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A7501" w14:textId="77777777" w:rsidR="001621B1" w:rsidRPr="00BF0376" w:rsidRDefault="00FF6643" w:rsidP="00BD533D">
      <w:pPr>
        <w:widowControl/>
        <w:autoSpaceDE w:val="0"/>
        <w:autoSpaceDN w:val="0"/>
        <w:adjustRightInd w:val="0"/>
        <w:jc w:val="right"/>
        <w:rPr>
          <w:sz w:val="24"/>
          <w:szCs w:val="24"/>
        </w:rPr>
      </w:pPr>
      <w:r w:rsidRPr="00BF0376">
        <w:rPr>
          <w:sz w:val="24"/>
          <w:szCs w:val="24"/>
        </w:rPr>
        <w:t xml:space="preserve">                                                   </w:t>
      </w:r>
      <w:r w:rsidR="002D5428" w:rsidRPr="00BF0376">
        <w:rPr>
          <w:sz w:val="24"/>
          <w:szCs w:val="24"/>
        </w:rPr>
        <w:t xml:space="preserve">                          </w:t>
      </w:r>
      <w:r w:rsidRPr="00BF0376">
        <w:rPr>
          <w:sz w:val="24"/>
          <w:szCs w:val="24"/>
        </w:rPr>
        <w:t>Утверждено</w:t>
      </w:r>
      <w:r w:rsidR="001621B1" w:rsidRPr="00BF0376">
        <w:rPr>
          <w:sz w:val="24"/>
          <w:szCs w:val="24"/>
        </w:rPr>
        <w:t xml:space="preserve"> </w:t>
      </w:r>
    </w:p>
    <w:p w14:paraId="72878E50" w14:textId="77777777" w:rsidR="001621B1" w:rsidRPr="00BF0376" w:rsidRDefault="00A81242" w:rsidP="00BD533D">
      <w:pPr>
        <w:widowControl/>
        <w:autoSpaceDE w:val="0"/>
        <w:autoSpaceDN w:val="0"/>
        <w:adjustRightInd w:val="0"/>
        <w:jc w:val="right"/>
        <w:rPr>
          <w:sz w:val="24"/>
          <w:szCs w:val="24"/>
        </w:rPr>
      </w:pPr>
      <w:r>
        <w:rPr>
          <w:sz w:val="24"/>
          <w:szCs w:val="24"/>
        </w:rPr>
        <w:t>п</w:t>
      </w:r>
      <w:r w:rsidR="001621B1" w:rsidRPr="00BF0376">
        <w:rPr>
          <w:sz w:val="24"/>
          <w:szCs w:val="24"/>
        </w:rPr>
        <w:t>ротоколом Наблюдательного совета</w:t>
      </w:r>
    </w:p>
    <w:p w14:paraId="556B82EE" w14:textId="77777777" w:rsidR="00FF6643" w:rsidRPr="00BF0376" w:rsidRDefault="001621B1" w:rsidP="00BD533D">
      <w:pPr>
        <w:widowControl/>
        <w:autoSpaceDE w:val="0"/>
        <w:autoSpaceDN w:val="0"/>
        <w:adjustRightInd w:val="0"/>
        <w:jc w:val="right"/>
        <w:rPr>
          <w:sz w:val="24"/>
          <w:szCs w:val="24"/>
        </w:rPr>
      </w:pPr>
      <w:r w:rsidRPr="00BF0376">
        <w:rPr>
          <w:sz w:val="24"/>
          <w:szCs w:val="24"/>
        </w:rPr>
        <w:t xml:space="preserve">                                                  </w:t>
      </w:r>
      <w:r w:rsidR="00CA0566" w:rsidRPr="00BF0376">
        <w:rPr>
          <w:sz w:val="24"/>
          <w:szCs w:val="24"/>
        </w:rPr>
        <w:t xml:space="preserve">                           МАУ </w:t>
      </w:r>
      <w:proofErr w:type="gramStart"/>
      <w:r w:rsidR="005013BE">
        <w:rPr>
          <w:sz w:val="24"/>
          <w:szCs w:val="24"/>
        </w:rPr>
        <w:t>СОЦ</w:t>
      </w:r>
      <w:proofErr w:type="gramEnd"/>
      <w:r w:rsidR="005013BE">
        <w:rPr>
          <w:sz w:val="24"/>
          <w:szCs w:val="24"/>
        </w:rPr>
        <w:t xml:space="preserve"> «Терра</w:t>
      </w:r>
      <w:r w:rsidRPr="00BF0376">
        <w:rPr>
          <w:sz w:val="24"/>
          <w:szCs w:val="24"/>
        </w:rPr>
        <w:t xml:space="preserve">»                                                                         </w:t>
      </w:r>
    </w:p>
    <w:p w14:paraId="188AC5A5" w14:textId="72D42881" w:rsidR="001621B1" w:rsidRPr="00BF0376" w:rsidRDefault="00FF6643" w:rsidP="00BD533D">
      <w:pPr>
        <w:widowControl/>
        <w:autoSpaceDE w:val="0"/>
        <w:autoSpaceDN w:val="0"/>
        <w:adjustRightInd w:val="0"/>
        <w:jc w:val="right"/>
        <w:rPr>
          <w:sz w:val="24"/>
          <w:szCs w:val="24"/>
        </w:rPr>
      </w:pPr>
      <w:r w:rsidRPr="00BF0376">
        <w:rPr>
          <w:sz w:val="24"/>
          <w:szCs w:val="24"/>
        </w:rPr>
        <w:t xml:space="preserve">                                                  </w:t>
      </w:r>
      <w:r w:rsidR="001621B1" w:rsidRPr="00BF0376">
        <w:rPr>
          <w:sz w:val="24"/>
          <w:szCs w:val="24"/>
        </w:rPr>
        <w:t xml:space="preserve">                </w:t>
      </w:r>
      <w:r w:rsidR="001621B1" w:rsidRPr="00665751">
        <w:rPr>
          <w:sz w:val="24"/>
          <w:szCs w:val="24"/>
        </w:rPr>
        <w:t>от  «</w:t>
      </w:r>
      <w:r w:rsidR="00C97FE1">
        <w:rPr>
          <w:sz w:val="24"/>
          <w:szCs w:val="24"/>
        </w:rPr>
        <w:t>23</w:t>
      </w:r>
      <w:r w:rsidR="001621B1" w:rsidRPr="00665751">
        <w:rPr>
          <w:sz w:val="24"/>
          <w:szCs w:val="24"/>
        </w:rPr>
        <w:t xml:space="preserve">» </w:t>
      </w:r>
      <w:r w:rsidR="00C97FE1">
        <w:rPr>
          <w:sz w:val="24"/>
          <w:szCs w:val="24"/>
        </w:rPr>
        <w:t>декабр</w:t>
      </w:r>
      <w:r w:rsidR="00C1424C" w:rsidRPr="00665751">
        <w:rPr>
          <w:sz w:val="24"/>
          <w:szCs w:val="24"/>
        </w:rPr>
        <w:t>я</w:t>
      </w:r>
      <w:r w:rsidR="001621B1" w:rsidRPr="00665751">
        <w:rPr>
          <w:sz w:val="24"/>
          <w:szCs w:val="24"/>
        </w:rPr>
        <w:t xml:space="preserve"> </w:t>
      </w:r>
      <w:r w:rsidR="004C13AF" w:rsidRPr="00665751">
        <w:rPr>
          <w:sz w:val="24"/>
          <w:szCs w:val="24"/>
        </w:rPr>
        <w:t xml:space="preserve"> </w:t>
      </w:r>
      <w:r w:rsidR="00CA0566" w:rsidRPr="00665751">
        <w:rPr>
          <w:sz w:val="24"/>
          <w:szCs w:val="24"/>
        </w:rPr>
        <w:t>20</w:t>
      </w:r>
      <w:r w:rsidR="00C1424C" w:rsidRPr="00665751">
        <w:rPr>
          <w:sz w:val="24"/>
          <w:szCs w:val="24"/>
        </w:rPr>
        <w:t>2</w:t>
      </w:r>
      <w:r w:rsidR="00CA0566" w:rsidRPr="00665751">
        <w:rPr>
          <w:sz w:val="24"/>
          <w:szCs w:val="24"/>
        </w:rPr>
        <w:t>1</w:t>
      </w:r>
      <w:r w:rsidR="001621B1" w:rsidRPr="00665751">
        <w:rPr>
          <w:sz w:val="24"/>
          <w:szCs w:val="24"/>
        </w:rPr>
        <w:t xml:space="preserve">г.  № </w:t>
      </w:r>
      <w:r w:rsidR="00C97FE1">
        <w:rPr>
          <w:sz w:val="24"/>
          <w:szCs w:val="24"/>
        </w:rPr>
        <w:t>2</w:t>
      </w:r>
    </w:p>
    <w:p w14:paraId="1ECD14F9" w14:textId="77777777" w:rsidR="009314B1" w:rsidRPr="00BF0376" w:rsidRDefault="009314B1" w:rsidP="00BD533D">
      <w:pPr>
        <w:widowControl/>
        <w:autoSpaceDE w:val="0"/>
        <w:autoSpaceDN w:val="0"/>
        <w:adjustRightInd w:val="0"/>
        <w:jc w:val="right"/>
        <w:rPr>
          <w:sz w:val="24"/>
          <w:szCs w:val="24"/>
        </w:rPr>
      </w:pPr>
    </w:p>
    <w:p w14:paraId="3CAA599E" w14:textId="77777777" w:rsidR="00CA0566" w:rsidRDefault="00CA0566" w:rsidP="00BD533D">
      <w:pPr>
        <w:widowControl/>
        <w:autoSpaceDE w:val="0"/>
        <w:autoSpaceDN w:val="0"/>
        <w:adjustRightInd w:val="0"/>
        <w:jc w:val="right"/>
        <w:rPr>
          <w:sz w:val="24"/>
          <w:szCs w:val="24"/>
        </w:rPr>
      </w:pPr>
    </w:p>
    <w:p w14:paraId="6E3CCEF9" w14:textId="77777777" w:rsidR="005013BE" w:rsidRPr="00BF0376" w:rsidRDefault="005013BE" w:rsidP="00BD533D">
      <w:pPr>
        <w:widowControl/>
        <w:autoSpaceDE w:val="0"/>
        <w:autoSpaceDN w:val="0"/>
        <w:adjustRightInd w:val="0"/>
        <w:jc w:val="right"/>
        <w:rPr>
          <w:sz w:val="24"/>
          <w:szCs w:val="24"/>
        </w:rPr>
      </w:pPr>
    </w:p>
    <w:p w14:paraId="2DDD18B9" w14:textId="77777777" w:rsidR="00CA0566" w:rsidRPr="00BF0376" w:rsidRDefault="00CA0566" w:rsidP="00BD533D">
      <w:pPr>
        <w:widowControl/>
        <w:autoSpaceDE w:val="0"/>
        <w:autoSpaceDN w:val="0"/>
        <w:adjustRightInd w:val="0"/>
        <w:jc w:val="right"/>
        <w:rPr>
          <w:sz w:val="24"/>
          <w:szCs w:val="24"/>
        </w:rPr>
      </w:pPr>
    </w:p>
    <w:p w14:paraId="160A4B33" w14:textId="77777777" w:rsidR="00CA0566" w:rsidRPr="00BF0376" w:rsidRDefault="00CA0566" w:rsidP="00BD533D">
      <w:pPr>
        <w:widowControl/>
        <w:autoSpaceDE w:val="0"/>
        <w:autoSpaceDN w:val="0"/>
        <w:adjustRightInd w:val="0"/>
        <w:jc w:val="right"/>
        <w:rPr>
          <w:sz w:val="24"/>
          <w:szCs w:val="24"/>
        </w:rPr>
      </w:pPr>
    </w:p>
    <w:p w14:paraId="23F39CC6" w14:textId="77777777" w:rsidR="00CA0566" w:rsidRPr="00BF0376" w:rsidRDefault="00CA0566" w:rsidP="00BD533D">
      <w:pPr>
        <w:widowControl/>
        <w:autoSpaceDE w:val="0"/>
        <w:autoSpaceDN w:val="0"/>
        <w:adjustRightInd w:val="0"/>
        <w:jc w:val="right"/>
        <w:rPr>
          <w:sz w:val="24"/>
          <w:szCs w:val="24"/>
        </w:rPr>
      </w:pPr>
    </w:p>
    <w:p w14:paraId="53D22913" w14:textId="77777777" w:rsidR="00CA0566" w:rsidRPr="00BF0376" w:rsidRDefault="00CA0566" w:rsidP="00BD533D">
      <w:pPr>
        <w:widowControl/>
        <w:autoSpaceDE w:val="0"/>
        <w:autoSpaceDN w:val="0"/>
        <w:adjustRightInd w:val="0"/>
        <w:jc w:val="right"/>
        <w:rPr>
          <w:sz w:val="24"/>
          <w:szCs w:val="24"/>
        </w:rPr>
      </w:pPr>
    </w:p>
    <w:p w14:paraId="407EB33E" w14:textId="77777777" w:rsidR="00CA0566" w:rsidRPr="00BF0376" w:rsidRDefault="00CA0566" w:rsidP="00BD533D">
      <w:pPr>
        <w:widowControl/>
        <w:autoSpaceDE w:val="0"/>
        <w:autoSpaceDN w:val="0"/>
        <w:adjustRightInd w:val="0"/>
        <w:jc w:val="right"/>
        <w:rPr>
          <w:sz w:val="24"/>
          <w:szCs w:val="24"/>
        </w:rPr>
      </w:pPr>
    </w:p>
    <w:p w14:paraId="57AF163B" w14:textId="77777777" w:rsidR="00CA0566" w:rsidRPr="00BF0376" w:rsidRDefault="00CA0566" w:rsidP="00432C76">
      <w:pPr>
        <w:widowControl/>
        <w:autoSpaceDE w:val="0"/>
        <w:autoSpaceDN w:val="0"/>
        <w:adjustRightInd w:val="0"/>
        <w:jc w:val="right"/>
        <w:rPr>
          <w:sz w:val="24"/>
          <w:szCs w:val="24"/>
        </w:rPr>
      </w:pPr>
    </w:p>
    <w:p w14:paraId="72F4C4ED" w14:textId="77777777" w:rsidR="00CA0566" w:rsidRPr="00BF0376" w:rsidRDefault="00CA0566" w:rsidP="00BD533D">
      <w:pPr>
        <w:widowControl/>
        <w:autoSpaceDE w:val="0"/>
        <w:autoSpaceDN w:val="0"/>
        <w:adjustRightInd w:val="0"/>
        <w:jc w:val="right"/>
        <w:rPr>
          <w:sz w:val="24"/>
          <w:szCs w:val="24"/>
        </w:rPr>
      </w:pPr>
    </w:p>
    <w:p w14:paraId="33339CBA" w14:textId="77777777" w:rsidR="00CA0566" w:rsidRPr="00BF0376" w:rsidRDefault="00CA0566" w:rsidP="00BD533D">
      <w:pPr>
        <w:widowControl/>
        <w:autoSpaceDE w:val="0"/>
        <w:autoSpaceDN w:val="0"/>
        <w:adjustRightInd w:val="0"/>
        <w:jc w:val="right"/>
        <w:rPr>
          <w:sz w:val="24"/>
          <w:szCs w:val="24"/>
        </w:rPr>
      </w:pPr>
    </w:p>
    <w:p w14:paraId="5E10634F" w14:textId="77777777" w:rsidR="00CA0566" w:rsidRPr="00BF0376" w:rsidRDefault="00CA0566" w:rsidP="00BD533D">
      <w:pPr>
        <w:widowControl/>
        <w:autoSpaceDE w:val="0"/>
        <w:autoSpaceDN w:val="0"/>
        <w:adjustRightInd w:val="0"/>
        <w:jc w:val="right"/>
        <w:rPr>
          <w:sz w:val="24"/>
          <w:szCs w:val="24"/>
        </w:rPr>
      </w:pPr>
    </w:p>
    <w:p w14:paraId="35BEC270" w14:textId="77777777" w:rsidR="00FF6643" w:rsidRPr="00BF0376" w:rsidRDefault="00FF6643" w:rsidP="00BD533D">
      <w:pPr>
        <w:widowControl/>
        <w:tabs>
          <w:tab w:val="left" w:pos="0"/>
        </w:tabs>
        <w:rPr>
          <w:b/>
          <w:bCs/>
          <w:sz w:val="24"/>
          <w:szCs w:val="24"/>
        </w:rPr>
      </w:pPr>
    </w:p>
    <w:p w14:paraId="72361C60" w14:textId="77777777" w:rsidR="00FF6643" w:rsidRPr="00BF0376" w:rsidRDefault="00FF6643" w:rsidP="00BD533D">
      <w:pPr>
        <w:widowControl/>
        <w:tabs>
          <w:tab w:val="left" w:pos="0"/>
        </w:tabs>
        <w:jc w:val="center"/>
        <w:rPr>
          <w:b/>
          <w:bCs/>
          <w:sz w:val="24"/>
          <w:szCs w:val="24"/>
        </w:rPr>
      </w:pPr>
      <w:r w:rsidRPr="00BF0376">
        <w:rPr>
          <w:b/>
          <w:bCs/>
          <w:sz w:val="24"/>
          <w:szCs w:val="24"/>
        </w:rPr>
        <w:t>ПОЛОЖЕНИЕ</w:t>
      </w:r>
    </w:p>
    <w:p w14:paraId="20EB78FA" w14:textId="77777777" w:rsidR="00FF6643" w:rsidRPr="00BF0376" w:rsidRDefault="00FF6643" w:rsidP="00BD533D">
      <w:pPr>
        <w:widowControl/>
        <w:tabs>
          <w:tab w:val="left" w:pos="0"/>
        </w:tabs>
        <w:jc w:val="center"/>
        <w:rPr>
          <w:b/>
          <w:bCs/>
          <w:sz w:val="24"/>
          <w:szCs w:val="24"/>
        </w:rPr>
      </w:pPr>
      <w:r w:rsidRPr="00BF0376">
        <w:rPr>
          <w:b/>
          <w:bCs/>
          <w:sz w:val="24"/>
          <w:szCs w:val="24"/>
        </w:rPr>
        <w:t xml:space="preserve"> о закупке товаров, работ, услуг </w:t>
      </w:r>
    </w:p>
    <w:p w14:paraId="048CCA18" w14:textId="77777777" w:rsidR="005D6370" w:rsidRPr="00BF0376" w:rsidRDefault="00FF6643" w:rsidP="00BD533D">
      <w:pPr>
        <w:widowControl/>
        <w:tabs>
          <w:tab w:val="left" w:pos="0"/>
        </w:tabs>
        <w:jc w:val="center"/>
        <w:rPr>
          <w:b/>
          <w:bCs/>
          <w:sz w:val="24"/>
          <w:szCs w:val="24"/>
        </w:rPr>
      </w:pPr>
      <w:r w:rsidRPr="00BF0376">
        <w:rPr>
          <w:b/>
          <w:bCs/>
          <w:sz w:val="24"/>
          <w:szCs w:val="24"/>
        </w:rPr>
        <w:t>муниципальн</w:t>
      </w:r>
      <w:r w:rsidR="008A0017" w:rsidRPr="00BF0376">
        <w:rPr>
          <w:b/>
          <w:bCs/>
          <w:sz w:val="24"/>
          <w:szCs w:val="24"/>
        </w:rPr>
        <w:t>ого</w:t>
      </w:r>
      <w:r w:rsidRPr="00BF0376">
        <w:rPr>
          <w:b/>
          <w:bCs/>
          <w:sz w:val="24"/>
          <w:szCs w:val="24"/>
        </w:rPr>
        <w:t xml:space="preserve"> автономн</w:t>
      </w:r>
      <w:r w:rsidR="008A0017" w:rsidRPr="00BF0376">
        <w:rPr>
          <w:b/>
          <w:bCs/>
          <w:sz w:val="24"/>
          <w:szCs w:val="24"/>
        </w:rPr>
        <w:t>ого</w:t>
      </w:r>
      <w:r w:rsidRPr="00BF0376">
        <w:rPr>
          <w:b/>
          <w:bCs/>
          <w:sz w:val="24"/>
          <w:szCs w:val="24"/>
        </w:rPr>
        <w:t xml:space="preserve"> учреждени</w:t>
      </w:r>
      <w:r w:rsidR="008A0017" w:rsidRPr="00BF0376">
        <w:rPr>
          <w:b/>
          <w:bCs/>
          <w:sz w:val="24"/>
          <w:szCs w:val="24"/>
        </w:rPr>
        <w:t>я</w:t>
      </w:r>
      <w:r w:rsidRPr="00BF0376">
        <w:rPr>
          <w:b/>
          <w:bCs/>
          <w:sz w:val="24"/>
          <w:szCs w:val="24"/>
        </w:rPr>
        <w:t xml:space="preserve"> города Новосибирска </w:t>
      </w:r>
    </w:p>
    <w:p w14:paraId="2831A1D5" w14:textId="77777777" w:rsidR="00B809FB" w:rsidRPr="005013BE" w:rsidRDefault="005013BE" w:rsidP="005013BE">
      <w:pPr>
        <w:widowControl/>
        <w:tabs>
          <w:tab w:val="left" w:pos="0"/>
        </w:tabs>
        <w:jc w:val="center"/>
        <w:rPr>
          <w:b/>
          <w:bCs/>
          <w:sz w:val="24"/>
          <w:szCs w:val="24"/>
        </w:rPr>
      </w:pPr>
      <w:r w:rsidRPr="005013BE">
        <w:rPr>
          <w:b/>
          <w:bCs/>
          <w:sz w:val="24"/>
          <w:szCs w:val="24"/>
        </w:rPr>
        <w:t>"Социально-оздоровительный центр "Территория развития"</w:t>
      </w:r>
    </w:p>
    <w:p w14:paraId="131A3B2E" w14:textId="77777777" w:rsidR="006D5906" w:rsidRDefault="006D5906" w:rsidP="00BD533D">
      <w:pPr>
        <w:widowControl/>
        <w:tabs>
          <w:tab w:val="left" w:pos="0"/>
        </w:tabs>
        <w:jc w:val="center"/>
        <w:rPr>
          <w:b/>
          <w:bCs/>
          <w:sz w:val="24"/>
          <w:szCs w:val="24"/>
        </w:rPr>
      </w:pPr>
    </w:p>
    <w:p w14:paraId="705CFC2B" w14:textId="77777777" w:rsidR="006D5906" w:rsidRPr="00BF0376" w:rsidRDefault="006D5906" w:rsidP="00BD533D">
      <w:pPr>
        <w:widowControl/>
        <w:tabs>
          <w:tab w:val="left" w:pos="0"/>
        </w:tabs>
        <w:jc w:val="center"/>
        <w:rPr>
          <w:b/>
          <w:bCs/>
          <w:sz w:val="24"/>
          <w:szCs w:val="24"/>
        </w:rPr>
        <w:sectPr w:rsidR="006D5906" w:rsidRPr="00BF0376" w:rsidSect="00850820">
          <w:headerReference w:type="default" r:id="rId9"/>
          <w:endnotePr>
            <w:numFmt w:val="decimal"/>
          </w:endnotePr>
          <w:pgSz w:w="11907" w:h="16840"/>
          <w:pgMar w:top="1134" w:right="567" w:bottom="851" w:left="1418" w:header="720" w:footer="720" w:gutter="0"/>
          <w:pgNumType w:start="1"/>
          <w:cols w:space="720"/>
          <w:titlePg/>
        </w:sectPr>
      </w:pPr>
    </w:p>
    <w:p w14:paraId="3A43011F" w14:textId="77777777" w:rsidR="00784CFB" w:rsidRPr="00BF0376" w:rsidRDefault="00784CFB" w:rsidP="000C0208">
      <w:pPr>
        <w:keepNext/>
        <w:ind w:firstLine="567"/>
        <w:jc w:val="center"/>
        <w:outlineLvl w:val="0"/>
        <w:rPr>
          <w:b/>
          <w:sz w:val="24"/>
          <w:szCs w:val="24"/>
        </w:rPr>
      </w:pPr>
      <w:bookmarkStart w:id="0" w:name="_Toc374540231"/>
      <w:bookmarkStart w:id="1" w:name="_Toc513450538"/>
      <w:r w:rsidRPr="00BF0376">
        <w:rPr>
          <w:b/>
          <w:sz w:val="24"/>
          <w:szCs w:val="24"/>
        </w:rPr>
        <w:lastRenderedPageBreak/>
        <w:t>ОГЛАВЛЕНИЕ:</w:t>
      </w:r>
    </w:p>
    <w:p w14:paraId="378ED3B6" w14:textId="77777777" w:rsidR="000C0208" w:rsidRPr="00BF0376" w:rsidRDefault="000C0208" w:rsidP="00784CFB">
      <w:pPr>
        <w:keepNext/>
        <w:ind w:firstLine="567"/>
        <w:outlineLvl w:val="0"/>
        <w:rPr>
          <w:b/>
          <w:sz w:val="24"/>
          <w:szCs w:val="24"/>
        </w:rPr>
      </w:pPr>
    </w:p>
    <w:p w14:paraId="7D5CB199" w14:textId="77777777" w:rsidR="0034758C" w:rsidRPr="00784CFB" w:rsidRDefault="00784CFB" w:rsidP="00784CFB">
      <w:pPr>
        <w:keepNext/>
        <w:ind w:firstLine="567"/>
        <w:outlineLvl w:val="0"/>
        <w:rPr>
          <w:b/>
          <w:sz w:val="24"/>
          <w:szCs w:val="24"/>
        </w:rPr>
      </w:pPr>
      <w:r w:rsidRPr="00784CFB">
        <w:rPr>
          <w:b/>
          <w:sz w:val="24"/>
          <w:szCs w:val="24"/>
        </w:rPr>
        <w:t>Глава 1. Термины и определения</w:t>
      </w:r>
      <w:r w:rsidR="0034758C" w:rsidRPr="00BF0376">
        <w:rPr>
          <w:b/>
          <w:sz w:val="24"/>
          <w:szCs w:val="24"/>
        </w:rPr>
        <w:t>…………………………………………………………</w:t>
      </w:r>
      <w:r w:rsidR="00193BCA">
        <w:rPr>
          <w:b/>
          <w:sz w:val="24"/>
          <w:szCs w:val="24"/>
        </w:rPr>
        <w:t>..</w:t>
      </w:r>
      <w:r w:rsidR="0034758C" w:rsidRPr="00BF0376">
        <w:rPr>
          <w:b/>
          <w:sz w:val="24"/>
          <w:szCs w:val="24"/>
        </w:rPr>
        <w:t>….</w:t>
      </w:r>
      <w:r w:rsidR="00193BCA">
        <w:rPr>
          <w:b/>
          <w:sz w:val="24"/>
          <w:szCs w:val="24"/>
        </w:rPr>
        <w:t>3</w:t>
      </w:r>
    </w:p>
    <w:p w14:paraId="68163B88" w14:textId="77777777" w:rsidR="0034758C" w:rsidRPr="00784CFB" w:rsidRDefault="00784CFB" w:rsidP="00784CFB">
      <w:pPr>
        <w:ind w:firstLine="567"/>
        <w:rPr>
          <w:b/>
          <w:sz w:val="24"/>
          <w:szCs w:val="24"/>
        </w:rPr>
      </w:pPr>
      <w:r w:rsidRPr="00784CFB">
        <w:rPr>
          <w:b/>
          <w:sz w:val="24"/>
          <w:szCs w:val="24"/>
        </w:rPr>
        <w:t>Глава 2. Общие положения</w:t>
      </w:r>
      <w:r w:rsidR="0034758C" w:rsidRPr="00BF0376">
        <w:rPr>
          <w:b/>
          <w:sz w:val="24"/>
          <w:szCs w:val="24"/>
        </w:rPr>
        <w:t>…………………………………………………………………</w:t>
      </w:r>
      <w:r w:rsidR="00193BCA">
        <w:rPr>
          <w:b/>
          <w:sz w:val="24"/>
          <w:szCs w:val="24"/>
        </w:rPr>
        <w:t>..</w:t>
      </w:r>
      <w:r w:rsidR="0034758C" w:rsidRPr="00BF0376">
        <w:rPr>
          <w:b/>
          <w:sz w:val="24"/>
          <w:szCs w:val="24"/>
        </w:rPr>
        <w:t>…</w:t>
      </w:r>
      <w:r w:rsidR="00193BCA">
        <w:rPr>
          <w:b/>
          <w:sz w:val="24"/>
          <w:szCs w:val="24"/>
        </w:rPr>
        <w:t>6</w:t>
      </w:r>
    </w:p>
    <w:p w14:paraId="37F6C179" w14:textId="77777777" w:rsidR="00784CFB" w:rsidRPr="00784CFB" w:rsidRDefault="00784CFB" w:rsidP="00784CFB">
      <w:pPr>
        <w:keepNext/>
        <w:ind w:firstLine="567"/>
        <w:outlineLvl w:val="0"/>
        <w:rPr>
          <w:b/>
          <w:sz w:val="24"/>
          <w:szCs w:val="24"/>
        </w:rPr>
      </w:pPr>
      <w:r w:rsidRPr="00784CFB">
        <w:rPr>
          <w:b/>
          <w:sz w:val="24"/>
          <w:szCs w:val="24"/>
        </w:rPr>
        <w:t>Глава 3. Планирование и организация закупочной деятельности.</w:t>
      </w:r>
    </w:p>
    <w:p w14:paraId="10691C79" w14:textId="77777777" w:rsidR="00784CFB" w:rsidRPr="00784CFB" w:rsidRDefault="0034758C" w:rsidP="00784CFB">
      <w:pPr>
        <w:keepNext/>
        <w:ind w:firstLine="567"/>
        <w:outlineLvl w:val="0"/>
        <w:rPr>
          <w:sz w:val="24"/>
          <w:szCs w:val="24"/>
        </w:rPr>
      </w:pPr>
      <w:r w:rsidRPr="00BF0376">
        <w:rPr>
          <w:sz w:val="24"/>
          <w:szCs w:val="24"/>
        </w:rPr>
        <w:t xml:space="preserve">         </w:t>
      </w:r>
      <w:r w:rsidR="00784CFB" w:rsidRPr="00784CFB">
        <w:rPr>
          <w:sz w:val="24"/>
          <w:szCs w:val="24"/>
        </w:rPr>
        <w:t>Раздел 3.1. Планирование и организация закупок</w:t>
      </w:r>
      <w:r w:rsidRPr="00BF0376">
        <w:rPr>
          <w:sz w:val="24"/>
          <w:szCs w:val="24"/>
        </w:rPr>
        <w:t>…………………………………</w:t>
      </w:r>
      <w:r w:rsidR="00193BCA">
        <w:rPr>
          <w:sz w:val="24"/>
          <w:szCs w:val="24"/>
        </w:rPr>
        <w:t>….….</w:t>
      </w:r>
      <w:r w:rsidR="00193BCA" w:rsidRPr="00193BCA">
        <w:rPr>
          <w:b/>
          <w:sz w:val="24"/>
          <w:szCs w:val="24"/>
        </w:rPr>
        <w:t>7</w:t>
      </w:r>
    </w:p>
    <w:p w14:paraId="2B75F572" w14:textId="77777777" w:rsidR="00A7518F" w:rsidRDefault="0034758C" w:rsidP="00A7518F">
      <w:pPr>
        <w:widowControl/>
        <w:ind w:firstLine="567"/>
        <w:rPr>
          <w:sz w:val="24"/>
          <w:szCs w:val="24"/>
        </w:rPr>
      </w:pPr>
      <w:r w:rsidRPr="00BF0376">
        <w:rPr>
          <w:rFonts w:eastAsia="Calibri"/>
          <w:sz w:val="24"/>
          <w:szCs w:val="24"/>
        </w:rPr>
        <w:t xml:space="preserve">         </w:t>
      </w:r>
      <w:r w:rsidR="00784CFB" w:rsidRPr="00784CFB">
        <w:rPr>
          <w:rFonts w:eastAsia="Calibri"/>
          <w:sz w:val="24"/>
          <w:szCs w:val="24"/>
        </w:rPr>
        <w:t xml:space="preserve">Раздел 3.2. </w:t>
      </w:r>
      <w:r w:rsidR="00A7518F" w:rsidRPr="00A7518F">
        <w:rPr>
          <w:sz w:val="24"/>
          <w:szCs w:val="24"/>
        </w:rPr>
        <w:t>Порядок определения и обоснования начальной (максимальной) цены</w:t>
      </w:r>
    </w:p>
    <w:p w14:paraId="6755E5B0" w14:textId="77777777" w:rsidR="00A7518F" w:rsidRDefault="00A7518F" w:rsidP="00784CFB">
      <w:pPr>
        <w:widowControl/>
        <w:ind w:firstLine="567"/>
        <w:rPr>
          <w:sz w:val="24"/>
          <w:szCs w:val="24"/>
        </w:rPr>
      </w:pPr>
      <w:r w:rsidRPr="00A7518F">
        <w:rPr>
          <w:sz w:val="24"/>
          <w:szCs w:val="24"/>
        </w:rPr>
        <w:t xml:space="preserve"> договора, цены договора, заключаемого с единственным поставщиком </w:t>
      </w:r>
    </w:p>
    <w:p w14:paraId="65597185" w14:textId="77777777" w:rsidR="00784CFB" w:rsidRPr="00784CFB" w:rsidRDefault="00A7518F" w:rsidP="00784CFB">
      <w:pPr>
        <w:widowControl/>
        <w:ind w:firstLine="567"/>
        <w:rPr>
          <w:rFonts w:eastAsia="Calibri"/>
          <w:sz w:val="24"/>
          <w:szCs w:val="24"/>
        </w:rPr>
      </w:pPr>
      <w:r w:rsidRPr="00A7518F">
        <w:rPr>
          <w:sz w:val="24"/>
          <w:szCs w:val="24"/>
        </w:rPr>
        <w:t xml:space="preserve">(исполнителем, </w:t>
      </w:r>
      <w:r>
        <w:rPr>
          <w:sz w:val="24"/>
          <w:szCs w:val="24"/>
        </w:rPr>
        <w:t xml:space="preserve"> </w:t>
      </w:r>
      <w:r w:rsidRPr="00A7518F">
        <w:rPr>
          <w:sz w:val="24"/>
          <w:szCs w:val="24"/>
        </w:rPr>
        <w:t>подрядчиком).</w:t>
      </w:r>
      <w:r>
        <w:rPr>
          <w:sz w:val="24"/>
          <w:szCs w:val="24"/>
        </w:rPr>
        <w:t xml:space="preserve">                                        </w:t>
      </w:r>
      <w:r w:rsidR="0034758C" w:rsidRPr="00BF0376">
        <w:rPr>
          <w:rFonts w:eastAsia="Calibri"/>
          <w:sz w:val="24"/>
          <w:szCs w:val="24"/>
        </w:rPr>
        <w:t>………………………………</w:t>
      </w:r>
      <w:r w:rsidR="00193BCA">
        <w:rPr>
          <w:rFonts w:eastAsia="Calibri"/>
          <w:sz w:val="24"/>
          <w:szCs w:val="24"/>
        </w:rPr>
        <w:t>.</w:t>
      </w:r>
      <w:r w:rsidR="0034758C" w:rsidRPr="00BF0376">
        <w:rPr>
          <w:rFonts w:eastAsia="Calibri"/>
          <w:sz w:val="24"/>
          <w:szCs w:val="24"/>
        </w:rPr>
        <w:t>…</w:t>
      </w:r>
      <w:r w:rsidR="00193BCA">
        <w:rPr>
          <w:rFonts w:eastAsia="Calibri"/>
          <w:sz w:val="24"/>
          <w:szCs w:val="24"/>
        </w:rPr>
        <w:t>…….</w:t>
      </w:r>
      <w:r w:rsidR="00193BCA" w:rsidRPr="00193BCA">
        <w:rPr>
          <w:rFonts w:eastAsia="Calibri"/>
          <w:b/>
          <w:sz w:val="24"/>
          <w:szCs w:val="24"/>
        </w:rPr>
        <w:t>8</w:t>
      </w:r>
    </w:p>
    <w:p w14:paraId="3364DA54" w14:textId="77777777" w:rsidR="00784CFB" w:rsidRPr="00784CFB" w:rsidRDefault="0034758C" w:rsidP="00784CFB">
      <w:pPr>
        <w:widowControl/>
        <w:ind w:firstLine="567"/>
        <w:rPr>
          <w:rFonts w:eastAsia="Calibri"/>
          <w:sz w:val="24"/>
          <w:szCs w:val="24"/>
        </w:rPr>
      </w:pPr>
      <w:r w:rsidRPr="00BF0376">
        <w:rPr>
          <w:rFonts w:eastAsia="Calibri"/>
          <w:sz w:val="24"/>
          <w:szCs w:val="24"/>
        </w:rPr>
        <w:t xml:space="preserve">         </w:t>
      </w:r>
      <w:r w:rsidR="00784CFB" w:rsidRPr="00784CFB">
        <w:rPr>
          <w:rFonts w:eastAsia="Calibri"/>
          <w:sz w:val="24"/>
          <w:szCs w:val="24"/>
        </w:rPr>
        <w:t>Раздел 3.3. Комиссия по осуществлению конкурентных закупок</w:t>
      </w:r>
      <w:r w:rsidRPr="00BF0376">
        <w:rPr>
          <w:rFonts w:eastAsia="Calibri"/>
          <w:sz w:val="24"/>
          <w:szCs w:val="24"/>
        </w:rPr>
        <w:t>……………</w:t>
      </w:r>
      <w:r w:rsidR="00193BCA">
        <w:rPr>
          <w:rFonts w:eastAsia="Calibri"/>
          <w:sz w:val="24"/>
          <w:szCs w:val="24"/>
        </w:rPr>
        <w:t>.</w:t>
      </w:r>
      <w:r w:rsidRPr="00BF0376">
        <w:rPr>
          <w:rFonts w:eastAsia="Calibri"/>
          <w:sz w:val="24"/>
          <w:szCs w:val="24"/>
        </w:rPr>
        <w:t>…</w:t>
      </w:r>
      <w:r w:rsidR="00193BCA">
        <w:rPr>
          <w:rFonts w:eastAsia="Calibri"/>
          <w:sz w:val="24"/>
          <w:szCs w:val="24"/>
        </w:rPr>
        <w:t>……..</w:t>
      </w:r>
      <w:r w:rsidR="00193BCA" w:rsidRPr="00193BCA">
        <w:rPr>
          <w:rFonts w:eastAsia="Calibri"/>
          <w:b/>
          <w:sz w:val="24"/>
          <w:szCs w:val="24"/>
        </w:rPr>
        <w:t>1</w:t>
      </w:r>
      <w:r w:rsidR="00C1424C">
        <w:rPr>
          <w:rFonts w:eastAsia="Calibri"/>
          <w:b/>
          <w:sz w:val="24"/>
          <w:szCs w:val="24"/>
        </w:rPr>
        <w:t>1</w:t>
      </w:r>
    </w:p>
    <w:p w14:paraId="3F188848" w14:textId="77777777" w:rsidR="00784CFB" w:rsidRPr="00BF0376" w:rsidRDefault="0034758C" w:rsidP="00784CFB">
      <w:pPr>
        <w:widowControl/>
        <w:tabs>
          <w:tab w:val="left" w:pos="540"/>
          <w:tab w:val="left" w:pos="900"/>
        </w:tabs>
        <w:ind w:firstLine="567"/>
        <w:rPr>
          <w:rFonts w:eastAsia="Calibri"/>
          <w:sz w:val="24"/>
          <w:szCs w:val="24"/>
          <w:lang w:eastAsia="en-US"/>
        </w:rPr>
      </w:pPr>
      <w:r w:rsidRPr="00BF0376">
        <w:rPr>
          <w:rFonts w:eastAsia="Calibri"/>
          <w:sz w:val="24"/>
          <w:szCs w:val="24"/>
          <w:lang w:eastAsia="en-US"/>
        </w:rPr>
        <w:t xml:space="preserve">         </w:t>
      </w:r>
      <w:r w:rsidR="00784CFB" w:rsidRPr="00784CFB">
        <w:rPr>
          <w:rFonts w:eastAsia="Calibri"/>
          <w:sz w:val="24"/>
          <w:szCs w:val="24"/>
          <w:lang w:eastAsia="en-US"/>
        </w:rPr>
        <w:t>Раздел 3.4. Специализированная организация</w:t>
      </w:r>
      <w:r w:rsidRPr="00BF0376">
        <w:rPr>
          <w:rFonts w:eastAsia="Calibri"/>
          <w:sz w:val="24"/>
          <w:szCs w:val="24"/>
          <w:lang w:eastAsia="en-US"/>
        </w:rPr>
        <w:t>……………………………………</w:t>
      </w:r>
      <w:r w:rsidR="00193BCA">
        <w:rPr>
          <w:rFonts w:eastAsia="Calibri"/>
          <w:sz w:val="24"/>
          <w:szCs w:val="24"/>
          <w:lang w:eastAsia="en-US"/>
        </w:rPr>
        <w:t>.…….</w:t>
      </w:r>
      <w:r w:rsidR="00C1424C">
        <w:rPr>
          <w:rFonts w:eastAsia="Calibri"/>
          <w:b/>
          <w:sz w:val="24"/>
          <w:szCs w:val="24"/>
          <w:lang w:eastAsia="en-US"/>
        </w:rPr>
        <w:t>.12</w:t>
      </w:r>
    </w:p>
    <w:p w14:paraId="2B30FBBD" w14:textId="77777777" w:rsidR="00784CFB" w:rsidRPr="00784CFB" w:rsidRDefault="00784CFB" w:rsidP="00784CFB">
      <w:pPr>
        <w:keepNext/>
        <w:ind w:firstLine="567"/>
        <w:outlineLvl w:val="0"/>
        <w:rPr>
          <w:b/>
          <w:sz w:val="24"/>
          <w:szCs w:val="24"/>
        </w:rPr>
      </w:pPr>
      <w:r w:rsidRPr="00784CFB">
        <w:rPr>
          <w:b/>
          <w:sz w:val="24"/>
          <w:szCs w:val="24"/>
        </w:rPr>
        <w:t xml:space="preserve">Глава 4. </w:t>
      </w:r>
      <w:r w:rsidR="0034758C" w:rsidRPr="00BF0376">
        <w:rPr>
          <w:b/>
          <w:sz w:val="24"/>
          <w:szCs w:val="24"/>
        </w:rPr>
        <w:t>Способы закупок. Порядок осуществления конкурентной закупки.</w:t>
      </w:r>
    </w:p>
    <w:p w14:paraId="11364360" w14:textId="77777777" w:rsidR="00784CFB" w:rsidRPr="00784CFB" w:rsidRDefault="007D2BB8" w:rsidP="00784CFB">
      <w:pPr>
        <w:keepNext/>
        <w:ind w:firstLine="567"/>
        <w:outlineLvl w:val="0"/>
        <w:rPr>
          <w:b/>
          <w:sz w:val="24"/>
          <w:szCs w:val="24"/>
        </w:rPr>
      </w:pPr>
      <w:r w:rsidRPr="00BF0376">
        <w:rPr>
          <w:b/>
          <w:sz w:val="24"/>
          <w:szCs w:val="24"/>
        </w:rPr>
        <w:t xml:space="preserve">                 Дополнительные элементы закупочных процедур</w:t>
      </w:r>
    </w:p>
    <w:p w14:paraId="69C378D0" w14:textId="77777777" w:rsidR="00784CFB" w:rsidRPr="00784CFB" w:rsidRDefault="00784CFB" w:rsidP="007D2BB8">
      <w:pPr>
        <w:widowControl/>
        <w:tabs>
          <w:tab w:val="left" w:pos="540"/>
          <w:tab w:val="left" w:pos="900"/>
        </w:tabs>
        <w:ind w:firstLine="1134"/>
        <w:rPr>
          <w:rFonts w:eastAsia="Calibri"/>
          <w:sz w:val="24"/>
          <w:szCs w:val="24"/>
          <w:lang w:eastAsia="en-US"/>
        </w:rPr>
      </w:pPr>
      <w:r w:rsidRPr="00784CFB">
        <w:rPr>
          <w:rFonts w:eastAsia="Calibri"/>
          <w:sz w:val="24"/>
          <w:szCs w:val="24"/>
          <w:lang w:eastAsia="en-US"/>
        </w:rPr>
        <w:t>Раздел 4.1. Способы закупки, условия их применения</w:t>
      </w:r>
      <w:r w:rsidR="007D2BB8" w:rsidRPr="00BF0376">
        <w:rPr>
          <w:rFonts w:eastAsia="Calibri"/>
          <w:sz w:val="24"/>
          <w:szCs w:val="24"/>
          <w:lang w:eastAsia="en-US"/>
        </w:rPr>
        <w:t>…………………………</w:t>
      </w:r>
      <w:r w:rsidR="00193BCA">
        <w:rPr>
          <w:rFonts w:eastAsia="Calibri"/>
          <w:sz w:val="24"/>
          <w:szCs w:val="24"/>
          <w:lang w:eastAsia="en-US"/>
        </w:rPr>
        <w:t>…...</w:t>
      </w:r>
      <w:r w:rsidR="007D2BB8" w:rsidRPr="00BF0376">
        <w:rPr>
          <w:rFonts w:eastAsia="Calibri"/>
          <w:sz w:val="24"/>
          <w:szCs w:val="24"/>
          <w:lang w:eastAsia="en-US"/>
        </w:rPr>
        <w:t>…</w:t>
      </w:r>
      <w:r w:rsidR="00193BCA">
        <w:rPr>
          <w:rFonts w:eastAsia="Calibri"/>
          <w:sz w:val="24"/>
          <w:szCs w:val="24"/>
          <w:lang w:eastAsia="en-US"/>
        </w:rPr>
        <w:t>.</w:t>
      </w:r>
      <w:r w:rsidR="00C1424C">
        <w:rPr>
          <w:rFonts w:eastAsia="Calibri"/>
          <w:b/>
          <w:sz w:val="24"/>
          <w:szCs w:val="24"/>
          <w:lang w:eastAsia="en-US"/>
        </w:rPr>
        <w:t>13</w:t>
      </w:r>
    </w:p>
    <w:p w14:paraId="0AFEB395" w14:textId="77777777" w:rsidR="00784CFB" w:rsidRPr="00784CFB" w:rsidRDefault="00784CFB" w:rsidP="007D2BB8">
      <w:pPr>
        <w:widowControl/>
        <w:autoSpaceDE w:val="0"/>
        <w:autoSpaceDN w:val="0"/>
        <w:adjustRightInd w:val="0"/>
        <w:ind w:firstLine="1134"/>
        <w:outlineLvl w:val="2"/>
        <w:rPr>
          <w:rFonts w:eastAsia="Calibri"/>
          <w:bCs/>
          <w:sz w:val="24"/>
          <w:szCs w:val="24"/>
          <w:lang w:eastAsia="en-US"/>
        </w:rPr>
      </w:pPr>
      <w:r w:rsidRPr="00784CFB">
        <w:rPr>
          <w:rFonts w:eastAsia="Calibri"/>
          <w:bCs/>
          <w:sz w:val="24"/>
          <w:szCs w:val="24"/>
          <w:lang w:eastAsia="en-US"/>
        </w:rPr>
        <w:t>Раздел 4.2. Порядок осуществления конкурентной закупки</w:t>
      </w:r>
      <w:r w:rsidR="007D2BB8" w:rsidRPr="00BF0376">
        <w:rPr>
          <w:rFonts w:eastAsia="Calibri"/>
          <w:bCs/>
          <w:sz w:val="24"/>
          <w:szCs w:val="24"/>
          <w:lang w:eastAsia="en-US"/>
        </w:rPr>
        <w:t>……………………</w:t>
      </w:r>
      <w:r w:rsidR="00193BCA">
        <w:rPr>
          <w:rFonts w:eastAsia="Calibri"/>
          <w:bCs/>
          <w:sz w:val="24"/>
          <w:szCs w:val="24"/>
          <w:lang w:eastAsia="en-US"/>
        </w:rPr>
        <w:t>….…..</w:t>
      </w:r>
      <w:r w:rsidR="00C1424C">
        <w:rPr>
          <w:rFonts w:eastAsia="Calibri"/>
          <w:b/>
          <w:bCs/>
          <w:sz w:val="24"/>
          <w:szCs w:val="24"/>
          <w:lang w:eastAsia="en-US"/>
        </w:rPr>
        <w:t>13</w:t>
      </w:r>
    </w:p>
    <w:p w14:paraId="683C23CF" w14:textId="77777777" w:rsidR="007D2BB8" w:rsidRPr="00BF0376" w:rsidRDefault="00784CFB" w:rsidP="007D2BB8">
      <w:pPr>
        <w:widowControl/>
        <w:autoSpaceDE w:val="0"/>
        <w:autoSpaceDN w:val="0"/>
        <w:adjustRightInd w:val="0"/>
        <w:ind w:firstLine="1134"/>
        <w:outlineLvl w:val="2"/>
        <w:rPr>
          <w:rFonts w:eastAsia="Calibri"/>
          <w:bCs/>
          <w:sz w:val="24"/>
          <w:szCs w:val="24"/>
          <w:lang w:eastAsia="en-US"/>
        </w:rPr>
      </w:pPr>
      <w:r w:rsidRPr="00784CFB">
        <w:rPr>
          <w:rFonts w:eastAsia="Calibri"/>
          <w:bCs/>
          <w:sz w:val="24"/>
          <w:szCs w:val="24"/>
          <w:lang w:eastAsia="en-US"/>
        </w:rPr>
        <w:t xml:space="preserve">Раздел 4.3. Конкурентная закупка в электронной форме. </w:t>
      </w:r>
    </w:p>
    <w:p w14:paraId="66369D61" w14:textId="77777777" w:rsidR="007D2BB8" w:rsidRPr="00BF0376" w:rsidRDefault="007D2BB8" w:rsidP="007D2BB8">
      <w:pPr>
        <w:widowControl/>
        <w:autoSpaceDE w:val="0"/>
        <w:autoSpaceDN w:val="0"/>
        <w:adjustRightInd w:val="0"/>
        <w:ind w:firstLine="1134"/>
        <w:outlineLvl w:val="2"/>
        <w:rPr>
          <w:rFonts w:eastAsia="Calibri"/>
          <w:bCs/>
          <w:sz w:val="24"/>
          <w:szCs w:val="24"/>
          <w:lang w:eastAsia="en-US"/>
        </w:rPr>
      </w:pPr>
      <w:r w:rsidRPr="00BF0376">
        <w:rPr>
          <w:rFonts w:eastAsia="Calibri"/>
          <w:bCs/>
          <w:sz w:val="24"/>
          <w:szCs w:val="24"/>
          <w:lang w:eastAsia="en-US"/>
        </w:rPr>
        <w:t xml:space="preserve">                   </w:t>
      </w:r>
      <w:r w:rsidR="00784CFB" w:rsidRPr="00784CFB">
        <w:rPr>
          <w:rFonts w:eastAsia="Calibri"/>
          <w:bCs/>
          <w:sz w:val="24"/>
          <w:szCs w:val="24"/>
          <w:lang w:eastAsia="en-US"/>
        </w:rPr>
        <w:t xml:space="preserve">Функционирование электронной площадки для целей </w:t>
      </w:r>
    </w:p>
    <w:p w14:paraId="584082A1" w14:textId="77777777" w:rsidR="00784CFB" w:rsidRPr="00784CFB" w:rsidRDefault="007D2BB8" w:rsidP="007D2BB8">
      <w:pPr>
        <w:widowControl/>
        <w:autoSpaceDE w:val="0"/>
        <w:autoSpaceDN w:val="0"/>
        <w:adjustRightInd w:val="0"/>
        <w:ind w:firstLine="1134"/>
        <w:outlineLvl w:val="2"/>
        <w:rPr>
          <w:rFonts w:eastAsia="Calibri"/>
          <w:bCs/>
          <w:sz w:val="24"/>
          <w:szCs w:val="24"/>
          <w:lang w:eastAsia="en-US"/>
        </w:rPr>
      </w:pPr>
      <w:r w:rsidRPr="00BF0376">
        <w:rPr>
          <w:rFonts w:eastAsia="Calibri"/>
          <w:bCs/>
          <w:sz w:val="24"/>
          <w:szCs w:val="24"/>
          <w:lang w:eastAsia="en-US"/>
        </w:rPr>
        <w:t xml:space="preserve">                    </w:t>
      </w:r>
      <w:r w:rsidR="00784CFB" w:rsidRPr="00784CFB">
        <w:rPr>
          <w:rFonts w:eastAsia="Calibri"/>
          <w:bCs/>
          <w:sz w:val="24"/>
          <w:szCs w:val="24"/>
          <w:lang w:eastAsia="en-US"/>
        </w:rPr>
        <w:t>проведения такой закупки</w:t>
      </w:r>
      <w:r w:rsidRPr="00BF0376">
        <w:rPr>
          <w:rFonts w:eastAsia="Calibri"/>
          <w:bCs/>
          <w:sz w:val="24"/>
          <w:szCs w:val="24"/>
          <w:lang w:eastAsia="en-US"/>
        </w:rPr>
        <w:t>………………………………………………</w:t>
      </w:r>
      <w:r w:rsidR="00193BCA">
        <w:rPr>
          <w:rFonts w:eastAsia="Calibri"/>
          <w:bCs/>
          <w:sz w:val="24"/>
          <w:szCs w:val="24"/>
          <w:lang w:eastAsia="en-US"/>
        </w:rPr>
        <w:t>..….</w:t>
      </w:r>
      <w:r w:rsidR="00C1424C">
        <w:rPr>
          <w:rFonts w:eastAsia="Calibri"/>
          <w:b/>
          <w:bCs/>
          <w:sz w:val="24"/>
          <w:szCs w:val="24"/>
          <w:lang w:eastAsia="en-US"/>
        </w:rPr>
        <w:t>16</w:t>
      </w:r>
    </w:p>
    <w:p w14:paraId="3DE04603" w14:textId="77777777" w:rsidR="00784CFB" w:rsidRPr="00784CFB" w:rsidRDefault="00784CFB" w:rsidP="007D2BB8">
      <w:pPr>
        <w:widowControl/>
        <w:autoSpaceDE w:val="0"/>
        <w:autoSpaceDN w:val="0"/>
        <w:adjustRightInd w:val="0"/>
        <w:ind w:firstLine="1134"/>
        <w:outlineLvl w:val="2"/>
        <w:rPr>
          <w:rFonts w:eastAsia="Calibri"/>
          <w:bCs/>
          <w:sz w:val="24"/>
          <w:szCs w:val="24"/>
          <w:lang w:eastAsia="en-US"/>
        </w:rPr>
      </w:pPr>
      <w:r w:rsidRPr="00784CFB">
        <w:rPr>
          <w:rFonts w:eastAsia="Calibri"/>
          <w:bCs/>
          <w:sz w:val="24"/>
          <w:szCs w:val="24"/>
          <w:lang w:eastAsia="en-US"/>
        </w:rPr>
        <w:t>Раздел 4.4. Приоритет</w:t>
      </w:r>
      <w:r w:rsidR="00190F48" w:rsidRPr="00BF0376">
        <w:rPr>
          <w:rFonts w:eastAsia="Calibri"/>
          <w:bCs/>
          <w:sz w:val="24"/>
          <w:szCs w:val="24"/>
          <w:lang w:eastAsia="en-US"/>
        </w:rPr>
        <w:t>………………………………………………………………</w:t>
      </w:r>
      <w:r w:rsidR="00193BCA">
        <w:rPr>
          <w:rFonts w:eastAsia="Calibri"/>
          <w:bCs/>
          <w:sz w:val="24"/>
          <w:szCs w:val="24"/>
          <w:lang w:eastAsia="en-US"/>
        </w:rPr>
        <w:t>..</w:t>
      </w:r>
      <w:r w:rsidR="00190F48" w:rsidRPr="00BF0376">
        <w:rPr>
          <w:rFonts w:eastAsia="Calibri"/>
          <w:bCs/>
          <w:sz w:val="24"/>
          <w:szCs w:val="24"/>
          <w:lang w:eastAsia="en-US"/>
        </w:rPr>
        <w:t>…</w:t>
      </w:r>
      <w:r w:rsidR="00193BCA">
        <w:rPr>
          <w:rFonts w:eastAsia="Calibri"/>
          <w:bCs/>
          <w:sz w:val="24"/>
          <w:szCs w:val="24"/>
          <w:lang w:eastAsia="en-US"/>
        </w:rPr>
        <w:t>…</w:t>
      </w:r>
      <w:r w:rsidR="00C1424C">
        <w:rPr>
          <w:rFonts w:eastAsia="Calibri"/>
          <w:b/>
          <w:bCs/>
          <w:sz w:val="24"/>
          <w:szCs w:val="24"/>
          <w:lang w:eastAsia="en-US"/>
        </w:rPr>
        <w:t>17</w:t>
      </w:r>
    </w:p>
    <w:p w14:paraId="5FEAADAA" w14:textId="77777777" w:rsidR="00190F48" w:rsidRPr="00BF0376" w:rsidRDefault="00784CFB" w:rsidP="007D2BB8">
      <w:pPr>
        <w:widowControl/>
        <w:autoSpaceDE w:val="0"/>
        <w:autoSpaceDN w:val="0"/>
        <w:adjustRightInd w:val="0"/>
        <w:ind w:firstLine="1134"/>
        <w:outlineLvl w:val="2"/>
        <w:rPr>
          <w:rFonts w:eastAsia="Calibri"/>
          <w:bCs/>
          <w:sz w:val="24"/>
          <w:szCs w:val="24"/>
          <w:lang w:eastAsia="en-US"/>
        </w:rPr>
      </w:pPr>
      <w:r w:rsidRPr="00784CFB">
        <w:rPr>
          <w:rFonts w:eastAsia="Calibri"/>
          <w:bCs/>
          <w:sz w:val="24"/>
          <w:szCs w:val="24"/>
          <w:lang w:eastAsia="en-US"/>
        </w:rPr>
        <w:t xml:space="preserve">Раздел 4.5. Оценка и сопоставление заявок на участие </w:t>
      </w:r>
      <w:proofErr w:type="gramStart"/>
      <w:r w:rsidRPr="00784CFB">
        <w:rPr>
          <w:rFonts w:eastAsia="Calibri"/>
          <w:bCs/>
          <w:sz w:val="24"/>
          <w:szCs w:val="24"/>
          <w:lang w:eastAsia="en-US"/>
        </w:rPr>
        <w:t>в</w:t>
      </w:r>
      <w:proofErr w:type="gramEnd"/>
      <w:r w:rsidRPr="00784CFB">
        <w:rPr>
          <w:rFonts w:eastAsia="Calibri"/>
          <w:bCs/>
          <w:sz w:val="24"/>
          <w:szCs w:val="24"/>
          <w:lang w:eastAsia="en-US"/>
        </w:rPr>
        <w:t xml:space="preserve"> </w:t>
      </w:r>
    </w:p>
    <w:p w14:paraId="49154506" w14:textId="77777777" w:rsidR="00190F48" w:rsidRPr="00BF0376" w:rsidRDefault="00190F48" w:rsidP="007D2BB8">
      <w:pPr>
        <w:widowControl/>
        <w:autoSpaceDE w:val="0"/>
        <w:autoSpaceDN w:val="0"/>
        <w:adjustRightInd w:val="0"/>
        <w:ind w:firstLine="1134"/>
        <w:outlineLvl w:val="2"/>
        <w:rPr>
          <w:rFonts w:eastAsia="Calibri"/>
          <w:bCs/>
          <w:sz w:val="24"/>
          <w:szCs w:val="24"/>
          <w:lang w:eastAsia="en-US"/>
        </w:rPr>
      </w:pPr>
      <w:r w:rsidRPr="00BF0376">
        <w:rPr>
          <w:rFonts w:eastAsia="Calibri"/>
          <w:bCs/>
          <w:sz w:val="24"/>
          <w:szCs w:val="24"/>
          <w:lang w:eastAsia="en-US"/>
        </w:rPr>
        <w:t xml:space="preserve">                     </w:t>
      </w:r>
      <w:r w:rsidR="00784CFB" w:rsidRPr="00784CFB">
        <w:rPr>
          <w:rFonts w:eastAsia="Calibri"/>
          <w:bCs/>
          <w:sz w:val="24"/>
          <w:szCs w:val="24"/>
          <w:lang w:eastAsia="en-US"/>
        </w:rPr>
        <w:t xml:space="preserve">конкурентной закупке, окончательных предложений </w:t>
      </w:r>
    </w:p>
    <w:p w14:paraId="5005D118" w14:textId="77777777" w:rsidR="00784CFB" w:rsidRPr="00784CFB" w:rsidRDefault="00190F48" w:rsidP="007D2BB8">
      <w:pPr>
        <w:widowControl/>
        <w:autoSpaceDE w:val="0"/>
        <w:autoSpaceDN w:val="0"/>
        <w:adjustRightInd w:val="0"/>
        <w:ind w:firstLine="1134"/>
        <w:outlineLvl w:val="2"/>
        <w:rPr>
          <w:rFonts w:eastAsia="Calibri"/>
          <w:bCs/>
          <w:sz w:val="24"/>
          <w:szCs w:val="24"/>
          <w:lang w:eastAsia="en-US"/>
        </w:rPr>
      </w:pPr>
      <w:r w:rsidRPr="00BF0376">
        <w:rPr>
          <w:rFonts w:eastAsia="Calibri"/>
          <w:bCs/>
          <w:sz w:val="24"/>
          <w:szCs w:val="24"/>
          <w:lang w:eastAsia="en-US"/>
        </w:rPr>
        <w:t xml:space="preserve">                     </w:t>
      </w:r>
      <w:r w:rsidR="00784CFB" w:rsidRPr="00784CFB">
        <w:rPr>
          <w:rFonts w:eastAsia="Calibri"/>
          <w:bCs/>
          <w:sz w:val="24"/>
          <w:szCs w:val="24"/>
          <w:lang w:eastAsia="en-US"/>
        </w:rPr>
        <w:t>участников закупки и критерии этой оценки</w:t>
      </w:r>
      <w:r w:rsidRPr="00BF0376">
        <w:rPr>
          <w:rFonts w:eastAsia="Calibri"/>
          <w:bCs/>
          <w:sz w:val="24"/>
          <w:szCs w:val="24"/>
          <w:lang w:eastAsia="en-US"/>
        </w:rPr>
        <w:t>…………………….....</w:t>
      </w:r>
      <w:r w:rsidR="00193BCA">
        <w:rPr>
          <w:rFonts w:eastAsia="Calibri"/>
          <w:bCs/>
          <w:sz w:val="24"/>
          <w:szCs w:val="24"/>
          <w:lang w:eastAsia="en-US"/>
        </w:rPr>
        <w:t>...........</w:t>
      </w:r>
      <w:r w:rsidR="00C1424C">
        <w:rPr>
          <w:rFonts w:eastAsia="Calibri"/>
          <w:b/>
          <w:bCs/>
          <w:sz w:val="24"/>
          <w:szCs w:val="24"/>
          <w:lang w:eastAsia="en-US"/>
        </w:rPr>
        <w:t>18</w:t>
      </w:r>
    </w:p>
    <w:p w14:paraId="0A335E5D" w14:textId="77777777" w:rsidR="007D2BB8" w:rsidRDefault="00784CFB" w:rsidP="007D2BB8">
      <w:pPr>
        <w:widowControl/>
        <w:autoSpaceDE w:val="0"/>
        <w:autoSpaceDN w:val="0"/>
        <w:adjustRightInd w:val="0"/>
        <w:ind w:firstLine="1134"/>
        <w:outlineLvl w:val="2"/>
        <w:rPr>
          <w:rFonts w:eastAsia="Calibri"/>
          <w:b/>
          <w:bCs/>
          <w:sz w:val="24"/>
          <w:szCs w:val="24"/>
          <w:lang w:eastAsia="en-US"/>
        </w:rPr>
      </w:pPr>
      <w:r w:rsidRPr="00784CFB">
        <w:rPr>
          <w:rFonts w:eastAsia="Calibri"/>
          <w:bCs/>
          <w:sz w:val="24"/>
          <w:szCs w:val="24"/>
          <w:lang w:eastAsia="en-US"/>
        </w:rPr>
        <w:t>Раздел 4.6. Антидемпинговые меры</w:t>
      </w:r>
      <w:r w:rsidR="00190F48" w:rsidRPr="00BF0376">
        <w:rPr>
          <w:rFonts w:eastAsia="Calibri"/>
          <w:bCs/>
          <w:sz w:val="24"/>
          <w:szCs w:val="24"/>
          <w:lang w:eastAsia="en-US"/>
        </w:rPr>
        <w:t>………………………………………………</w:t>
      </w:r>
      <w:r w:rsidR="00193BCA">
        <w:rPr>
          <w:rFonts w:eastAsia="Calibri"/>
          <w:bCs/>
          <w:sz w:val="24"/>
          <w:szCs w:val="24"/>
          <w:lang w:eastAsia="en-US"/>
        </w:rPr>
        <w:t>……...</w:t>
      </w:r>
      <w:r w:rsidR="00C1424C">
        <w:rPr>
          <w:rFonts w:eastAsia="Calibri"/>
          <w:b/>
          <w:bCs/>
          <w:sz w:val="24"/>
          <w:szCs w:val="24"/>
          <w:lang w:eastAsia="en-US"/>
        </w:rPr>
        <w:t>20</w:t>
      </w:r>
    </w:p>
    <w:p w14:paraId="675E44CD" w14:textId="77777777" w:rsidR="003E2143" w:rsidRDefault="003E2143" w:rsidP="007D2BB8">
      <w:pPr>
        <w:widowControl/>
        <w:autoSpaceDE w:val="0"/>
        <w:autoSpaceDN w:val="0"/>
        <w:adjustRightInd w:val="0"/>
        <w:ind w:firstLine="1134"/>
        <w:outlineLvl w:val="2"/>
        <w:rPr>
          <w:sz w:val="24"/>
          <w:szCs w:val="24"/>
        </w:rPr>
      </w:pPr>
      <w:r w:rsidRPr="003E2143">
        <w:rPr>
          <w:bCs/>
          <w:sz w:val="24"/>
          <w:szCs w:val="24"/>
        </w:rPr>
        <w:t xml:space="preserve">Раздел 4.7. </w:t>
      </w:r>
      <w:r w:rsidRPr="003E2143">
        <w:rPr>
          <w:sz w:val="24"/>
          <w:szCs w:val="24"/>
        </w:rPr>
        <w:t xml:space="preserve">Особенности закупок у субъектов </w:t>
      </w:r>
    </w:p>
    <w:p w14:paraId="3AEFE34E" w14:textId="576E3B43" w:rsidR="003E2143" w:rsidRPr="003E2143" w:rsidRDefault="003E2143" w:rsidP="007D2BB8">
      <w:pPr>
        <w:widowControl/>
        <w:autoSpaceDE w:val="0"/>
        <w:autoSpaceDN w:val="0"/>
        <w:adjustRightInd w:val="0"/>
        <w:ind w:firstLine="1134"/>
        <w:outlineLvl w:val="2"/>
        <w:rPr>
          <w:rFonts w:eastAsia="Calibri"/>
          <w:bCs/>
          <w:sz w:val="24"/>
          <w:szCs w:val="24"/>
          <w:lang w:eastAsia="en-US"/>
        </w:rPr>
      </w:pPr>
      <w:r>
        <w:rPr>
          <w:sz w:val="24"/>
          <w:szCs w:val="24"/>
        </w:rPr>
        <w:t>малого и среднего предпри</w:t>
      </w:r>
      <w:r w:rsidRPr="003E2143">
        <w:rPr>
          <w:sz w:val="24"/>
          <w:szCs w:val="24"/>
        </w:rPr>
        <w:t>нимател</w:t>
      </w:r>
      <w:r>
        <w:rPr>
          <w:sz w:val="24"/>
          <w:szCs w:val="24"/>
        </w:rPr>
        <w:t>ь</w:t>
      </w:r>
      <w:r w:rsidRPr="003E2143">
        <w:rPr>
          <w:sz w:val="24"/>
          <w:szCs w:val="24"/>
        </w:rPr>
        <w:t>ства</w:t>
      </w:r>
      <w:r>
        <w:rPr>
          <w:sz w:val="24"/>
          <w:szCs w:val="24"/>
        </w:rPr>
        <w:t>……………………………</w:t>
      </w:r>
      <w:r w:rsidR="00A24C14">
        <w:rPr>
          <w:sz w:val="24"/>
          <w:szCs w:val="24"/>
        </w:rPr>
        <w:t>...</w:t>
      </w:r>
      <w:r>
        <w:rPr>
          <w:sz w:val="24"/>
          <w:szCs w:val="24"/>
        </w:rPr>
        <w:t>…………………</w:t>
      </w:r>
      <w:r>
        <w:rPr>
          <w:rFonts w:eastAsia="Calibri"/>
          <w:b/>
          <w:bCs/>
          <w:sz w:val="24"/>
          <w:szCs w:val="24"/>
          <w:lang w:eastAsia="en-US"/>
        </w:rPr>
        <w:t>20</w:t>
      </w:r>
    </w:p>
    <w:p w14:paraId="6FB7C4B0" w14:textId="77777777" w:rsidR="00190F48" w:rsidRPr="00BF0376" w:rsidRDefault="00784CFB" w:rsidP="00190F48">
      <w:pPr>
        <w:widowControl/>
        <w:autoSpaceDE w:val="0"/>
        <w:autoSpaceDN w:val="0"/>
        <w:adjustRightInd w:val="0"/>
        <w:ind w:firstLine="567"/>
        <w:outlineLvl w:val="1"/>
        <w:rPr>
          <w:rFonts w:eastAsia="Calibri"/>
          <w:b/>
          <w:bCs/>
          <w:sz w:val="24"/>
          <w:szCs w:val="24"/>
          <w:lang w:eastAsia="en-US"/>
        </w:rPr>
      </w:pPr>
      <w:r w:rsidRPr="00784CFB">
        <w:rPr>
          <w:rFonts w:eastAsia="Calibri"/>
          <w:b/>
          <w:bCs/>
          <w:sz w:val="24"/>
          <w:szCs w:val="24"/>
          <w:lang w:eastAsia="en-US"/>
        </w:rPr>
        <w:t xml:space="preserve">Глава 5. </w:t>
      </w:r>
      <w:r w:rsidR="00190F48" w:rsidRPr="00BF0376">
        <w:rPr>
          <w:rFonts w:eastAsia="Calibri"/>
          <w:b/>
          <w:bCs/>
          <w:sz w:val="24"/>
          <w:szCs w:val="24"/>
          <w:lang w:eastAsia="en-US"/>
        </w:rPr>
        <w:t xml:space="preserve">Требования к участникам закупки и составу заявки на участие </w:t>
      </w:r>
    </w:p>
    <w:p w14:paraId="780188E6" w14:textId="77777777" w:rsidR="00784CFB" w:rsidRPr="00784CFB" w:rsidRDefault="00190F48" w:rsidP="00190F48">
      <w:pPr>
        <w:widowControl/>
        <w:autoSpaceDE w:val="0"/>
        <w:autoSpaceDN w:val="0"/>
        <w:adjustRightInd w:val="0"/>
        <w:ind w:firstLine="567"/>
        <w:outlineLvl w:val="1"/>
        <w:rPr>
          <w:rFonts w:eastAsia="Calibri"/>
          <w:sz w:val="24"/>
          <w:szCs w:val="24"/>
          <w:lang w:eastAsia="en-US"/>
        </w:rPr>
      </w:pPr>
      <w:r w:rsidRPr="00BF0376">
        <w:rPr>
          <w:rFonts w:eastAsia="Calibri"/>
          <w:b/>
          <w:bCs/>
          <w:sz w:val="24"/>
          <w:szCs w:val="24"/>
          <w:lang w:eastAsia="en-US"/>
        </w:rPr>
        <w:t xml:space="preserve">                 в конкурентной закупке</w:t>
      </w:r>
    </w:p>
    <w:p w14:paraId="6DEDCE39" w14:textId="77777777" w:rsidR="00784CFB" w:rsidRPr="00784CFB" w:rsidRDefault="00784CFB" w:rsidP="00190F48">
      <w:pPr>
        <w:widowControl/>
        <w:autoSpaceDE w:val="0"/>
        <w:autoSpaceDN w:val="0"/>
        <w:adjustRightInd w:val="0"/>
        <w:ind w:firstLine="1134"/>
        <w:outlineLvl w:val="2"/>
        <w:rPr>
          <w:rFonts w:eastAsia="Calibri"/>
          <w:bCs/>
          <w:sz w:val="24"/>
          <w:szCs w:val="24"/>
          <w:lang w:eastAsia="en-US"/>
        </w:rPr>
      </w:pPr>
      <w:r w:rsidRPr="00784CFB">
        <w:rPr>
          <w:rFonts w:eastAsia="Calibri"/>
          <w:bCs/>
          <w:sz w:val="24"/>
          <w:szCs w:val="24"/>
          <w:lang w:eastAsia="en-US"/>
        </w:rPr>
        <w:t>Раздел 5.1. Обязательные требования к участникам закупки</w:t>
      </w:r>
      <w:r w:rsidR="00190F48" w:rsidRPr="00BF0376">
        <w:rPr>
          <w:rFonts w:eastAsia="Calibri"/>
          <w:bCs/>
          <w:sz w:val="24"/>
          <w:szCs w:val="24"/>
          <w:lang w:eastAsia="en-US"/>
        </w:rPr>
        <w:t>………………..…</w:t>
      </w:r>
      <w:r w:rsidR="00193BCA">
        <w:rPr>
          <w:rFonts w:eastAsia="Calibri"/>
          <w:bCs/>
          <w:sz w:val="24"/>
          <w:szCs w:val="24"/>
          <w:lang w:eastAsia="en-US"/>
        </w:rPr>
        <w:t>………</w:t>
      </w:r>
      <w:r w:rsidR="00C1424C">
        <w:rPr>
          <w:rFonts w:eastAsia="Calibri"/>
          <w:b/>
          <w:bCs/>
          <w:sz w:val="24"/>
          <w:szCs w:val="24"/>
          <w:lang w:eastAsia="en-US"/>
        </w:rPr>
        <w:t>20</w:t>
      </w:r>
    </w:p>
    <w:p w14:paraId="570D457C" w14:textId="77777777" w:rsidR="00784CFB" w:rsidRPr="00784CFB" w:rsidRDefault="00784CFB" w:rsidP="00190F48">
      <w:pPr>
        <w:widowControl/>
        <w:autoSpaceDE w:val="0"/>
        <w:autoSpaceDN w:val="0"/>
        <w:adjustRightInd w:val="0"/>
        <w:ind w:firstLine="1134"/>
        <w:outlineLvl w:val="2"/>
        <w:rPr>
          <w:rFonts w:eastAsia="Calibri"/>
          <w:bCs/>
          <w:sz w:val="24"/>
          <w:szCs w:val="24"/>
          <w:lang w:eastAsia="en-US"/>
        </w:rPr>
      </w:pPr>
      <w:r w:rsidRPr="00784CFB">
        <w:rPr>
          <w:rFonts w:eastAsia="Calibri"/>
          <w:bCs/>
          <w:sz w:val="24"/>
          <w:szCs w:val="24"/>
          <w:lang w:eastAsia="en-US"/>
        </w:rPr>
        <w:t>Раздел 5.2. Дополнительные требования к участникам закупки</w:t>
      </w:r>
      <w:r w:rsidR="00190F48" w:rsidRPr="00BF0376">
        <w:rPr>
          <w:rFonts w:eastAsia="Calibri"/>
          <w:bCs/>
          <w:sz w:val="24"/>
          <w:szCs w:val="24"/>
          <w:lang w:eastAsia="en-US"/>
        </w:rPr>
        <w:t>………………</w:t>
      </w:r>
      <w:r w:rsidR="00193BCA">
        <w:rPr>
          <w:rFonts w:eastAsia="Calibri"/>
          <w:bCs/>
          <w:sz w:val="24"/>
          <w:szCs w:val="24"/>
          <w:lang w:eastAsia="en-US"/>
        </w:rPr>
        <w:t>……….</w:t>
      </w:r>
      <w:r w:rsidR="00C1424C">
        <w:rPr>
          <w:rFonts w:eastAsia="Calibri"/>
          <w:b/>
          <w:bCs/>
          <w:sz w:val="24"/>
          <w:szCs w:val="24"/>
          <w:lang w:eastAsia="en-US"/>
        </w:rPr>
        <w:t>22</w:t>
      </w:r>
    </w:p>
    <w:p w14:paraId="332F8BBA" w14:textId="34CAF4F6" w:rsidR="000C0208" w:rsidRPr="00784CFB" w:rsidRDefault="00637651" w:rsidP="00190F48">
      <w:pPr>
        <w:widowControl/>
        <w:autoSpaceDE w:val="0"/>
        <w:autoSpaceDN w:val="0"/>
        <w:adjustRightInd w:val="0"/>
        <w:ind w:firstLine="1134"/>
        <w:outlineLvl w:val="2"/>
        <w:rPr>
          <w:rFonts w:eastAsia="Calibri"/>
          <w:b/>
          <w:bCs/>
          <w:sz w:val="24"/>
          <w:szCs w:val="24"/>
          <w:lang w:eastAsia="en-US"/>
        </w:rPr>
      </w:pPr>
      <w:r>
        <w:rPr>
          <w:rFonts w:eastAsia="Calibri"/>
          <w:bCs/>
          <w:sz w:val="24"/>
          <w:szCs w:val="24"/>
          <w:lang w:eastAsia="en-US"/>
        </w:rPr>
        <w:t>Раздел 5.3.</w:t>
      </w:r>
      <w:r w:rsidR="00784CFB" w:rsidRPr="00784CFB">
        <w:rPr>
          <w:rFonts w:eastAsia="Calibri"/>
          <w:bCs/>
          <w:sz w:val="24"/>
          <w:szCs w:val="24"/>
          <w:lang w:eastAsia="en-US"/>
        </w:rPr>
        <w:t>Требования к составу заявки на участие в конкурентной за</w:t>
      </w:r>
      <w:r>
        <w:rPr>
          <w:rFonts w:eastAsia="Calibri"/>
          <w:bCs/>
          <w:sz w:val="24"/>
          <w:szCs w:val="24"/>
          <w:lang w:eastAsia="en-US"/>
        </w:rPr>
        <w:t>к</w:t>
      </w:r>
      <w:r w:rsidR="00784CFB" w:rsidRPr="00784CFB">
        <w:rPr>
          <w:rFonts w:eastAsia="Calibri"/>
          <w:bCs/>
          <w:sz w:val="24"/>
          <w:szCs w:val="24"/>
          <w:lang w:eastAsia="en-US"/>
        </w:rPr>
        <w:t>упке</w:t>
      </w:r>
      <w:r w:rsidR="00190F48" w:rsidRPr="00BF0376">
        <w:rPr>
          <w:rFonts w:eastAsia="Calibri"/>
          <w:bCs/>
          <w:sz w:val="24"/>
          <w:szCs w:val="24"/>
          <w:lang w:eastAsia="en-US"/>
        </w:rPr>
        <w:t>……</w:t>
      </w:r>
      <w:r w:rsidR="00193BCA">
        <w:rPr>
          <w:rFonts w:eastAsia="Calibri"/>
          <w:bCs/>
          <w:sz w:val="24"/>
          <w:szCs w:val="24"/>
          <w:lang w:eastAsia="en-US"/>
        </w:rPr>
        <w:t>……</w:t>
      </w:r>
      <w:r w:rsidR="00C1424C">
        <w:rPr>
          <w:rFonts w:eastAsia="Calibri"/>
          <w:b/>
          <w:bCs/>
          <w:sz w:val="24"/>
          <w:szCs w:val="24"/>
          <w:lang w:eastAsia="en-US"/>
        </w:rPr>
        <w:t>22</w:t>
      </w:r>
    </w:p>
    <w:p w14:paraId="421024B4" w14:textId="77777777" w:rsidR="00784CFB" w:rsidRPr="00784CFB" w:rsidRDefault="00784CFB" w:rsidP="000C0208">
      <w:pPr>
        <w:widowControl/>
        <w:autoSpaceDE w:val="0"/>
        <w:autoSpaceDN w:val="0"/>
        <w:adjustRightInd w:val="0"/>
        <w:ind w:firstLine="567"/>
        <w:outlineLvl w:val="1"/>
        <w:rPr>
          <w:rFonts w:eastAsia="Calibri"/>
          <w:b/>
          <w:bCs/>
          <w:sz w:val="24"/>
          <w:szCs w:val="24"/>
          <w:lang w:eastAsia="en-US"/>
        </w:rPr>
      </w:pPr>
      <w:r w:rsidRPr="00784CFB">
        <w:rPr>
          <w:rFonts w:eastAsia="Calibri"/>
          <w:b/>
          <w:bCs/>
          <w:sz w:val="24"/>
          <w:szCs w:val="24"/>
          <w:lang w:eastAsia="en-US"/>
        </w:rPr>
        <w:t xml:space="preserve">Глава 6. </w:t>
      </w:r>
      <w:r w:rsidR="000C0208" w:rsidRPr="00BF0376">
        <w:rPr>
          <w:rFonts w:eastAsia="Calibri"/>
          <w:b/>
          <w:bCs/>
          <w:sz w:val="24"/>
          <w:szCs w:val="24"/>
          <w:lang w:eastAsia="en-US"/>
        </w:rPr>
        <w:t>Порядок подготовки и осуществления закупок</w:t>
      </w:r>
    </w:p>
    <w:p w14:paraId="005CE7D5" w14:textId="77777777" w:rsidR="00784CFB" w:rsidRPr="00784CFB" w:rsidRDefault="00784CFB" w:rsidP="00190F48">
      <w:pPr>
        <w:widowControl/>
        <w:autoSpaceDE w:val="0"/>
        <w:autoSpaceDN w:val="0"/>
        <w:adjustRightInd w:val="0"/>
        <w:ind w:firstLine="1134"/>
        <w:outlineLvl w:val="2"/>
        <w:rPr>
          <w:rFonts w:eastAsia="Calibri"/>
          <w:bCs/>
          <w:sz w:val="24"/>
          <w:szCs w:val="24"/>
          <w:lang w:eastAsia="en-US"/>
        </w:rPr>
      </w:pPr>
      <w:r w:rsidRPr="00784CFB">
        <w:rPr>
          <w:rFonts w:eastAsia="Calibri"/>
          <w:bCs/>
          <w:sz w:val="24"/>
          <w:szCs w:val="24"/>
          <w:lang w:eastAsia="en-US"/>
        </w:rPr>
        <w:t>Раздел 6.1. Содержание извещения о конкурентной закупке</w:t>
      </w:r>
      <w:r w:rsidR="000C0208" w:rsidRPr="00BF0376">
        <w:rPr>
          <w:rFonts w:eastAsia="Calibri"/>
          <w:bCs/>
          <w:sz w:val="24"/>
          <w:szCs w:val="24"/>
          <w:lang w:eastAsia="en-US"/>
        </w:rPr>
        <w:t>………………………</w:t>
      </w:r>
      <w:r w:rsidR="00193BCA">
        <w:rPr>
          <w:rFonts w:eastAsia="Calibri"/>
          <w:bCs/>
          <w:sz w:val="24"/>
          <w:szCs w:val="24"/>
          <w:lang w:eastAsia="en-US"/>
        </w:rPr>
        <w:t>…..</w:t>
      </w:r>
      <w:r w:rsidR="00C1424C">
        <w:rPr>
          <w:rFonts w:eastAsia="Calibri"/>
          <w:b/>
          <w:bCs/>
          <w:sz w:val="24"/>
          <w:szCs w:val="24"/>
          <w:lang w:eastAsia="en-US"/>
        </w:rPr>
        <w:t>24</w:t>
      </w:r>
    </w:p>
    <w:p w14:paraId="07369313" w14:textId="77777777" w:rsidR="00784CFB" w:rsidRPr="00784CFB" w:rsidRDefault="00784CFB" w:rsidP="00190F48">
      <w:pPr>
        <w:widowControl/>
        <w:autoSpaceDE w:val="0"/>
        <w:autoSpaceDN w:val="0"/>
        <w:adjustRightInd w:val="0"/>
        <w:ind w:firstLine="1134"/>
        <w:outlineLvl w:val="2"/>
        <w:rPr>
          <w:rFonts w:eastAsia="Calibri"/>
          <w:bCs/>
          <w:sz w:val="24"/>
          <w:szCs w:val="24"/>
          <w:lang w:eastAsia="en-US"/>
        </w:rPr>
      </w:pPr>
      <w:r w:rsidRPr="00784CFB">
        <w:rPr>
          <w:rFonts w:eastAsia="Calibri"/>
          <w:bCs/>
          <w:sz w:val="24"/>
          <w:szCs w:val="24"/>
          <w:lang w:eastAsia="en-US"/>
        </w:rPr>
        <w:t>Раздел 6.2. Содержание документации о конкурентной закупке</w:t>
      </w:r>
      <w:r w:rsidR="000C0208" w:rsidRPr="00BF0376">
        <w:rPr>
          <w:rFonts w:eastAsia="Calibri"/>
          <w:bCs/>
          <w:sz w:val="24"/>
          <w:szCs w:val="24"/>
          <w:lang w:eastAsia="en-US"/>
        </w:rPr>
        <w:t>……………………</w:t>
      </w:r>
      <w:r w:rsidR="00193BCA">
        <w:rPr>
          <w:rFonts w:eastAsia="Calibri"/>
          <w:bCs/>
          <w:sz w:val="24"/>
          <w:szCs w:val="24"/>
          <w:lang w:eastAsia="en-US"/>
        </w:rPr>
        <w:t>…</w:t>
      </w:r>
      <w:r w:rsidR="00C1424C">
        <w:rPr>
          <w:rFonts w:eastAsia="Calibri"/>
          <w:b/>
          <w:bCs/>
          <w:sz w:val="24"/>
          <w:szCs w:val="24"/>
          <w:lang w:eastAsia="en-US"/>
        </w:rPr>
        <w:t>25</w:t>
      </w:r>
    </w:p>
    <w:p w14:paraId="53B4F853" w14:textId="77777777" w:rsidR="00784CFB" w:rsidRPr="00784CFB" w:rsidRDefault="00784CFB" w:rsidP="00190F48">
      <w:pPr>
        <w:widowControl/>
        <w:autoSpaceDE w:val="0"/>
        <w:autoSpaceDN w:val="0"/>
        <w:adjustRightInd w:val="0"/>
        <w:ind w:firstLine="1134"/>
        <w:rPr>
          <w:rFonts w:eastAsia="Calibri"/>
          <w:sz w:val="24"/>
          <w:szCs w:val="24"/>
          <w:lang w:eastAsia="en-US"/>
        </w:rPr>
      </w:pPr>
      <w:r w:rsidRPr="00784CFB">
        <w:rPr>
          <w:rFonts w:eastAsia="Calibri"/>
          <w:bCs/>
          <w:sz w:val="24"/>
          <w:szCs w:val="24"/>
          <w:lang w:eastAsia="en-US"/>
        </w:rPr>
        <w:t>Раздел 6.3. Информационное обеспечение закупок</w:t>
      </w:r>
      <w:r w:rsidR="000C0208" w:rsidRPr="00BF0376">
        <w:rPr>
          <w:rFonts w:eastAsia="Calibri"/>
          <w:bCs/>
          <w:sz w:val="24"/>
          <w:szCs w:val="24"/>
          <w:lang w:eastAsia="en-US"/>
        </w:rPr>
        <w:t>…………………………………</w:t>
      </w:r>
      <w:r w:rsidR="00193BCA">
        <w:rPr>
          <w:rFonts w:eastAsia="Calibri"/>
          <w:bCs/>
          <w:sz w:val="24"/>
          <w:szCs w:val="24"/>
          <w:lang w:eastAsia="en-US"/>
        </w:rPr>
        <w:t>…..</w:t>
      </w:r>
      <w:r w:rsidR="00C1424C">
        <w:rPr>
          <w:rFonts w:eastAsia="Calibri"/>
          <w:b/>
          <w:bCs/>
          <w:sz w:val="24"/>
          <w:szCs w:val="24"/>
          <w:lang w:eastAsia="en-US"/>
        </w:rPr>
        <w:t>27</w:t>
      </w:r>
    </w:p>
    <w:p w14:paraId="60A767C0" w14:textId="77777777" w:rsidR="00784CFB" w:rsidRPr="00784CFB" w:rsidRDefault="00784CFB" w:rsidP="00190F48">
      <w:pPr>
        <w:widowControl/>
        <w:autoSpaceDE w:val="0"/>
        <w:autoSpaceDN w:val="0"/>
        <w:adjustRightInd w:val="0"/>
        <w:ind w:firstLine="1134"/>
        <w:rPr>
          <w:rFonts w:eastAsia="Calibri"/>
          <w:sz w:val="24"/>
          <w:szCs w:val="24"/>
          <w:lang w:eastAsia="en-US"/>
        </w:rPr>
      </w:pPr>
      <w:r w:rsidRPr="00784CFB">
        <w:rPr>
          <w:rFonts w:eastAsia="Calibri"/>
          <w:sz w:val="24"/>
          <w:szCs w:val="24"/>
          <w:lang w:eastAsia="en-US"/>
        </w:rPr>
        <w:t>Раздел 6.4. Обеспечение заявки</w:t>
      </w:r>
      <w:r w:rsidR="000C0208" w:rsidRPr="00BF0376">
        <w:rPr>
          <w:rFonts w:eastAsia="Calibri"/>
          <w:sz w:val="24"/>
          <w:szCs w:val="24"/>
          <w:lang w:eastAsia="en-US"/>
        </w:rPr>
        <w:t>…………………………………………………………</w:t>
      </w:r>
      <w:r w:rsidR="00193BCA">
        <w:rPr>
          <w:rFonts w:eastAsia="Calibri"/>
          <w:sz w:val="24"/>
          <w:szCs w:val="24"/>
          <w:lang w:eastAsia="en-US"/>
        </w:rPr>
        <w:t>...</w:t>
      </w:r>
      <w:r w:rsidR="00C1424C">
        <w:rPr>
          <w:rFonts w:eastAsia="Calibri"/>
          <w:b/>
          <w:sz w:val="24"/>
          <w:szCs w:val="24"/>
          <w:lang w:eastAsia="en-US"/>
        </w:rPr>
        <w:t>29</w:t>
      </w:r>
    </w:p>
    <w:p w14:paraId="114418FA" w14:textId="77777777" w:rsidR="00784CFB" w:rsidRPr="00784CFB" w:rsidRDefault="00784CFB" w:rsidP="00190F48">
      <w:pPr>
        <w:widowControl/>
        <w:autoSpaceDE w:val="0"/>
        <w:autoSpaceDN w:val="0"/>
        <w:adjustRightInd w:val="0"/>
        <w:ind w:firstLine="1134"/>
        <w:rPr>
          <w:rFonts w:eastAsia="Calibri"/>
          <w:sz w:val="24"/>
          <w:szCs w:val="24"/>
          <w:lang w:eastAsia="en-US"/>
        </w:rPr>
      </w:pPr>
      <w:r w:rsidRPr="00784CFB">
        <w:rPr>
          <w:rFonts w:eastAsia="Calibri"/>
          <w:sz w:val="24"/>
          <w:szCs w:val="24"/>
          <w:lang w:eastAsia="en-US"/>
        </w:rPr>
        <w:t>Раздел 6.5. Обеспечение исполнения договора</w:t>
      </w:r>
      <w:r w:rsidR="000C0208" w:rsidRPr="00BF0376">
        <w:rPr>
          <w:rFonts w:eastAsia="Calibri"/>
          <w:sz w:val="24"/>
          <w:szCs w:val="24"/>
          <w:lang w:eastAsia="en-US"/>
        </w:rPr>
        <w:t>…………………………………………</w:t>
      </w:r>
      <w:r w:rsidR="00193BCA">
        <w:rPr>
          <w:rFonts w:eastAsia="Calibri"/>
          <w:sz w:val="24"/>
          <w:szCs w:val="24"/>
          <w:lang w:eastAsia="en-US"/>
        </w:rPr>
        <w:t>.</w:t>
      </w:r>
      <w:r w:rsidR="00C1424C">
        <w:rPr>
          <w:rFonts w:eastAsia="Calibri"/>
          <w:b/>
          <w:sz w:val="24"/>
          <w:szCs w:val="24"/>
          <w:lang w:eastAsia="en-US"/>
        </w:rPr>
        <w:t>30</w:t>
      </w:r>
    </w:p>
    <w:p w14:paraId="7C7EFBB2" w14:textId="77777777" w:rsidR="00784CFB" w:rsidRPr="00784CFB" w:rsidRDefault="00784CFB" w:rsidP="00190F48">
      <w:pPr>
        <w:widowControl/>
        <w:autoSpaceDE w:val="0"/>
        <w:autoSpaceDN w:val="0"/>
        <w:adjustRightInd w:val="0"/>
        <w:ind w:firstLine="1134"/>
        <w:outlineLvl w:val="1"/>
        <w:rPr>
          <w:rFonts w:eastAsia="Calibri"/>
          <w:sz w:val="24"/>
          <w:szCs w:val="24"/>
          <w:lang w:eastAsia="en-US"/>
        </w:rPr>
      </w:pPr>
      <w:r w:rsidRPr="00784CFB">
        <w:rPr>
          <w:rFonts w:eastAsia="Calibri"/>
          <w:sz w:val="24"/>
          <w:szCs w:val="24"/>
          <w:lang w:eastAsia="en-US"/>
        </w:rPr>
        <w:t>Раздел 6.6. Порядок проведения конкурса в электронной форме</w:t>
      </w:r>
      <w:r w:rsidR="000C0208" w:rsidRPr="00BF0376">
        <w:rPr>
          <w:rFonts w:eastAsia="Calibri"/>
          <w:sz w:val="24"/>
          <w:szCs w:val="24"/>
          <w:lang w:eastAsia="en-US"/>
        </w:rPr>
        <w:t>……………………</w:t>
      </w:r>
      <w:r w:rsidR="00193BCA">
        <w:rPr>
          <w:rFonts w:eastAsia="Calibri"/>
          <w:sz w:val="24"/>
          <w:szCs w:val="24"/>
          <w:lang w:eastAsia="en-US"/>
        </w:rPr>
        <w:t>..</w:t>
      </w:r>
      <w:r w:rsidR="000C0208" w:rsidRPr="00BF0376">
        <w:rPr>
          <w:rFonts w:eastAsia="Calibri"/>
          <w:sz w:val="24"/>
          <w:szCs w:val="24"/>
          <w:lang w:eastAsia="en-US"/>
        </w:rPr>
        <w:t>.</w:t>
      </w:r>
      <w:r w:rsidR="00193BCA">
        <w:rPr>
          <w:rFonts w:eastAsia="Calibri"/>
          <w:sz w:val="24"/>
          <w:szCs w:val="24"/>
          <w:lang w:eastAsia="en-US"/>
        </w:rPr>
        <w:t>.</w:t>
      </w:r>
      <w:r w:rsidR="00C1424C">
        <w:rPr>
          <w:rFonts w:eastAsia="Calibri"/>
          <w:b/>
          <w:sz w:val="24"/>
          <w:szCs w:val="24"/>
          <w:lang w:eastAsia="en-US"/>
        </w:rPr>
        <w:t>32</w:t>
      </w:r>
    </w:p>
    <w:p w14:paraId="2E8AC371" w14:textId="77777777" w:rsidR="00784CFB" w:rsidRPr="00784CFB" w:rsidRDefault="00784CFB" w:rsidP="00190F48">
      <w:pPr>
        <w:widowControl/>
        <w:autoSpaceDE w:val="0"/>
        <w:autoSpaceDN w:val="0"/>
        <w:adjustRightInd w:val="0"/>
        <w:ind w:firstLine="1134"/>
        <w:outlineLvl w:val="1"/>
        <w:rPr>
          <w:rFonts w:eastAsia="Calibri"/>
          <w:sz w:val="24"/>
          <w:szCs w:val="24"/>
          <w:lang w:eastAsia="en-US"/>
        </w:rPr>
      </w:pPr>
      <w:r w:rsidRPr="00784CFB">
        <w:rPr>
          <w:rFonts w:eastAsia="Calibri"/>
          <w:sz w:val="24"/>
          <w:szCs w:val="24"/>
          <w:lang w:eastAsia="en-US"/>
        </w:rPr>
        <w:t>Раздел 6.7. Порядок проведения аукциона в электронной форме</w:t>
      </w:r>
      <w:r w:rsidR="000C0208" w:rsidRPr="00BF0376">
        <w:rPr>
          <w:rFonts w:eastAsia="Calibri"/>
          <w:sz w:val="24"/>
          <w:szCs w:val="24"/>
          <w:lang w:eastAsia="en-US"/>
        </w:rPr>
        <w:t>…………………</w:t>
      </w:r>
      <w:r w:rsidR="00193BCA">
        <w:rPr>
          <w:rFonts w:eastAsia="Calibri"/>
          <w:sz w:val="24"/>
          <w:szCs w:val="24"/>
          <w:lang w:eastAsia="en-US"/>
        </w:rPr>
        <w:t>…...</w:t>
      </w:r>
      <w:r w:rsidR="00C1424C">
        <w:rPr>
          <w:rFonts w:eastAsia="Calibri"/>
          <w:b/>
          <w:sz w:val="24"/>
          <w:szCs w:val="24"/>
          <w:lang w:eastAsia="en-US"/>
        </w:rPr>
        <w:t>36</w:t>
      </w:r>
    </w:p>
    <w:p w14:paraId="1C788F8F" w14:textId="77777777" w:rsidR="00784CFB" w:rsidRPr="00784CFB" w:rsidRDefault="00784CFB" w:rsidP="00190F48">
      <w:pPr>
        <w:widowControl/>
        <w:autoSpaceDE w:val="0"/>
        <w:autoSpaceDN w:val="0"/>
        <w:adjustRightInd w:val="0"/>
        <w:ind w:firstLine="1134"/>
        <w:outlineLvl w:val="1"/>
        <w:rPr>
          <w:rFonts w:eastAsia="Calibri"/>
          <w:bCs/>
          <w:sz w:val="24"/>
          <w:szCs w:val="24"/>
          <w:lang w:eastAsia="en-US"/>
        </w:rPr>
      </w:pPr>
      <w:r w:rsidRPr="00784CFB">
        <w:rPr>
          <w:rFonts w:eastAsia="Calibri"/>
          <w:bCs/>
          <w:sz w:val="24"/>
          <w:szCs w:val="24"/>
          <w:lang w:eastAsia="en-US"/>
        </w:rPr>
        <w:t>Раздел 6.8. Порядок проведения запроса котировок в электронной форме</w:t>
      </w:r>
      <w:r w:rsidR="000C0208" w:rsidRPr="00BF0376">
        <w:rPr>
          <w:rFonts w:eastAsia="Calibri"/>
          <w:bCs/>
          <w:sz w:val="24"/>
          <w:szCs w:val="24"/>
          <w:lang w:eastAsia="en-US"/>
        </w:rPr>
        <w:t>………</w:t>
      </w:r>
      <w:r w:rsidR="00193BCA">
        <w:rPr>
          <w:rFonts w:eastAsia="Calibri"/>
          <w:bCs/>
          <w:sz w:val="24"/>
          <w:szCs w:val="24"/>
          <w:lang w:eastAsia="en-US"/>
        </w:rPr>
        <w:t>…...</w:t>
      </w:r>
      <w:r w:rsidR="00C1424C">
        <w:rPr>
          <w:rFonts w:eastAsia="Calibri"/>
          <w:b/>
          <w:bCs/>
          <w:sz w:val="24"/>
          <w:szCs w:val="24"/>
          <w:lang w:eastAsia="en-US"/>
        </w:rPr>
        <w:t>41</w:t>
      </w:r>
    </w:p>
    <w:p w14:paraId="58281BB1" w14:textId="77777777" w:rsidR="000C0208" w:rsidRPr="00BF0376" w:rsidRDefault="00784CFB" w:rsidP="00190F48">
      <w:pPr>
        <w:widowControl/>
        <w:autoSpaceDE w:val="0"/>
        <w:autoSpaceDN w:val="0"/>
        <w:adjustRightInd w:val="0"/>
        <w:ind w:firstLine="1134"/>
        <w:outlineLvl w:val="1"/>
        <w:rPr>
          <w:rFonts w:eastAsia="Calibri"/>
          <w:sz w:val="24"/>
          <w:szCs w:val="24"/>
          <w:lang w:eastAsia="en-US"/>
        </w:rPr>
      </w:pPr>
      <w:r w:rsidRPr="00784CFB">
        <w:rPr>
          <w:rFonts w:eastAsia="Calibri"/>
          <w:sz w:val="24"/>
          <w:szCs w:val="24"/>
          <w:lang w:eastAsia="en-US"/>
        </w:rPr>
        <w:t xml:space="preserve">Раздел 6.9. Порядок проведения запроса предложений </w:t>
      </w:r>
    </w:p>
    <w:p w14:paraId="15BB3EBA" w14:textId="77777777" w:rsidR="00784CFB" w:rsidRPr="00784CFB" w:rsidRDefault="000C0208" w:rsidP="00190F48">
      <w:pPr>
        <w:widowControl/>
        <w:autoSpaceDE w:val="0"/>
        <w:autoSpaceDN w:val="0"/>
        <w:adjustRightInd w:val="0"/>
        <w:ind w:firstLine="1134"/>
        <w:outlineLvl w:val="1"/>
        <w:rPr>
          <w:rFonts w:eastAsia="Calibri"/>
          <w:sz w:val="24"/>
          <w:szCs w:val="24"/>
          <w:lang w:eastAsia="en-US"/>
        </w:rPr>
      </w:pPr>
      <w:r w:rsidRPr="00BF0376">
        <w:rPr>
          <w:rFonts w:eastAsia="Calibri"/>
          <w:sz w:val="24"/>
          <w:szCs w:val="24"/>
          <w:lang w:eastAsia="en-US"/>
        </w:rPr>
        <w:t xml:space="preserve">                    </w:t>
      </w:r>
      <w:r w:rsidR="00784CFB" w:rsidRPr="00784CFB">
        <w:rPr>
          <w:rFonts w:eastAsia="Calibri"/>
          <w:sz w:val="24"/>
          <w:szCs w:val="24"/>
          <w:lang w:eastAsia="en-US"/>
        </w:rPr>
        <w:t>в электронной форме</w:t>
      </w:r>
      <w:r w:rsidRPr="00BF0376">
        <w:rPr>
          <w:rFonts w:eastAsia="Calibri"/>
          <w:sz w:val="24"/>
          <w:szCs w:val="24"/>
          <w:lang w:eastAsia="en-US"/>
        </w:rPr>
        <w:t>………………………………………………………</w:t>
      </w:r>
      <w:r w:rsidR="00193BCA">
        <w:rPr>
          <w:rFonts w:eastAsia="Calibri"/>
          <w:sz w:val="24"/>
          <w:szCs w:val="24"/>
          <w:lang w:eastAsia="en-US"/>
        </w:rPr>
        <w:t>...</w:t>
      </w:r>
      <w:r w:rsidR="00C1424C">
        <w:rPr>
          <w:rFonts w:eastAsia="Calibri"/>
          <w:b/>
          <w:sz w:val="24"/>
          <w:szCs w:val="24"/>
          <w:lang w:eastAsia="en-US"/>
        </w:rPr>
        <w:t>43</w:t>
      </w:r>
    </w:p>
    <w:p w14:paraId="4B622EDA" w14:textId="77777777" w:rsidR="000C0208" w:rsidRPr="00BF0376" w:rsidRDefault="00784CFB" w:rsidP="00190F48">
      <w:pPr>
        <w:keepNext/>
        <w:ind w:firstLine="1134"/>
        <w:outlineLvl w:val="0"/>
        <w:rPr>
          <w:sz w:val="24"/>
          <w:szCs w:val="24"/>
        </w:rPr>
      </w:pPr>
      <w:r w:rsidRPr="00784CFB">
        <w:rPr>
          <w:sz w:val="24"/>
          <w:szCs w:val="24"/>
        </w:rPr>
        <w:t>Раздел 6.10. Закупка у единственного поставщика</w:t>
      </w:r>
    </w:p>
    <w:p w14:paraId="10AC2D67" w14:textId="77777777" w:rsidR="000C0208" w:rsidRPr="00784CFB" w:rsidRDefault="000C0208" w:rsidP="00190F48">
      <w:pPr>
        <w:keepNext/>
        <w:ind w:firstLine="1134"/>
        <w:outlineLvl w:val="0"/>
        <w:rPr>
          <w:b/>
          <w:sz w:val="24"/>
          <w:szCs w:val="24"/>
        </w:rPr>
      </w:pPr>
      <w:r w:rsidRPr="00BF0376">
        <w:rPr>
          <w:sz w:val="24"/>
          <w:szCs w:val="24"/>
        </w:rPr>
        <w:t xml:space="preserve">           </w:t>
      </w:r>
      <w:r w:rsidR="00784CFB" w:rsidRPr="00784CFB">
        <w:rPr>
          <w:sz w:val="24"/>
          <w:szCs w:val="24"/>
        </w:rPr>
        <w:t xml:space="preserve"> (подрядчика, исполнителя)</w:t>
      </w:r>
      <w:r w:rsidRPr="00BF0376">
        <w:rPr>
          <w:sz w:val="24"/>
          <w:szCs w:val="24"/>
        </w:rPr>
        <w:t>……………………………………………………</w:t>
      </w:r>
      <w:r w:rsidR="00193BCA">
        <w:rPr>
          <w:sz w:val="24"/>
          <w:szCs w:val="24"/>
        </w:rPr>
        <w:t>….</w:t>
      </w:r>
      <w:r w:rsidR="00C1424C">
        <w:rPr>
          <w:b/>
          <w:sz w:val="24"/>
          <w:szCs w:val="24"/>
        </w:rPr>
        <w:t>46</w:t>
      </w:r>
    </w:p>
    <w:p w14:paraId="3856717B" w14:textId="77777777" w:rsidR="00784CFB" w:rsidRPr="00784CFB" w:rsidRDefault="00784CFB" w:rsidP="00784CFB">
      <w:pPr>
        <w:tabs>
          <w:tab w:val="left" w:pos="540"/>
        </w:tabs>
        <w:ind w:firstLine="709"/>
        <w:rPr>
          <w:b/>
          <w:bCs/>
          <w:sz w:val="24"/>
          <w:szCs w:val="24"/>
        </w:rPr>
      </w:pPr>
      <w:r w:rsidRPr="00784CFB">
        <w:rPr>
          <w:b/>
          <w:bCs/>
          <w:sz w:val="24"/>
          <w:szCs w:val="24"/>
        </w:rPr>
        <w:t xml:space="preserve">Глава 7. </w:t>
      </w:r>
      <w:r w:rsidR="000C0208" w:rsidRPr="00BF0376">
        <w:rPr>
          <w:b/>
          <w:bCs/>
          <w:sz w:val="24"/>
          <w:szCs w:val="24"/>
        </w:rPr>
        <w:t>Порядок заключения</w:t>
      </w:r>
      <w:r w:rsidRPr="00784CFB">
        <w:rPr>
          <w:b/>
          <w:bCs/>
          <w:sz w:val="24"/>
          <w:szCs w:val="24"/>
        </w:rPr>
        <w:t>,</w:t>
      </w:r>
      <w:r w:rsidR="000C0208" w:rsidRPr="00BF0376">
        <w:rPr>
          <w:b/>
          <w:bCs/>
          <w:sz w:val="24"/>
          <w:szCs w:val="24"/>
        </w:rPr>
        <w:t xml:space="preserve"> исполнения</w:t>
      </w:r>
      <w:r w:rsidRPr="00784CFB">
        <w:rPr>
          <w:b/>
          <w:bCs/>
          <w:sz w:val="24"/>
          <w:szCs w:val="24"/>
        </w:rPr>
        <w:t>,</w:t>
      </w:r>
      <w:r w:rsidR="000C0208" w:rsidRPr="00BF0376">
        <w:rPr>
          <w:b/>
          <w:bCs/>
          <w:sz w:val="24"/>
          <w:szCs w:val="24"/>
        </w:rPr>
        <w:t xml:space="preserve"> изменения и расторжения договоров</w:t>
      </w:r>
    </w:p>
    <w:p w14:paraId="674C43D6" w14:textId="77777777" w:rsidR="00784CFB" w:rsidRPr="00784CFB" w:rsidRDefault="00784CFB" w:rsidP="000C0208">
      <w:pPr>
        <w:tabs>
          <w:tab w:val="left" w:pos="540"/>
        </w:tabs>
        <w:ind w:firstLine="1134"/>
        <w:rPr>
          <w:bCs/>
          <w:sz w:val="24"/>
          <w:szCs w:val="24"/>
        </w:rPr>
      </w:pPr>
      <w:r w:rsidRPr="00784CFB">
        <w:rPr>
          <w:bCs/>
          <w:sz w:val="24"/>
          <w:szCs w:val="24"/>
        </w:rPr>
        <w:t>Раздел 7.1. Порядок заключения договора</w:t>
      </w:r>
      <w:r w:rsidR="000C0208" w:rsidRPr="00BF0376">
        <w:rPr>
          <w:bCs/>
          <w:sz w:val="24"/>
          <w:szCs w:val="24"/>
        </w:rPr>
        <w:t>……………………………………………</w:t>
      </w:r>
      <w:r w:rsidR="00193BCA">
        <w:rPr>
          <w:bCs/>
          <w:sz w:val="24"/>
          <w:szCs w:val="24"/>
        </w:rPr>
        <w:t>….</w:t>
      </w:r>
      <w:r w:rsidR="00C1424C" w:rsidRPr="00C1424C">
        <w:rPr>
          <w:b/>
          <w:bCs/>
          <w:sz w:val="24"/>
          <w:szCs w:val="24"/>
        </w:rPr>
        <w:t>50</w:t>
      </w:r>
    </w:p>
    <w:p w14:paraId="73D365DF" w14:textId="77777777" w:rsidR="00784CFB" w:rsidRPr="00784CFB" w:rsidRDefault="00784CFB" w:rsidP="000C0208">
      <w:pPr>
        <w:tabs>
          <w:tab w:val="left" w:pos="540"/>
        </w:tabs>
        <w:ind w:firstLine="1134"/>
        <w:rPr>
          <w:rFonts w:eastAsia="Calibri"/>
          <w:bCs/>
          <w:sz w:val="24"/>
          <w:szCs w:val="24"/>
          <w:lang w:eastAsia="en-US"/>
        </w:rPr>
      </w:pPr>
      <w:r w:rsidRPr="00784CFB">
        <w:rPr>
          <w:rFonts w:eastAsia="Calibri"/>
          <w:bCs/>
          <w:sz w:val="24"/>
          <w:szCs w:val="24"/>
          <w:lang w:eastAsia="en-US"/>
        </w:rPr>
        <w:t>Раздел 7.2. Порядок исполнения договора</w:t>
      </w:r>
      <w:r w:rsidR="000C0208" w:rsidRPr="00BF0376">
        <w:rPr>
          <w:rFonts w:eastAsia="Calibri"/>
          <w:bCs/>
          <w:sz w:val="24"/>
          <w:szCs w:val="24"/>
          <w:lang w:eastAsia="en-US"/>
        </w:rPr>
        <w:t>……………………………………………</w:t>
      </w:r>
      <w:r w:rsidR="00193BCA">
        <w:rPr>
          <w:rFonts w:eastAsia="Calibri"/>
          <w:bCs/>
          <w:sz w:val="24"/>
          <w:szCs w:val="24"/>
          <w:lang w:eastAsia="en-US"/>
        </w:rPr>
        <w:t>….</w:t>
      </w:r>
      <w:r w:rsidR="00C1424C">
        <w:rPr>
          <w:rFonts w:eastAsia="Calibri"/>
          <w:b/>
          <w:bCs/>
          <w:sz w:val="24"/>
          <w:szCs w:val="24"/>
          <w:lang w:eastAsia="en-US"/>
        </w:rPr>
        <w:t>51</w:t>
      </w:r>
    </w:p>
    <w:p w14:paraId="0FF802E4" w14:textId="77777777" w:rsidR="00784CFB" w:rsidRPr="00784CFB" w:rsidRDefault="00784CFB" w:rsidP="000C0208">
      <w:pPr>
        <w:tabs>
          <w:tab w:val="left" w:pos="540"/>
        </w:tabs>
        <w:ind w:firstLine="1134"/>
        <w:rPr>
          <w:bCs/>
          <w:sz w:val="24"/>
          <w:szCs w:val="24"/>
        </w:rPr>
      </w:pPr>
      <w:r w:rsidRPr="00784CFB">
        <w:rPr>
          <w:bCs/>
          <w:sz w:val="24"/>
          <w:szCs w:val="24"/>
        </w:rPr>
        <w:t>Раздел 7.3. Порядок изменения договора</w:t>
      </w:r>
      <w:r w:rsidR="000C0208" w:rsidRPr="00BF0376">
        <w:rPr>
          <w:bCs/>
          <w:sz w:val="24"/>
          <w:szCs w:val="24"/>
        </w:rPr>
        <w:t>………………………………………………</w:t>
      </w:r>
      <w:r w:rsidR="00193BCA">
        <w:rPr>
          <w:bCs/>
          <w:sz w:val="24"/>
          <w:szCs w:val="24"/>
        </w:rPr>
        <w:t>...</w:t>
      </w:r>
      <w:r w:rsidR="00C1424C">
        <w:rPr>
          <w:b/>
          <w:bCs/>
          <w:sz w:val="24"/>
          <w:szCs w:val="24"/>
        </w:rPr>
        <w:t>52</w:t>
      </w:r>
    </w:p>
    <w:p w14:paraId="3893A771" w14:textId="77777777" w:rsidR="000C0208" w:rsidRPr="00784CFB" w:rsidRDefault="00784CFB" w:rsidP="000C0208">
      <w:pPr>
        <w:tabs>
          <w:tab w:val="left" w:pos="540"/>
        </w:tabs>
        <w:ind w:firstLine="1134"/>
        <w:rPr>
          <w:rFonts w:eastAsia="Calibri"/>
          <w:bCs/>
          <w:sz w:val="24"/>
          <w:szCs w:val="24"/>
          <w:lang w:eastAsia="en-US"/>
        </w:rPr>
      </w:pPr>
      <w:r w:rsidRPr="00784CFB">
        <w:rPr>
          <w:rFonts w:eastAsia="Calibri"/>
          <w:bCs/>
          <w:sz w:val="24"/>
          <w:szCs w:val="24"/>
          <w:lang w:eastAsia="en-US"/>
        </w:rPr>
        <w:t>Раздел 7.4. Порядок расторжения договора</w:t>
      </w:r>
      <w:r w:rsidR="000C0208" w:rsidRPr="00BF0376">
        <w:rPr>
          <w:rFonts w:eastAsia="Calibri"/>
          <w:bCs/>
          <w:sz w:val="24"/>
          <w:szCs w:val="24"/>
          <w:lang w:eastAsia="en-US"/>
        </w:rPr>
        <w:t>………………………………………</w:t>
      </w:r>
      <w:r w:rsidR="00193BCA">
        <w:rPr>
          <w:rFonts w:eastAsia="Calibri"/>
          <w:bCs/>
          <w:sz w:val="24"/>
          <w:szCs w:val="24"/>
          <w:lang w:eastAsia="en-US"/>
        </w:rPr>
        <w:t>…..</w:t>
      </w:r>
      <w:r w:rsidR="000C0208" w:rsidRPr="00BF0376">
        <w:rPr>
          <w:rFonts w:eastAsia="Calibri"/>
          <w:bCs/>
          <w:sz w:val="24"/>
          <w:szCs w:val="24"/>
          <w:lang w:eastAsia="en-US"/>
        </w:rPr>
        <w:t>…</w:t>
      </w:r>
      <w:r w:rsidR="00193BCA">
        <w:rPr>
          <w:rFonts w:eastAsia="Calibri"/>
          <w:bCs/>
          <w:sz w:val="24"/>
          <w:szCs w:val="24"/>
          <w:lang w:eastAsia="en-US"/>
        </w:rPr>
        <w:t>.</w:t>
      </w:r>
      <w:r w:rsidR="00193BCA" w:rsidRPr="00193BCA">
        <w:rPr>
          <w:rFonts w:eastAsia="Calibri"/>
          <w:b/>
          <w:bCs/>
          <w:sz w:val="24"/>
          <w:szCs w:val="24"/>
          <w:lang w:eastAsia="en-US"/>
        </w:rPr>
        <w:t>5</w:t>
      </w:r>
      <w:r w:rsidR="00C1424C">
        <w:rPr>
          <w:rFonts w:eastAsia="Calibri"/>
          <w:b/>
          <w:bCs/>
          <w:sz w:val="24"/>
          <w:szCs w:val="24"/>
          <w:lang w:eastAsia="en-US"/>
        </w:rPr>
        <w:t>3</w:t>
      </w:r>
    </w:p>
    <w:p w14:paraId="138B5FE3" w14:textId="1078DC9B" w:rsidR="00784CFB" w:rsidRDefault="00784CFB" w:rsidP="00784CFB">
      <w:pPr>
        <w:tabs>
          <w:tab w:val="left" w:pos="540"/>
        </w:tabs>
        <w:ind w:firstLine="709"/>
        <w:rPr>
          <w:b/>
          <w:bCs/>
          <w:sz w:val="24"/>
          <w:szCs w:val="24"/>
        </w:rPr>
      </w:pPr>
      <w:r w:rsidRPr="00784CFB">
        <w:rPr>
          <w:b/>
          <w:bCs/>
          <w:sz w:val="24"/>
          <w:szCs w:val="24"/>
        </w:rPr>
        <w:t xml:space="preserve">Глава 8. </w:t>
      </w:r>
      <w:r w:rsidR="000C0208" w:rsidRPr="00BF0376">
        <w:rPr>
          <w:b/>
          <w:bCs/>
          <w:sz w:val="24"/>
          <w:szCs w:val="24"/>
        </w:rPr>
        <w:t>Ответственность за нарушение требований Положения о закупке…………</w:t>
      </w:r>
      <w:r w:rsidR="00C1424C">
        <w:rPr>
          <w:b/>
          <w:bCs/>
          <w:sz w:val="24"/>
          <w:szCs w:val="24"/>
        </w:rPr>
        <w:t>5</w:t>
      </w:r>
      <w:r w:rsidR="005C4108">
        <w:rPr>
          <w:b/>
          <w:bCs/>
          <w:sz w:val="24"/>
          <w:szCs w:val="24"/>
        </w:rPr>
        <w:t>3</w:t>
      </w:r>
    </w:p>
    <w:p w14:paraId="76A940FE" w14:textId="51E3AC99" w:rsidR="005C4108" w:rsidRDefault="005C4108" w:rsidP="00784CFB">
      <w:pPr>
        <w:tabs>
          <w:tab w:val="left" w:pos="540"/>
        </w:tabs>
        <w:ind w:firstLine="709"/>
        <w:rPr>
          <w:b/>
          <w:bCs/>
          <w:sz w:val="24"/>
          <w:szCs w:val="24"/>
        </w:rPr>
      </w:pPr>
      <w:r>
        <w:rPr>
          <w:b/>
          <w:bCs/>
          <w:sz w:val="24"/>
          <w:szCs w:val="24"/>
        </w:rPr>
        <w:t>Глава 9</w:t>
      </w:r>
      <w:r w:rsidR="00246BD3">
        <w:rPr>
          <w:b/>
          <w:bCs/>
          <w:sz w:val="24"/>
          <w:szCs w:val="24"/>
        </w:rPr>
        <w:t xml:space="preserve">. </w:t>
      </w:r>
      <w:r w:rsidR="00246BD3">
        <w:rPr>
          <w:b/>
          <w:bCs/>
          <w:sz w:val="24"/>
          <w:szCs w:val="24"/>
        </w:rPr>
        <w:t>В</w:t>
      </w:r>
      <w:r w:rsidR="00246BD3">
        <w:rPr>
          <w:b/>
          <w:bCs/>
          <w:sz w:val="24"/>
          <w:szCs w:val="24"/>
        </w:rPr>
        <w:t>ступление в де</w:t>
      </w:r>
      <w:r w:rsidR="00246BD3">
        <w:rPr>
          <w:b/>
          <w:bCs/>
          <w:sz w:val="24"/>
          <w:szCs w:val="24"/>
        </w:rPr>
        <w:t>й</w:t>
      </w:r>
      <w:r w:rsidR="00246BD3">
        <w:rPr>
          <w:b/>
          <w:bCs/>
          <w:sz w:val="24"/>
          <w:szCs w:val="24"/>
        </w:rPr>
        <w:t>ствие…………………………………………...………………...53</w:t>
      </w:r>
    </w:p>
    <w:p w14:paraId="64EA4607" w14:textId="16E618AE" w:rsidR="0030590B" w:rsidRDefault="0030590B" w:rsidP="00784CFB">
      <w:pPr>
        <w:tabs>
          <w:tab w:val="left" w:pos="540"/>
        </w:tabs>
        <w:ind w:firstLine="709"/>
        <w:rPr>
          <w:b/>
          <w:bCs/>
          <w:sz w:val="24"/>
          <w:szCs w:val="24"/>
        </w:rPr>
      </w:pPr>
      <w:r>
        <w:rPr>
          <w:b/>
          <w:bCs/>
          <w:sz w:val="24"/>
          <w:szCs w:val="24"/>
        </w:rPr>
        <w:t xml:space="preserve">Глава </w:t>
      </w:r>
      <w:r w:rsidR="00246BD3">
        <w:rPr>
          <w:b/>
          <w:bCs/>
          <w:sz w:val="24"/>
          <w:szCs w:val="24"/>
        </w:rPr>
        <w:t>10</w:t>
      </w:r>
      <w:r>
        <w:rPr>
          <w:b/>
          <w:bCs/>
          <w:sz w:val="24"/>
          <w:szCs w:val="24"/>
        </w:rPr>
        <w:t>. Приложения</w:t>
      </w:r>
    </w:p>
    <w:p w14:paraId="0A8D6E16" w14:textId="77777777" w:rsidR="0030590B" w:rsidRPr="0030590B" w:rsidRDefault="0030590B" w:rsidP="0030590B">
      <w:pPr>
        <w:tabs>
          <w:tab w:val="left" w:pos="540"/>
        </w:tabs>
        <w:ind w:firstLine="709"/>
        <w:rPr>
          <w:bCs/>
          <w:sz w:val="24"/>
          <w:szCs w:val="24"/>
        </w:rPr>
      </w:pPr>
      <w:r>
        <w:rPr>
          <w:bCs/>
          <w:sz w:val="24"/>
          <w:szCs w:val="24"/>
        </w:rPr>
        <w:t xml:space="preserve">        </w:t>
      </w:r>
      <w:r w:rsidRPr="0030590B">
        <w:rPr>
          <w:bCs/>
          <w:sz w:val="24"/>
          <w:szCs w:val="24"/>
        </w:rPr>
        <w:t xml:space="preserve">Приложение 1 – Правила оценки заявок, окончательных предложений </w:t>
      </w:r>
    </w:p>
    <w:p w14:paraId="6EC4F8E9" w14:textId="12BA9BA8" w:rsidR="0030590B" w:rsidRPr="0030590B" w:rsidRDefault="0030590B" w:rsidP="0030590B">
      <w:pPr>
        <w:tabs>
          <w:tab w:val="left" w:pos="540"/>
        </w:tabs>
        <w:ind w:firstLine="709"/>
        <w:rPr>
          <w:bCs/>
          <w:sz w:val="24"/>
          <w:szCs w:val="24"/>
        </w:rPr>
      </w:pPr>
      <w:r w:rsidRPr="0030590B">
        <w:rPr>
          <w:bCs/>
          <w:sz w:val="24"/>
          <w:szCs w:val="24"/>
        </w:rPr>
        <w:t xml:space="preserve">                              участников закупки товаров, работ, услуг</w:t>
      </w:r>
    </w:p>
    <w:p w14:paraId="158E0852" w14:textId="77777777" w:rsidR="0030590B" w:rsidRDefault="0030590B" w:rsidP="000B5317">
      <w:pPr>
        <w:pStyle w:val="1"/>
        <w:spacing w:before="0"/>
        <w:ind w:left="360"/>
        <w:rPr>
          <w:szCs w:val="24"/>
        </w:rPr>
      </w:pPr>
    </w:p>
    <w:p w14:paraId="04E1E711" w14:textId="77777777" w:rsidR="0030590B" w:rsidRDefault="0030590B" w:rsidP="0030590B"/>
    <w:p w14:paraId="696A3045" w14:textId="77777777" w:rsidR="0030590B" w:rsidRPr="0030590B" w:rsidRDefault="0030590B" w:rsidP="0030590B"/>
    <w:p w14:paraId="29CAB0A4" w14:textId="77777777" w:rsidR="00225952" w:rsidRPr="00BF0376" w:rsidRDefault="000B5317" w:rsidP="000B5317">
      <w:pPr>
        <w:pStyle w:val="1"/>
        <w:spacing w:before="0"/>
        <w:ind w:left="360"/>
        <w:rPr>
          <w:szCs w:val="24"/>
        </w:rPr>
      </w:pPr>
      <w:r w:rsidRPr="00BF0376">
        <w:rPr>
          <w:szCs w:val="24"/>
        </w:rPr>
        <w:t>Глава 1. Термины и определения</w:t>
      </w:r>
      <w:bookmarkStart w:id="2" w:name="_Toc374540233"/>
      <w:bookmarkStart w:id="3" w:name="_Toc374541274"/>
      <w:bookmarkEnd w:id="0"/>
      <w:bookmarkEnd w:id="1"/>
    </w:p>
    <w:p w14:paraId="5FE75ACB" w14:textId="77777777" w:rsidR="000B5317" w:rsidRPr="00BF0376" w:rsidRDefault="000B5317" w:rsidP="000B5317">
      <w:pPr>
        <w:rPr>
          <w:sz w:val="24"/>
          <w:szCs w:val="24"/>
        </w:rPr>
      </w:pPr>
    </w:p>
    <w:p w14:paraId="49930812" w14:textId="77777777" w:rsidR="000B5317" w:rsidRPr="00BF0376" w:rsidRDefault="000B5317" w:rsidP="00905612">
      <w:pPr>
        <w:autoSpaceDE w:val="0"/>
        <w:autoSpaceDN w:val="0"/>
        <w:adjustRightInd w:val="0"/>
        <w:ind w:firstLine="567"/>
        <w:rPr>
          <w:sz w:val="24"/>
          <w:szCs w:val="24"/>
        </w:rPr>
      </w:pPr>
      <w:r w:rsidRPr="00BF0376">
        <w:rPr>
          <w:sz w:val="24"/>
          <w:szCs w:val="24"/>
        </w:rPr>
        <w:t>В Положении о закупке применяются следующие термины и определения:</w:t>
      </w:r>
    </w:p>
    <w:p w14:paraId="28A96AB7" w14:textId="77777777" w:rsidR="000B5317" w:rsidRPr="00BF0376" w:rsidRDefault="000B5317" w:rsidP="000B5317">
      <w:pPr>
        <w:autoSpaceDE w:val="0"/>
        <w:autoSpaceDN w:val="0"/>
        <w:adjustRightInd w:val="0"/>
        <w:ind w:firstLine="540"/>
        <w:jc w:val="both"/>
        <w:rPr>
          <w:rFonts w:eastAsia="Calibri"/>
          <w:sz w:val="24"/>
          <w:szCs w:val="24"/>
          <w:lang w:eastAsia="en-US"/>
        </w:rPr>
      </w:pPr>
      <w:proofErr w:type="gramStart"/>
      <w:r w:rsidRPr="00BF0376">
        <w:rPr>
          <w:rFonts w:eastAsia="Calibri"/>
          <w:b/>
          <w:sz w:val="24"/>
          <w:szCs w:val="24"/>
          <w:lang w:eastAsia="en-US"/>
        </w:rPr>
        <w:t>Аукцион в электронной форме</w:t>
      </w:r>
      <w:r w:rsidRPr="00BF0376">
        <w:rPr>
          <w:rFonts w:eastAsia="Calibri"/>
          <w:sz w:val="24"/>
          <w:szCs w:val="24"/>
          <w:lang w:eastAsia="en-US"/>
        </w:rPr>
        <w:t xml:space="preserve"> - форма торгов на электронной площадке, при которой п</w:t>
      </w:r>
      <w:r w:rsidRPr="00BF0376">
        <w:rPr>
          <w:rFonts w:eastAsia="Calibri"/>
          <w:sz w:val="24"/>
          <w:szCs w:val="24"/>
          <w:lang w:eastAsia="en-US"/>
        </w:rPr>
        <w:t>о</w:t>
      </w:r>
      <w:r w:rsidRPr="00BF0376">
        <w:rPr>
          <w:rFonts w:eastAsia="Calibri"/>
          <w:sz w:val="24"/>
          <w:szCs w:val="24"/>
          <w:lang w:eastAsia="en-US"/>
        </w:rPr>
        <w:t>бедителем признается лицо, заявка которого соответствует требованиям, установленным док</w:t>
      </w:r>
      <w:r w:rsidRPr="00BF0376">
        <w:rPr>
          <w:rFonts w:eastAsia="Calibri"/>
          <w:sz w:val="24"/>
          <w:szCs w:val="24"/>
          <w:lang w:eastAsia="en-US"/>
        </w:rPr>
        <w:t>у</w:t>
      </w:r>
      <w:r w:rsidRPr="00BF0376">
        <w:rPr>
          <w:rFonts w:eastAsia="Calibri"/>
          <w:sz w:val="24"/>
          <w:szCs w:val="24"/>
          <w:lang w:eastAsia="en-US"/>
        </w:rPr>
        <w:t>ментацией об аукционе,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об аукционе величину («шаг аукциона»).</w:t>
      </w:r>
      <w:proofErr w:type="gramEnd"/>
      <w:r w:rsidRPr="00BF0376">
        <w:rPr>
          <w:rFonts w:eastAsia="Calibri"/>
          <w:sz w:val="24"/>
          <w:szCs w:val="24"/>
          <w:lang w:eastAsia="en-US"/>
        </w:rPr>
        <w:t xml:space="preserve"> В случае</w:t>
      </w:r>
      <w:proofErr w:type="gramStart"/>
      <w:r w:rsidRPr="00BF0376">
        <w:rPr>
          <w:rFonts w:eastAsia="Calibri"/>
          <w:sz w:val="24"/>
          <w:szCs w:val="24"/>
          <w:lang w:eastAsia="en-US"/>
        </w:rPr>
        <w:t>,</w:t>
      </w:r>
      <w:proofErr w:type="gramEnd"/>
      <w:r w:rsidRPr="00BF0376">
        <w:rPr>
          <w:rFonts w:eastAsia="Calibri"/>
          <w:sz w:val="24"/>
          <w:szCs w:val="24"/>
          <w:lang w:eastAsia="en-US"/>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об аукционе, и которое предложило наиболее в</w:t>
      </w:r>
      <w:r w:rsidRPr="00BF0376">
        <w:rPr>
          <w:rFonts w:eastAsia="Calibri"/>
          <w:sz w:val="24"/>
          <w:szCs w:val="24"/>
          <w:lang w:eastAsia="en-US"/>
        </w:rPr>
        <w:t>ы</w:t>
      </w:r>
      <w:r w:rsidRPr="00BF0376">
        <w:rPr>
          <w:rFonts w:eastAsia="Calibri"/>
          <w:sz w:val="24"/>
          <w:szCs w:val="24"/>
          <w:lang w:eastAsia="en-US"/>
        </w:rPr>
        <w:t>сокую цену за право заключить договор.</w:t>
      </w:r>
    </w:p>
    <w:p w14:paraId="066FAF99" w14:textId="77777777" w:rsidR="000B5317" w:rsidRPr="00BF0376" w:rsidRDefault="000B5317" w:rsidP="000B5317">
      <w:pPr>
        <w:widowControl/>
        <w:autoSpaceDE w:val="0"/>
        <w:autoSpaceDN w:val="0"/>
        <w:adjustRightInd w:val="0"/>
        <w:ind w:firstLine="540"/>
        <w:jc w:val="both"/>
        <w:rPr>
          <w:rFonts w:eastAsia="Calibri"/>
          <w:sz w:val="24"/>
          <w:szCs w:val="24"/>
          <w:lang w:eastAsia="en-US"/>
        </w:rPr>
      </w:pPr>
      <w:r w:rsidRPr="00BF0376">
        <w:rPr>
          <w:rFonts w:eastAsia="Calibri"/>
          <w:b/>
          <w:sz w:val="24"/>
          <w:szCs w:val="24"/>
          <w:lang w:eastAsia="en-US"/>
        </w:rPr>
        <w:t>День</w:t>
      </w:r>
      <w:r w:rsidRPr="00BF0376">
        <w:rPr>
          <w:rFonts w:eastAsia="Calibri"/>
          <w:sz w:val="24"/>
          <w:szCs w:val="24"/>
          <w:lang w:eastAsia="en-US"/>
        </w:rPr>
        <w:t xml:space="preserve"> - календарный день, за исключением случаев, когда в настоящем Положении срок устанавливается в рабочих днях.</w:t>
      </w:r>
      <w:r w:rsidRPr="00BF0376">
        <w:rPr>
          <w:sz w:val="24"/>
          <w:szCs w:val="24"/>
        </w:rPr>
        <w:t xml:space="preserve"> </w:t>
      </w:r>
      <w:r w:rsidRPr="00BF0376">
        <w:rPr>
          <w:rFonts w:eastAsia="Calibri"/>
          <w:sz w:val="24"/>
          <w:szCs w:val="24"/>
          <w:lang w:eastAsia="en-US"/>
        </w:rPr>
        <w:t>При этом рабочим днем считается день, который не признается в соответствии с законодательством Российской Федерации выходным и (или) нерабочим праз</w:t>
      </w:r>
      <w:r w:rsidRPr="00BF0376">
        <w:rPr>
          <w:rFonts w:eastAsia="Calibri"/>
          <w:sz w:val="24"/>
          <w:szCs w:val="24"/>
          <w:lang w:eastAsia="en-US"/>
        </w:rPr>
        <w:t>д</w:t>
      </w:r>
      <w:r w:rsidRPr="00BF0376">
        <w:rPr>
          <w:rFonts w:eastAsia="Calibri"/>
          <w:sz w:val="24"/>
          <w:szCs w:val="24"/>
          <w:lang w:eastAsia="en-US"/>
        </w:rPr>
        <w:t>ничным днем.</w:t>
      </w:r>
    </w:p>
    <w:p w14:paraId="05B02E24" w14:textId="77777777" w:rsidR="000B5317" w:rsidRPr="00BF0376" w:rsidRDefault="000B5317" w:rsidP="000B5317">
      <w:pPr>
        <w:widowControl/>
        <w:autoSpaceDE w:val="0"/>
        <w:autoSpaceDN w:val="0"/>
        <w:adjustRightInd w:val="0"/>
        <w:ind w:firstLine="540"/>
        <w:jc w:val="both"/>
        <w:rPr>
          <w:rFonts w:eastAsia="Calibri"/>
          <w:sz w:val="24"/>
          <w:szCs w:val="24"/>
          <w:lang w:eastAsia="en-US"/>
        </w:rPr>
      </w:pPr>
      <w:r w:rsidRPr="00BF0376">
        <w:rPr>
          <w:rFonts w:eastAsia="Calibri"/>
          <w:b/>
          <w:sz w:val="24"/>
          <w:szCs w:val="24"/>
          <w:lang w:eastAsia="en-US"/>
        </w:rPr>
        <w:t>Договор</w:t>
      </w:r>
      <w:r w:rsidRPr="00BF0376">
        <w:rPr>
          <w:rFonts w:eastAsia="Calibri"/>
          <w:sz w:val="24"/>
          <w:szCs w:val="24"/>
          <w:lang w:eastAsia="en-US"/>
        </w:rPr>
        <w:t xml:space="preserve"> - соглашение двух или нескольких лиц об установлении, изменении или прекр</w:t>
      </w:r>
      <w:r w:rsidRPr="00BF0376">
        <w:rPr>
          <w:rFonts w:eastAsia="Calibri"/>
          <w:sz w:val="24"/>
          <w:szCs w:val="24"/>
          <w:lang w:eastAsia="en-US"/>
        </w:rPr>
        <w:t>а</w:t>
      </w:r>
      <w:r w:rsidRPr="00BF0376">
        <w:rPr>
          <w:rFonts w:eastAsia="Calibri"/>
          <w:sz w:val="24"/>
          <w:szCs w:val="24"/>
          <w:lang w:eastAsia="en-US"/>
        </w:rPr>
        <w:t>щении гражданских прав и обязанностей.</w:t>
      </w:r>
    </w:p>
    <w:p w14:paraId="52E6DF56" w14:textId="77777777" w:rsidR="000B5317" w:rsidRPr="00BF0376" w:rsidRDefault="000B5317" w:rsidP="000B5317">
      <w:pPr>
        <w:autoSpaceDE w:val="0"/>
        <w:autoSpaceDN w:val="0"/>
        <w:adjustRightInd w:val="0"/>
        <w:ind w:firstLine="540"/>
        <w:jc w:val="both"/>
        <w:rPr>
          <w:rFonts w:eastAsia="Calibri"/>
          <w:sz w:val="24"/>
          <w:szCs w:val="24"/>
          <w:lang w:eastAsia="en-US"/>
        </w:rPr>
      </w:pPr>
      <w:r w:rsidRPr="00BF0376">
        <w:rPr>
          <w:rFonts w:eastAsia="Calibri"/>
          <w:b/>
          <w:sz w:val="24"/>
          <w:szCs w:val="24"/>
          <w:lang w:eastAsia="en-US"/>
        </w:rPr>
        <w:t xml:space="preserve">Документация об аукционе – </w:t>
      </w:r>
      <w:r w:rsidRPr="00BF0376">
        <w:rPr>
          <w:rFonts w:eastAsia="Calibri"/>
          <w:sz w:val="24"/>
          <w:szCs w:val="24"/>
          <w:lang w:eastAsia="en-US"/>
        </w:rPr>
        <w:t xml:space="preserve">комплект документов, содержащий информацию о предмете закупки, процедуре закупки, об условиях договора, заключаемого по ее результатам, и другие сведения в соответствии с </w:t>
      </w:r>
      <w:hyperlink r:id="rId10" w:history="1">
        <w:r w:rsidRPr="00BF0376">
          <w:rPr>
            <w:rFonts w:eastAsia="Calibri"/>
            <w:sz w:val="24"/>
            <w:szCs w:val="24"/>
            <w:lang w:eastAsia="en-US"/>
          </w:rPr>
          <w:t>п. 10 ст. 4</w:t>
        </w:r>
      </w:hyperlink>
      <w:r w:rsidRPr="00BF0376">
        <w:rPr>
          <w:rFonts w:eastAsia="Calibri"/>
          <w:sz w:val="24"/>
          <w:szCs w:val="24"/>
          <w:lang w:eastAsia="en-US"/>
        </w:rPr>
        <w:t xml:space="preserve"> Закона № 223-ФЗ при проведении закупки в форме аукци</w:t>
      </w:r>
      <w:r w:rsidRPr="00BF0376">
        <w:rPr>
          <w:rFonts w:eastAsia="Calibri"/>
          <w:sz w:val="24"/>
          <w:szCs w:val="24"/>
          <w:lang w:eastAsia="en-US"/>
        </w:rPr>
        <w:t>о</w:t>
      </w:r>
      <w:r w:rsidRPr="00BF0376">
        <w:rPr>
          <w:rFonts w:eastAsia="Calibri"/>
          <w:sz w:val="24"/>
          <w:szCs w:val="24"/>
          <w:lang w:eastAsia="en-US"/>
        </w:rPr>
        <w:t>на.</w:t>
      </w:r>
    </w:p>
    <w:p w14:paraId="7E12D249" w14:textId="77777777" w:rsidR="000B5317" w:rsidRPr="00BF0376" w:rsidRDefault="000B5317" w:rsidP="000B5317">
      <w:pPr>
        <w:autoSpaceDE w:val="0"/>
        <w:autoSpaceDN w:val="0"/>
        <w:adjustRightInd w:val="0"/>
        <w:ind w:firstLine="540"/>
        <w:jc w:val="both"/>
        <w:rPr>
          <w:rFonts w:eastAsia="Calibri"/>
          <w:sz w:val="24"/>
          <w:szCs w:val="24"/>
          <w:lang w:eastAsia="en-US"/>
        </w:rPr>
      </w:pPr>
      <w:r w:rsidRPr="00BF0376">
        <w:rPr>
          <w:rFonts w:eastAsia="Calibri"/>
          <w:b/>
          <w:sz w:val="24"/>
          <w:szCs w:val="24"/>
          <w:lang w:eastAsia="en-US"/>
        </w:rPr>
        <w:t>Документация о закупке</w:t>
      </w:r>
      <w:r w:rsidRPr="00BF0376">
        <w:rPr>
          <w:rFonts w:eastAsia="Calibri"/>
          <w:sz w:val="24"/>
          <w:szCs w:val="24"/>
          <w:lang w:eastAsia="en-US"/>
        </w:rPr>
        <w:t xml:space="preserve"> - комплект документов, содержащий информацию о предмете з</w:t>
      </w:r>
      <w:r w:rsidRPr="00BF0376">
        <w:rPr>
          <w:rFonts w:eastAsia="Calibri"/>
          <w:sz w:val="24"/>
          <w:szCs w:val="24"/>
          <w:lang w:eastAsia="en-US"/>
        </w:rPr>
        <w:t>а</w:t>
      </w:r>
      <w:r w:rsidRPr="00BF0376">
        <w:rPr>
          <w:rFonts w:eastAsia="Calibri"/>
          <w:sz w:val="24"/>
          <w:szCs w:val="24"/>
          <w:lang w:eastAsia="en-US"/>
        </w:rPr>
        <w:t>купки, процедуре закупки, об условиях договора, заключаемого по ее результатам, и другие св</w:t>
      </w:r>
      <w:r w:rsidRPr="00BF0376">
        <w:rPr>
          <w:rFonts w:eastAsia="Calibri"/>
          <w:sz w:val="24"/>
          <w:szCs w:val="24"/>
          <w:lang w:eastAsia="en-US"/>
        </w:rPr>
        <w:t>е</w:t>
      </w:r>
      <w:r w:rsidRPr="00BF0376">
        <w:rPr>
          <w:rFonts w:eastAsia="Calibri"/>
          <w:sz w:val="24"/>
          <w:szCs w:val="24"/>
          <w:lang w:eastAsia="en-US"/>
        </w:rPr>
        <w:t xml:space="preserve">дения в соответствии с </w:t>
      </w:r>
      <w:hyperlink r:id="rId11" w:history="1">
        <w:r w:rsidRPr="00BF0376">
          <w:rPr>
            <w:rFonts w:eastAsia="Calibri"/>
            <w:sz w:val="24"/>
            <w:szCs w:val="24"/>
            <w:lang w:eastAsia="en-US"/>
          </w:rPr>
          <w:t>п. 10 ст. 4</w:t>
        </w:r>
      </w:hyperlink>
      <w:r w:rsidRPr="00BF0376">
        <w:rPr>
          <w:rFonts w:eastAsia="Calibri"/>
          <w:sz w:val="24"/>
          <w:szCs w:val="24"/>
          <w:lang w:eastAsia="en-US"/>
        </w:rPr>
        <w:t xml:space="preserve"> Закона № 223-ФЗ.</w:t>
      </w:r>
    </w:p>
    <w:p w14:paraId="331A37E0" w14:textId="77777777" w:rsidR="000B5317" w:rsidRPr="00BF0376" w:rsidRDefault="000B5317" w:rsidP="008A5C1D">
      <w:pPr>
        <w:widowControl/>
        <w:autoSpaceDE w:val="0"/>
        <w:autoSpaceDN w:val="0"/>
        <w:adjustRightInd w:val="0"/>
        <w:ind w:firstLine="540"/>
        <w:jc w:val="both"/>
        <w:rPr>
          <w:sz w:val="24"/>
          <w:szCs w:val="24"/>
        </w:rPr>
      </w:pPr>
      <w:r w:rsidRPr="00BF0376">
        <w:rPr>
          <w:rFonts w:eastAsia="Calibri"/>
          <w:b/>
          <w:sz w:val="24"/>
          <w:szCs w:val="24"/>
          <w:lang w:eastAsia="en-US"/>
        </w:rPr>
        <w:t xml:space="preserve">Единая информационная система в сфере закупок товаров, работ, услуг </w:t>
      </w:r>
      <w:r w:rsidRPr="00BF0376">
        <w:rPr>
          <w:rFonts w:eastAsia="Calibri"/>
          <w:sz w:val="24"/>
          <w:szCs w:val="24"/>
          <w:lang w:eastAsia="en-US"/>
        </w:rPr>
        <w:t>(далее по те</w:t>
      </w:r>
      <w:r w:rsidRPr="00BF0376">
        <w:rPr>
          <w:rFonts w:eastAsia="Calibri"/>
          <w:sz w:val="24"/>
          <w:szCs w:val="24"/>
          <w:lang w:eastAsia="en-US"/>
        </w:rPr>
        <w:t>к</w:t>
      </w:r>
      <w:r w:rsidRPr="00BF0376">
        <w:rPr>
          <w:rFonts w:eastAsia="Calibri"/>
          <w:sz w:val="24"/>
          <w:szCs w:val="24"/>
          <w:lang w:eastAsia="en-US"/>
        </w:rPr>
        <w:t xml:space="preserve">сту - ЕИС) – Единая информационная система в сфере закупок (далее - единая информационная система) </w:t>
      </w:r>
      <w:r w:rsidR="008A5C1D">
        <w:rPr>
          <w:rFonts w:eastAsia="Calibri"/>
          <w:sz w:val="24"/>
          <w:szCs w:val="24"/>
          <w:lang w:eastAsia="en-US"/>
        </w:rPr>
        <w:t>–</w:t>
      </w:r>
      <w:r w:rsidRPr="00BF0376">
        <w:rPr>
          <w:rFonts w:eastAsia="Calibri"/>
          <w:sz w:val="24"/>
          <w:szCs w:val="24"/>
          <w:lang w:eastAsia="en-US"/>
        </w:rPr>
        <w:t xml:space="preserve"> </w:t>
      </w:r>
      <w:r w:rsidR="008A5C1D" w:rsidRPr="008A5C1D">
        <w:rPr>
          <w:rFonts w:eastAsia="Calibri"/>
          <w:sz w:val="24"/>
          <w:szCs w:val="24"/>
          <w:lang w:eastAsia="en-US"/>
        </w:rPr>
        <w:t>совокупность</w:t>
      </w:r>
      <w:r w:rsidR="008A5C1D">
        <w:rPr>
          <w:rFonts w:eastAsia="Calibri"/>
          <w:sz w:val="24"/>
          <w:szCs w:val="24"/>
          <w:lang w:eastAsia="en-US"/>
        </w:rPr>
        <w:t xml:space="preserve"> </w:t>
      </w:r>
      <w:r w:rsidR="008A5C1D" w:rsidRPr="008A5C1D">
        <w:rPr>
          <w:rFonts w:eastAsia="Calibri"/>
          <w:sz w:val="24"/>
          <w:szCs w:val="24"/>
          <w:lang w:eastAsia="en-US"/>
        </w:rPr>
        <w:t>информации, установленной действующим законодательством в сфере закупок, содержащейся</w:t>
      </w:r>
      <w:r w:rsidR="008A5C1D">
        <w:rPr>
          <w:rFonts w:eastAsia="Calibri"/>
          <w:sz w:val="24"/>
          <w:szCs w:val="24"/>
          <w:lang w:eastAsia="en-US"/>
        </w:rPr>
        <w:t xml:space="preserve"> </w:t>
      </w:r>
      <w:r w:rsidR="008A5C1D" w:rsidRPr="008A5C1D">
        <w:rPr>
          <w:rFonts w:eastAsia="Calibri"/>
          <w:sz w:val="24"/>
          <w:szCs w:val="24"/>
          <w:lang w:eastAsia="en-US"/>
        </w:rPr>
        <w:t>в базах данных, информационных технологий и технических средств, обеспечивающих</w:t>
      </w:r>
      <w:r w:rsidR="008A5C1D">
        <w:rPr>
          <w:rFonts w:eastAsia="Calibri"/>
          <w:sz w:val="24"/>
          <w:szCs w:val="24"/>
          <w:lang w:eastAsia="en-US"/>
        </w:rPr>
        <w:t xml:space="preserve"> </w:t>
      </w:r>
      <w:r w:rsidR="008A5C1D" w:rsidRPr="008A5C1D">
        <w:rPr>
          <w:rFonts w:eastAsia="Calibri"/>
          <w:sz w:val="24"/>
          <w:szCs w:val="24"/>
          <w:lang w:eastAsia="en-US"/>
        </w:rPr>
        <w:t>формирование, обработку, хранение такой информации, а также ее предоста</w:t>
      </w:r>
      <w:r w:rsidR="008A5C1D" w:rsidRPr="008A5C1D">
        <w:rPr>
          <w:rFonts w:eastAsia="Calibri"/>
          <w:sz w:val="24"/>
          <w:szCs w:val="24"/>
          <w:lang w:eastAsia="en-US"/>
        </w:rPr>
        <w:t>в</w:t>
      </w:r>
      <w:r w:rsidR="008A5C1D" w:rsidRPr="008A5C1D">
        <w:rPr>
          <w:rFonts w:eastAsia="Calibri"/>
          <w:sz w:val="24"/>
          <w:szCs w:val="24"/>
          <w:lang w:eastAsia="en-US"/>
        </w:rPr>
        <w:t>ление с</w:t>
      </w:r>
      <w:r w:rsidR="008A5C1D">
        <w:rPr>
          <w:rFonts w:eastAsia="Calibri"/>
          <w:sz w:val="24"/>
          <w:szCs w:val="24"/>
          <w:lang w:eastAsia="en-US"/>
        </w:rPr>
        <w:t xml:space="preserve"> </w:t>
      </w:r>
      <w:r w:rsidR="008A5C1D" w:rsidRPr="008A5C1D">
        <w:rPr>
          <w:rFonts w:eastAsia="Calibri"/>
          <w:sz w:val="24"/>
          <w:szCs w:val="24"/>
          <w:lang w:eastAsia="en-US"/>
        </w:rPr>
        <w:t>использованием официального сайта единой информационной системы в информацио</w:t>
      </w:r>
      <w:r w:rsidR="008A5C1D" w:rsidRPr="008A5C1D">
        <w:rPr>
          <w:rFonts w:eastAsia="Calibri"/>
          <w:sz w:val="24"/>
          <w:szCs w:val="24"/>
          <w:lang w:eastAsia="en-US"/>
        </w:rPr>
        <w:t>н</w:t>
      </w:r>
      <w:r w:rsidR="008A5C1D" w:rsidRPr="008A5C1D">
        <w:rPr>
          <w:rFonts w:eastAsia="Calibri"/>
          <w:sz w:val="24"/>
          <w:szCs w:val="24"/>
          <w:lang w:eastAsia="en-US"/>
        </w:rPr>
        <w:t>н</w:t>
      </w:r>
      <w:proofErr w:type="gramStart"/>
      <w:r w:rsidR="008A5C1D" w:rsidRPr="008A5C1D">
        <w:rPr>
          <w:rFonts w:eastAsia="Calibri"/>
          <w:sz w:val="24"/>
          <w:szCs w:val="24"/>
          <w:lang w:eastAsia="en-US"/>
        </w:rPr>
        <w:t>о</w:t>
      </w:r>
      <w:r w:rsidR="008A5C1D">
        <w:rPr>
          <w:rFonts w:eastAsia="Calibri"/>
          <w:sz w:val="24"/>
          <w:szCs w:val="24"/>
          <w:lang w:eastAsia="en-US"/>
        </w:rPr>
        <w:t>-</w:t>
      </w:r>
      <w:proofErr w:type="gramEnd"/>
      <w:r w:rsidR="008A5C1D" w:rsidRPr="008A5C1D">
        <w:rPr>
          <w:rFonts w:eastAsia="Calibri"/>
          <w:sz w:val="24"/>
          <w:szCs w:val="24"/>
          <w:lang w:eastAsia="en-US"/>
        </w:rPr>
        <w:t xml:space="preserve"> телекоммуникационной сети "Интернет" (www.zakupki.gov.ru)</w:t>
      </w:r>
      <w:r w:rsidRPr="00BF0376">
        <w:rPr>
          <w:sz w:val="24"/>
          <w:szCs w:val="24"/>
        </w:rPr>
        <w:t>.</w:t>
      </w:r>
    </w:p>
    <w:p w14:paraId="0FDE61DF" w14:textId="77777777" w:rsidR="000B5317" w:rsidRPr="00BF0376" w:rsidRDefault="000B5317" w:rsidP="000B5317">
      <w:pPr>
        <w:autoSpaceDE w:val="0"/>
        <w:autoSpaceDN w:val="0"/>
        <w:adjustRightInd w:val="0"/>
        <w:ind w:firstLine="540"/>
        <w:jc w:val="both"/>
        <w:rPr>
          <w:rFonts w:eastAsia="Calibri"/>
          <w:sz w:val="24"/>
          <w:szCs w:val="24"/>
          <w:lang w:eastAsia="en-US"/>
        </w:rPr>
      </w:pPr>
      <w:r w:rsidRPr="00BF0376">
        <w:rPr>
          <w:rFonts w:eastAsia="Calibri"/>
          <w:b/>
          <w:sz w:val="24"/>
          <w:szCs w:val="24"/>
          <w:lang w:eastAsia="en-US"/>
        </w:rPr>
        <w:t xml:space="preserve">Заказчик - </w:t>
      </w:r>
      <w:r w:rsidRPr="00BF0376">
        <w:rPr>
          <w:rFonts w:eastAsia="Calibri"/>
          <w:sz w:val="24"/>
          <w:szCs w:val="24"/>
          <w:lang w:eastAsia="en-US"/>
        </w:rPr>
        <w:t>юридическое лицо, в интересах и за счет средств которого осуществляется з</w:t>
      </w:r>
      <w:r w:rsidRPr="00BF0376">
        <w:rPr>
          <w:rFonts w:eastAsia="Calibri"/>
          <w:sz w:val="24"/>
          <w:szCs w:val="24"/>
          <w:lang w:eastAsia="en-US"/>
        </w:rPr>
        <w:t>а</w:t>
      </w:r>
      <w:r w:rsidRPr="00BF0376">
        <w:rPr>
          <w:rFonts w:eastAsia="Calibri"/>
          <w:sz w:val="24"/>
          <w:szCs w:val="24"/>
          <w:lang w:eastAsia="en-US"/>
        </w:rPr>
        <w:t>купка, - муниципальное автономное учреждение города Новосибирска «</w:t>
      </w:r>
      <w:r w:rsidR="001E3FC6">
        <w:rPr>
          <w:rFonts w:eastAsia="Calibri"/>
          <w:sz w:val="24"/>
          <w:szCs w:val="24"/>
          <w:lang w:eastAsia="en-US"/>
        </w:rPr>
        <w:t>Социально-оздоровительный центр «Территория развития»</w:t>
      </w:r>
      <w:r w:rsidRPr="00BF0376">
        <w:rPr>
          <w:rFonts w:eastAsia="Calibri"/>
          <w:sz w:val="24"/>
          <w:szCs w:val="24"/>
          <w:lang w:eastAsia="en-US"/>
        </w:rPr>
        <w:t>.</w:t>
      </w:r>
    </w:p>
    <w:p w14:paraId="615D6527" w14:textId="77777777" w:rsidR="000B5317" w:rsidRPr="00BF0376" w:rsidRDefault="000B5317" w:rsidP="000B5317">
      <w:pPr>
        <w:autoSpaceDE w:val="0"/>
        <w:autoSpaceDN w:val="0"/>
        <w:adjustRightInd w:val="0"/>
        <w:ind w:firstLine="540"/>
        <w:jc w:val="both"/>
        <w:rPr>
          <w:rFonts w:eastAsia="Calibri"/>
          <w:sz w:val="24"/>
          <w:szCs w:val="24"/>
          <w:lang w:eastAsia="en-US"/>
        </w:rPr>
      </w:pPr>
      <w:r w:rsidRPr="00BF0376">
        <w:rPr>
          <w:rFonts w:eastAsia="Calibri"/>
          <w:b/>
          <w:sz w:val="24"/>
          <w:szCs w:val="24"/>
          <w:lang w:eastAsia="en-US"/>
        </w:rPr>
        <w:t>Закупка</w:t>
      </w:r>
      <w:r w:rsidRPr="00BF0376">
        <w:rPr>
          <w:rFonts w:eastAsia="Calibri"/>
          <w:sz w:val="24"/>
          <w:szCs w:val="24"/>
          <w:lang w:eastAsia="en-US"/>
        </w:rPr>
        <w:t xml:space="preserve"> – совокупность действий, включающая в себя: процесс определения поставщика, подрядчика, исполнителя с последующим заключением договора для удовлетворения потребн</w:t>
      </w:r>
      <w:r w:rsidRPr="00BF0376">
        <w:rPr>
          <w:rFonts w:eastAsia="Calibri"/>
          <w:sz w:val="24"/>
          <w:szCs w:val="24"/>
          <w:lang w:eastAsia="en-US"/>
        </w:rPr>
        <w:t>о</w:t>
      </w:r>
      <w:r w:rsidRPr="00BF0376">
        <w:rPr>
          <w:rFonts w:eastAsia="Calibri"/>
          <w:sz w:val="24"/>
          <w:szCs w:val="24"/>
          <w:lang w:eastAsia="en-US"/>
        </w:rPr>
        <w:t xml:space="preserve">стей Заказчика в товарах, работах, услугах с необходимыми для Заказчика показателями. </w:t>
      </w:r>
    </w:p>
    <w:p w14:paraId="56FE6B66" w14:textId="77777777" w:rsidR="000B5317" w:rsidRPr="00BF0376" w:rsidRDefault="000B5317" w:rsidP="000B5317">
      <w:pPr>
        <w:autoSpaceDE w:val="0"/>
        <w:autoSpaceDN w:val="0"/>
        <w:adjustRightInd w:val="0"/>
        <w:ind w:firstLine="540"/>
        <w:jc w:val="both"/>
        <w:rPr>
          <w:rFonts w:eastAsia="Calibri"/>
          <w:sz w:val="24"/>
          <w:szCs w:val="24"/>
          <w:lang w:eastAsia="en-US"/>
        </w:rPr>
      </w:pPr>
      <w:r w:rsidRPr="00BF0376">
        <w:rPr>
          <w:rFonts w:eastAsia="Calibri"/>
          <w:b/>
          <w:sz w:val="24"/>
          <w:szCs w:val="24"/>
          <w:lang w:eastAsia="en-US"/>
        </w:rPr>
        <w:t xml:space="preserve">Запрос котировок в электронной форме </w:t>
      </w:r>
      <w:r w:rsidRPr="00BF0376">
        <w:rPr>
          <w:rFonts w:eastAsia="Calibri"/>
          <w:sz w:val="24"/>
          <w:szCs w:val="24"/>
          <w:lang w:eastAsia="en-US"/>
        </w:rPr>
        <w:t>– форма торгов, при которой победителем пр</w:t>
      </w:r>
      <w:r w:rsidRPr="00BF0376">
        <w:rPr>
          <w:rFonts w:eastAsia="Calibri"/>
          <w:sz w:val="24"/>
          <w:szCs w:val="24"/>
          <w:lang w:eastAsia="en-US"/>
        </w:rPr>
        <w:t>и</w:t>
      </w:r>
      <w:r w:rsidRPr="00BF0376">
        <w:rPr>
          <w:rFonts w:eastAsia="Calibri"/>
          <w:sz w:val="24"/>
          <w:szCs w:val="24"/>
          <w:lang w:eastAsia="en-US"/>
        </w:rPr>
        <w:t>знается участник закупок, заявка которого соответствует требованиям, установленным извещ</w:t>
      </w:r>
      <w:r w:rsidRPr="00BF0376">
        <w:rPr>
          <w:rFonts w:eastAsia="Calibri"/>
          <w:sz w:val="24"/>
          <w:szCs w:val="24"/>
          <w:lang w:eastAsia="en-US"/>
        </w:rPr>
        <w:t>е</w:t>
      </w:r>
      <w:r w:rsidRPr="00BF0376">
        <w:rPr>
          <w:rFonts w:eastAsia="Calibri"/>
          <w:sz w:val="24"/>
          <w:szCs w:val="24"/>
          <w:lang w:eastAsia="en-US"/>
        </w:rPr>
        <w:t>нием о проведении запроса котировок, документацией о запросе котировок и содержит наиболее низкую цену договора.</w:t>
      </w:r>
    </w:p>
    <w:p w14:paraId="796B06E9" w14:textId="77777777" w:rsidR="000B5317" w:rsidRPr="00BF0376" w:rsidRDefault="000B5317" w:rsidP="000B5317">
      <w:pPr>
        <w:autoSpaceDE w:val="0"/>
        <w:autoSpaceDN w:val="0"/>
        <w:adjustRightInd w:val="0"/>
        <w:ind w:firstLine="540"/>
        <w:jc w:val="both"/>
        <w:rPr>
          <w:rFonts w:eastAsia="Calibri"/>
          <w:sz w:val="24"/>
          <w:szCs w:val="24"/>
          <w:lang w:eastAsia="en-US"/>
        </w:rPr>
      </w:pPr>
      <w:r w:rsidRPr="00BF0376">
        <w:rPr>
          <w:rFonts w:eastAsia="Calibri"/>
          <w:b/>
          <w:sz w:val="24"/>
          <w:szCs w:val="24"/>
          <w:lang w:eastAsia="en-US"/>
        </w:rPr>
        <w:t>Запрос предложений в электронной форме</w:t>
      </w:r>
      <w:r w:rsidRPr="00BF0376">
        <w:rPr>
          <w:rFonts w:eastAsia="Calibri"/>
          <w:sz w:val="24"/>
          <w:szCs w:val="24"/>
          <w:lang w:eastAsia="en-US"/>
        </w:rPr>
        <w:t xml:space="preserve"> – форма торгов, при которой победителем признается участник закупки, заявка которого в соответствии с критериями, определенными д</w:t>
      </w:r>
      <w:r w:rsidRPr="00BF0376">
        <w:rPr>
          <w:rFonts w:eastAsia="Calibri"/>
          <w:sz w:val="24"/>
          <w:szCs w:val="24"/>
          <w:lang w:eastAsia="en-US"/>
        </w:rPr>
        <w:t>о</w:t>
      </w:r>
      <w:r w:rsidRPr="00BF0376">
        <w:rPr>
          <w:rFonts w:eastAsia="Calibri"/>
          <w:sz w:val="24"/>
          <w:szCs w:val="24"/>
          <w:lang w:eastAsia="en-US"/>
        </w:rPr>
        <w:t>кументацией о закупке, наиболее полно соответствует требованиям извещения о закупке и с</w:t>
      </w:r>
      <w:r w:rsidRPr="00BF0376">
        <w:rPr>
          <w:rFonts w:eastAsia="Calibri"/>
          <w:sz w:val="24"/>
          <w:szCs w:val="24"/>
          <w:lang w:eastAsia="en-US"/>
        </w:rPr>
        <w:t>о</w:t>
      </w:r>
      <w:r w:rsidRPr="00BF0376">
        <w:rPr>
          <w:rFonts w:eastAsia="Calibri"/>
          <w:sz w:val="24"/>
          <w:szCs w:val="24"/>
          <w:lang w:eastAsia="en-US"/>
        </w:rPr>
        <w:t>держит лучшие условия поставки товаров, выполнения работ, оказания услуг.</w:t>
      </w:r>
    </w:p>
    <w:p w14:paraId="19F51733" w14:textId="77777777" w:rsidR="000B5317" w:rsidRPr="00BF0376" w:rsidRDefault="000B5317" w:rsidP="000B5317">
      <w:pPr>
        <w:autoSpaceDE w:val="0"/>
        <w:autoSpaceDN w:val="0"/>
        <w:adjustRightInd w:val="0"/>
        <w:ind w:firstLine="540"/>
        <w:jc w:val="both"/>
        <w:rPr>
          <w:rFonts w:eastAsia="Calibri"/>
          <w:sz w:val="24"/>
          <w:szCs w:val="24"/>
          <w:lang w:eastAsia="en-US"/>
        </w:rPr>
      </w:pPr>
      <w:r w:rsidRPr="00BF0376">
        <w:rPr>
          <w:rFonts w:eastAsia="Calibri"/>
          <w:b/>
          <w:sz w:val="24"/>
          <w:szCs w:val="24"/>
          <w:lang w:eastAsia="en-US"/>
        </w:rPr>
        <w:t>Закупка у единственного поставщика</w:t>
      </w:r>
      <w:r w:rsidRPr="00BF0376">
        <w:rPr>
          <w:rFonts w:eastAsia="Calibri"/>
          <w:sz w:val="24"/>
          <w:szCs w:val="24"/>
          <w:lang w:eastAsia="en-US"/>
        </w:rPr>
        <w:t xml:space="preserve"> – неконкурентная процедура закупки, при которой договор на поставку товаров, выполнение работ, оказание услуг заключается без проведения конкурентных процедур, порядок </w:t>
      </w:r>
      <w:proofErr w:type="gramStart"/>
      <w:r w:rsidRPr="00BF0376">
        <w:rPr>
          <w:rFonts w:eastAsia="Calibri"/>
          <w:sz w:val="24"/>
          <w:szCs w:val="24"/>
          <w:lang w:eastAsia="en-US"/>
        </w:rPr>
        <w:t>подготовки</w:t>
      </w:r>
      <w:proofErr w:type="gramEnd"/>
      <w:r w:rsidRPr="00BF0376">
        <w:rPr>
          <w:rFonts w:eastAsia="Calibri"/>
          <w:sz w:val="24"/>
          <w:szCs w:val="24"/>
          <w:lang w:eastAsia="en-US"/>
        </w:rPr>
        <w:t xml:space="preserve"> и осуществления </w:t>
      </w:r>
      <w:proofErr w:type="gramStart"/>
      <w:r w:rsidRPr="00BF0376">
        <w:rPr>
          <w:rFonts w:eastAsia="Calibri"/>
          <w:sz w:val="24"/>
          <w:szCs w:val="24"/>
          <w:lang w:eastAsia="en-US"/>
        </w:rPr>
        <w:t>которой</w:t>
      </w:r>
      <w:proofErr w:type="gramEnd"/>
      <w:r w:rsidRPr="00BF0376">
        <w:rPr>
          <w:rFonts w:eastAsia="Calibri"/>
          <w:sz w:val="24"/>
          <w:szCs w:val="24"/>
          <w:lang w:eastAsia="en-US"/>
        </w:rPr>
        <w:t>, и исчерпывающий пер</w:t>
      </w:r>
      <w:r w:rsidRPr="00BF0376">
        <w:rPr>
          <w:rFonts w:eastAsia="Calibri"/>
          <w:sz w:val="24"/>
          <w:szCs w:val="24"/>
          <w:lang w:eastAsia="en-US"/>
        </w:rPr>
        <w:t>е</w:t>
      </w:r>
      <w:r w:rsidRPr="00BF0376">
        <w:rPr>
          <w:rFonts w:eastAsia="Calibri"/>
          <w:sz w:val="24"/>
          <w:szCs w:val="24"/>
          <w:lang w:eastAsia="en-US"/>
        </w:rPr>
        <w:t xml:space="preserve">чень случаев проведения такой закупки устанавливается настоящим Положением. </w:t>
      </w:r>
    </w:p>
    <w:p w14:paraId="6A87D16C" w14:textId="77777777" w:rsidR="000B5317" w:rsidRPr="00BF0376" w:rsidRDefault="000B5317" w:rsidP="000B5317">
      <w:pPr>
        <w:autoSpaceDE w:val="0"/>
        <w:autoSpaceDN w:val="0"/>
        <w:adjustRightInd w:val="0"/>
        <w:ind w:firstLine="540"/>
        <w:jc w:val="both"/>
        <w:rPr>
          <w:rFonts w:eastAsia="Calibri"/>
          <w:sz w:val="24"/>
          <w:szCs w:val="24"/>
          <w:lang w:eastAsia="en-US"/>
        </w:rPr>
      </w:pPr>
      <w:r w:rsidRPr="00BF0376">
        <w:rPr>
          <w:rFonts w:eastAsia="Calibri"/>
          <w:b/>
          <w:sz w:val="24"/>
          <w:szCs w:val="24"/>
          <w:lang w:eastAsia="en-US"/>
        </w:rPr>
        <w:lastRenderedPageBreak/>
        <w:t>Извещение о закупке</w:t>
      </w:r>
      <w:r w:rsidRPr="00BF0376">
        <w:rPr>
          <w:rFonts w:eastAsia="Calibri"/>
          <w:sz w:val="24"/>
          <w:szCs w:val="24"/>
          <w:lang w:eastAsia="en-US"/>
        </w:rPr>
        <w:t xml:space="preserve"> - неотъемлемая часть документации о закупке, включающая осно</w:t>
      </w:r>
      <w:r w:rsidRPr="00BF0376">
        <w:rPr>
          <w:rFonts w:eastAsia="Calibri"/>
          <w:sz w:val="24"/>
          <w:szCs w:val="24"/>
          <w:lang w:eastAsia="en-US"/>
        </w:rPr>
        <w:t>в</w:t>
      </w:r>
      <w:r w:rsidRPr="00BF0376">
        <w:rPr>
          <w:rFonts w:eastAsia="Calibri"/>
          <w:sz w:val="24"/>
          <w:szCs w:val="24"/>
          <w:lang w:eastAsia="en-US"/>
        </w:rPr>
        <w:t>ную информацию о проведении закупки.</w:t>
      </w:r>
    </w:p>
    <w:p w14:paraId="777A0A87" w14:textId="77777777" w:rsidR="000B5317" w:rsidRPr="00BF0376" w:rsidRDefault="000B5317" w:rsidP="000B5317">
      <w:pPr>
        <w:autoSpaceDE w:val="0"/>
        <w:autoSpaceDN w:val="0"/>
        <w:adjustRightInd w:val="0"/>
        <w:ind w:firstLine="540"/>
        <w:jc w:val="both"/>
        <w:rPr>
          <w:rFonts w:eastAsia="Calibri"/>
          <w:sz w:val="24"/>
          <w:szCs w:val="24"/>
          <w:lang w:eastAsia="en-US"/>
        </w:rPr>
      </w:pPr>
      <w:r w:rsidRPr="00BF0376">
        <w:rPr>
          <w:rFonts w:eastAsia="Calibri"/>
          <w:b/>
          <w:sz w:val="24"/>
          <w:szCs w:val="24"/>
          <w:lang w:eastAsia="en-US"/>
        </w:rPr>
        <w:t>Комиссия по закупкам</w:t>
      </w:r>
      <w:r w:rsidRPr="00BF0376">
        <w:rPr>
          <w:rFonts w:eastAsia="Calibri"/>
          <w:sz w:val="24"/>
          <w:szCs w:val="24"/>
          <w:lang w:eastAsia="en-US"/>
        </w:rPr>
        <w:t xml:space="preserve"> - коллегиальный орган, создаваемый Заказчиком для определения поставщика (подрядчика, исполнителя) по результатам проведения конкурентной закупки и для проведения неконкурентной закупки.</w:t>
      </w:r>
    </w:p>
    <w:p w14:paraId="1FF2C545" w14:textId="77777777" w:rsidR="000B5317" w:rsidRPr="00BF0376" w:rsidRDefault="000B5317" w:rsidP="000B5317">
      <w:pPr>
        <w:autoSpaceDE w:val="0"/>
        <w:autoSpaceDN w:val="0"/>
        <w:adjustRightInd w:val="0"/>
        <w:ind w:firstLine="540"/>
        <w:jc w:val="both"/>
        <w:rPr>
          <w:rFonts w:eastAsia="Calibri"/>
          <w:sz w:val="24"/>
          <w:szCs w:val="24"/>
          <w:lang w:eastAsia="en-US"/>
        </w:rPr>
      </w:pPr>
      <w:r w:rsidRPr="00BF0376">
        <w:rPr>
          <w:rFonts w:eastAsia="Calibri"/>
          <w:b/>
          <w:sz w:val="24"/>
          <w:szCs w:val="24"/>
          <w:lang w:eastAsia="en-US"/>
        </w:rPr>
        <w:t>Конкурентная закупка</w:t>
      </w:r>
      <w:r w:rsidRPr="00BF0376">
        <w:rPr>
          <w:rFonts w:eastAsia="Calibri"/>
          <w:sz w:val="24"/>
          <w:szCs w:val="24"/>
          <w:lang w:eastAsia="en-US"/>
        </w:rPr>
        <w:t xml:space="preserve"> – закупка, осуществляемая с соблюдением одновременно следу</w:t>
      </w:r>
      <w:r w:rsidRPr="00BF0376">
        <w:rPr>
          <w:rFonts w:eastAsia="Calibri"/>
          <w:sz w:val="24"/>
          <w:szCs w:val="24"/>
          <w:lang w:eastAsia="en-US"/>
        </w:rPr>
        <w:t>ю</w:t>
      </w:r>
      <w:r w:rsidRPr="00BF0376">
        <w:rPr>
          <w:rFonts w:eastAsia="Calibri"/>
          <w:sz w:val="24"/>
          <w:szCs w:val="24"/>
          <w:lang w:eastAsia="en-US"/>
        </w:rPr>
        <w:t>щих условий:</w:t>
      </w:r>
    </w:p>
    <w:p w14:paraId="3F86B505" w14:textId="77777777" w:rsidR="000B5317" w:rsidRPr="00BF0376" w:rsidRDefault="000B5317" w:rsidP="000B5317">
      <w:pPr>
        <w:widowControl/>
        <w:autoSpaceDE w:val="0"/>
        <w:autoSpaceDN w:val="0"/>
        <w:adjustRightInd w:val="0"/>
        <w:jc w:val="both"/>
        <w:rPr>
          <w:sz w:val="24"/>
          <w:szCs w:val="24"/>
        </w:rPr>
      </w:pPr>
      <w:proofErr w:type="gramStart"/>
      <w:r w:rsidRPr="00BF0376">
        <w:rPr>
          <w:rFonts w:eastAsia="Calibri"/>
          <w:sz w:val="24"/>
          <w:szCs w:val="24"/>
          <w:lang w:eastAsia="en-US"/>
        </w:rPr>
        <w:t xml:space="preserve">- </w:t>
      </w:r>
      <w:r w:rsidRPr="00BF0376">
        <w:rPr>
          <w:sz w:val="24"/>
          <w:szCs w:val="24"/>
        </w:rPr>
        <w:t xml:space="preserve"> информация о конкурентной закупке сообщается заказчиком одним из следующих способов: путем размещения в ЕИС извещения об осуществлении конкурентной закупки, доступного н</w:t>
      </w:r>
      <w:r w:rsidRPr="00BF0376">
        <w:rPr>
          <w:sz w:val="24"/>
          <w:szCs w:val="24"/>
        </w:rPr>
        <w:t>е</w:t>
      </w:r>
      <w:r w:rsidRPr="00BF0376">
        <w:rPr>
          <w:sz w:val="24"/>
          <w:szCs w:val="24"/>
        </w:rPr>
        <w:t>ограниченному кругу лиц, с приложением документации о конкурентной закупке либо посре</w:t>
      </w:r>
      <w:r w:rsidRPr="00BF0376">
        <w:rPr>
          <w:sz w:val="24"/>
          <w:szCs w:val="24"/>
        </w:rPr>
        <w:t>д</w:t>
      </w:r>
      <w:r w:rsidRPr="00BF0376">
        <w:rPr>
          <w:sz w:val="24"/>
          <w:szCs w:val="24"/>
        </w:rPr>
        <w:t xml:space="preserve">ством направления приглашений принять участие в закрытой конкурентной закупке в случаях, которые предусмотрены </w:t>
      </w:r>
      <w:hyperlink r:id="rId12" w:history="1">
        <w:r w:rsidRPr="00BF0376">
          <w:rPr>
            <w:sz w:val="24"/>
            <w:szCs w:val="24"/>
          </w:rPr>
          <w:t>статьей 3.5</w:t>
        </w:r>
      </w:hyperlink>
      <w:r w:rsidRPr="00BF0376">
        <w:rPr>
          <w:sz w:val="24"/>
          <w:szCs w:val="24"/>
        </w:rPr>
        <w:t xml:space="preserve"> Федерального закона № 223-ФЗ, с приложением документ</w:t>
      </w:r>
      <w:r w:rsidRPr="00BF0376">
        <w:rPr>
          <w:sz w:val="24"/>
          <w:szCs w:val="24"/>
        </w:rPr>
        <w:t>а</w:t>
      </w:r>
      <w:r w:rsidRPr="00BF0376">
        <w:rPr>
          <w:sz w:val="24"/>
          <w:szCs w:val="24"/>
        </w:rPr>
        <w:t>ции о конкурентной закупке не менее чем двум лицам, которые</w:t>
      </w:r>
      <w:proofErr w:type="gramEnd"/>
      <w:r w:rsidRPr="00BF0376">
        <w:rPr>
          <w:sz w:val="24"/>
          <w:szCs w:val="24"/>
        </w:rPr>
        <w:t xml:space="preserve"> способны осуществить поставки товаров, выполнение работ, оказание услуг, являющихся предметом такой закупки;</w:t>
      </w:r>
    </w:p>
    <w:p w14:paraId="2DDB4933" w14:textId="77777777" w:rsidR="000B5317" w:rsidRPr="00BF0376" w:rsidRDefault="000B5317" w:rsidP="000B5317">
      <w:pPr>
        <w:widowControl/>
        <w:autoSpaceDE w:val="0"/>
        <w:autoSpaceDN w:val="0"/>
        <w:adjustRightInd w:val="0"/>
        <w:jc w:val="both"/>
        <w:rPr>
          <w:sz w:val="24"/>
          <w:szCs w:val="24"/>
        </w:rPr>
      </w:pPr>
      <w:r w:rsidRPr="00BF0376">
        <w:rPr>
          <w:sz w:val="24"/>
          <w:szCs w:val="24"/>
        </w:rPr>
        <w:t>- обеспечивается конкуренция между участниками конкурентной закупки за право заключить д</w:t>
      </w:r>
      <w:r w:rsidRPr="00BF0376">
        <w:rPr>
          <w:sz w:val="24"/>
          <w:szCs w:val="24"/>
        </w:rPr>
        <w:t>о</w:t>
      </w:r>
      <w:r w:rsidRPr="00BF0376">
        <w:rPr>
          <w:sz w:val="24"/>
          <w:szCs w:val="24"/>
        </w:rPr>
        <w:t>говор с Заказчиком на условиях, предлагаемых в заявках на участие в такой закупке, окончател</w:t>
      </w:r>
      <w:r w:rsidRPr="00BF0376">
        <w:rPr>
          <w:sz w:val="24"/>
          <w:szCs w:val="24"/>
        </w:rPr>
        <w:t>ь</w:t>
      </w:r>
      <w:r w:rsidRPr="00BF0376">
        <w:rPr>
          <w:sz w:val="24"/>
          <w:szCs w:val="24"/>
        </w:rPr>
        <w:t>ных предложениях участников такой закупки;</w:t>
      </w:r>
    </w:p>
    <w:p w14:paraId="5093EED6" w14:textId="77777777" w:rsidR="000B5317" w:rsidRPr="00BF0376" w:rsidRDefault="000B5317" w:rsidP="000B5317">
      <w:pPr>
        <w:widowControl/>
        <w:autoSpaceDE w:val="0"/>
        <w:autoSpaceDN w:val="0"/>
        <w:adjustRightInd w:val="0"/>
        <w:jc w:val="both"/>
        <w:rPr>
          <w:sz w:val="24"/>
          <w:szCs w:val="24"/>
        </w:rPr>
      </w:pPr>
      <w:r w:rsidRPr="00BF0376">
        <w:rPr>
          <w:sz w:val="24"/>
          <w:szCs w:val="24"/>
        </w:rPr>
        <w:t xml:space="preserve">- описание предмета конкурентной закупки осуществляется с соблюдением требований </w:t>
      </w:r>
      <w:hyperlink r:id="rId13" w:history="1">
        <w:r w:rsidRPr="00BF0376">
          <w:rPr>
            <w:sz w:val="24"/>
            <w:szCs w:val="24"/>
          </w:rPr>
          <w:t>части 6.1</w:t>
        </w:r>
      </w:hyperlink>
      <w:r w:rsidRPr="00BF0376">
        <w:rPr>
          <w:sz w:val="24"/>
          <w:szCs w:val="24"/>
        </w:rPr>
        <w:t xml:space="preserve"> статьи 3 Федерального закона № 223-ФЗ.</w:t>
      </w:r>
    </w:p>
    <w:p w14:paraId="563E6241" w14:textId="77777777" w:rsidR="000B5317" w:rsidRPr="00BF0376" w:rsidRDefault="000B5317" w:rsidP="000B5317">
      <w:pPr>
        <w:autoSpaceDE w:val="0"/>
        <w:autoSpaceDN w:val="0"/>
        <w:adjustRightInd w:val="0"/>
        <w:ind w:firstLine="540"/>
        <w:jc w:val="both"/>
        <w:rPr>
          <w:rFonts w:eastAsia="Calibri"/>
          <w:sz w:val="24"/>
          <w:szCs w:val="24"/>
          <w:lang w:eastAsia="en-US"/>
        </w:rPr>
      </w:pPr>
      <w:proofErr w:type="gramStart"/>
      <w:r w:rsidRPr="00BF0376">
        <w:rPr>
          <w:rFonts w:eastAsia="Calibri"/>
          <w:b/>
          <w:sz w:val="24"/>
          <w:szCs w:val="24"/>
          <w:lang w:eastAsia="en-US"/>
        </w:rPr>
        <w:t xml:space="preserve">Конкурс в электронной форме </w:t>
      </w:r>
      <w:r w:rsidRPr="00BF0376">
        <w:rPr>
          <w:rFonts w:eastAsia="Calibri"/>
          <w:sz w:val="24"/>
          <w:szCs w:val="24"/>
          <w:lang w:eastAsia="en-US"/>
        </w:rPr>
        <w:t>– форма торгов на электронной площадке, при которой п</w:t>
      </w:r>
      <w:r w:rsidRPr="00BF0376">
        <w:rPr>
          <w:rFonts w:eastAsia="Calibri"/>
          <w:sz w:val="24"/>
          <w:szCs w:val="24"/>
          <w:lang w:eastAsia="en-US"/>
        </w:rPr>
        <w:t>о</w:t>
      </w:r>
      <w:r w:rsidRPr="00BF0376">
        <w:rPr>
          <w:rFonts w:eastAsia="Calibri"/>
          <w:sz w:val="24"/>
          <w:szCs w:val="24"/>
          <w:lang w:eastAsia="en-US"/>
        </w:rPr>
        <w:t>бедителем признается участник закупки, заявка которого соответствует требованиям, устано</w:t>
      </w:r>
      <w:r w:rsidRPr="00BF0376">
        <w:rPr>
          <w:rFonts w:eastAsia="Calibri"/>
          <w:sz w:val="24"/>
          <w:szCs w:val="24"/>
          <w:lang w:eastAsia="en-US"/>
        </w:rPr>
        <w:t>в</w:t>
      </w:r>
      <w:r w:rsidRPr="00BF0376">
        <w:rPr>
          <w:rFonts w:eastAsia="Calibri"/>
          <w:sz w:val="24"/>
          <w:szCs w:val="24"/>
          <w:lang w:eastAsia="en-US"/>
        </w:rPr>
        <w:t>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roofErr w:type="gramEnd"/>
    </w:p>
    <w:p w14:paraId="324C41A3" w14:textId="77777777" w:rsidR="000B5317" w:rsidRPr="00BF0376" w:rsidRDefault="000B5317" w:rsidP="000B5317">
      <w:pPr>
        <w:autoSpaceDE w:val="0"/>
        <w:autoSpaceDN w:val="0"/>
        <w:adjustRightInd w:val="0"/>
        <w:ind w:firstLine="540"/>
        <w:jc w:val="both"/>
        <w:rPr>
          <w:rFonts w:eastAsia="Calibri"/>
          <w:sz w:val="24"/>
          <w:szCs w:val="24"/>
          <w:lang w:eastAsia="en-US"/>
        </w:rPr>
      </w:pPr>
      <w:r w:rsidRPr="00BF0376">
        <w:rPr>
          <w:rFonts w:eastAsia="Calibri"/>
          <w:b/>
          <w:sz w:val="24"/>
          <w:szCs w:val="24"/>
          <w:lang w:eastAsia="en-US"/>
        </w:rPr>
        <w:t xml:space="preserve">Конкурсная документация - </w:t>
      </w:r>
      <w:r w:rsidRPr="00BF0376">
        <w:rPr>
          <w:rFonts w:eastAsia="Calibri"/>
          <w:sz w:val="24"/>
          <w:szCs w:val="24"/>
          <w:lang w:eastAsia="en-US"/>
        </w:rPr>
        <w:t xml:space="preserve">комплект документов, содержащий информацию о предмете закупки, процедуре закупки, критериях оценки заявок, порядке оценки и сопоставления заявок, об условиях договора, заключаемого по результатам закупки, и другие сведения, определенные настоящим Положением о закупке. </w:t>
      </w:r>
    </w:p>
    <w:p w14:paraId="327EE4E1" w14:textId="77777777" w:rsidR="000B5317" w:rsidRPr="00BF0376" w:rsidRDefault="000B5317" w:rsidP="000B5317">
      <w:pPr>
        <w:autoSpaceDE w:val="0"/>
        <w:autoSpaceDN w:val="0"/>
        <w:adjustRightInd w:val="0"/>
        <w:ind w:firstLine="540"/>
        <w:jc w:val="both"/>
        <w:rPr>
          <w:rFonts w:eastAsia="Calibri"/>
          <w:sz w:val="24"/>
          <w:szCs w:val="24"/>
          <w:lang w:eastAsia="en-US"/>
        </w:rPr>
      </w:pPr>
      <w:r w:rsidRPr="00BF0376">
        <w:rPr>
          <w:rFonts w:eastAsia="Calibri"/>
          <w:b/>
          <w:sz w:val="24"/>
          <w:szCs w:val="24"/>
          <w:lang w:eastAsia="en-US"/>
        </w:rPr>
        <w:t xml:space="preserve">Лот - </w:t>
      </w:r>
      <w:r w:rsidRPr="00BF0376">
        <w:rPr>
          <w:sz w:val="24"/>
          <w:szCs w:val="24"/>
          <w:shd w:val="clear" w:color="auto" w:fill="FFFFFF"/>
        </w:rPr>
        <w:t xml:space="preserve"> обособленная часть </w:t>
      </w:r>
      <w:hyperlink r:id="rId14" w:tooltip="Товар" w:history="1">
        <w:r w:rsidRPr="00BF0376">
          <w:rPr>
            <w:sz w:val="24"/>
            <w:szCs w:val="24"/>
            <w:shd w:val="clear" w:color="auto" w:fill="FFFFFF"/>
          </w:rPr>
          <w:t>товаров</w:t>
        </w:r>
      </w:hyperlink>
      <w:r w:rsidRPr="00BF0376">
        <w:rPr>
          <w:sz w:val="24"/>
          <w:szCs w:val="24"/>
          <w:shd w:val="clear" w:color="auto" w:fill="FFFFFF"/>
        </w:rPr>
        <w:t xml:space="preserve">, </w:t>
      </w:r>
      <w:hyperlink r:id="rId15" w:tooltip="Работы" w:history="1">
        <w:r w:rsidRPr="00BF0376">
          <w:rPr>
            <w:sz w:val="24"/>
            <w:szCs w:val="24"/>
            <w:shd w:val="clear" w:color="auto" w:fill="FFFFFF"/>
          </w:rPr>
          <w:t>работ</w:t>
        </w:r>
      </w:hyperlink>
      <w:r w:rsidRPr="00BF0376">
        <w:rPr>
          <w:sz w:val="24"/>
          <w:szCs w:val="24"/>
          <w:shd w:val="clear" w:color="auto" w:fill="FFFFFF"/>
        </w:rPr>
        <w:t xml:space="preserve">, </w:t>
      </w:r>
      <w:hyperlink r:id="rId16" w:tooltip="Услуги" w:history="1">
        <w:r w:rsidRPr="00BF0376">
          <w:rPr>
            <w:sz w:val="24"/>
            <w:szCs w:val="24"/>
            <w:shd w:val="clear" w:color="auto" w:fill="FFFFFF"/>
          </w:rPr>
          <w:t>услуг</w:t>
        </w:r>
      </w:hyperlink>
      <w:r w:rsidRPr="00BF0376">
        <w:rPr>
          <w:sz w:val="24"/>
          <w:szCs w:val="24"/>
          <w:shd w:val="clear" w:color="auto" w:fill="FFFFFF"/>
        </w:rPr>
        <w:t>, выделенная Заказчиком в рамках провед</w:t>
      </w:r>
      <w:r w:rsidRPr="00BF0376">
        <w:rPr>
          <w:sz w:val="24"/>
          <w:szCs w:val="24"/>
          <w:shd w:val="clear" w:color="auto" w:fill="FFFFFF"/>
        </w:rPr>
        <w:t>е</w:t>
      </w:r>
      <w:r w:rsidRPr="00BF0376">
        <w:rPr>
          <w:sz w:val="24"/>
          <w:szCs w:val="24"/>
          <w:shd w:val="clear" w:color="auto" w:fill="FFFFFF"/>
        </w:rPr>
        <w:t xml:space="preserve">ния закупки однотипной продукции, </w:t>
      </w:r>
      <w:r w:rsidRPr="00BF0376">
        <w:rPr>
          <w:rFonts w:eastAsia="Calibri"/>
          <w:sz w:val="24"/>
          <w:szCs w:val="24"/>
          <w:lang w:eastAsia="en-US"/>
        </w:rPr>
        <w:t>на поставку, выполнение либо оказание которой допускае</w:t>
      </w:r>
      <w:r w:rsidRPr="00BF0376">
        <w:rPr>
          <w:rFonts w:eastAsia="Calibri"/>
          <w:sz w:val="24"/>
          <w:szCs w:val="24"/>
          <w:lang w:eastAsia="en-US"/>
        </w:rPr>
        <w:t>т</w:t>
      </w:r>
      <w:r w:rsidRPr="00BF0376">
        <w:rPr>
          <w:rFonts w:eastAsia="Calibri"/>
          <w:sz w:val="24"/>
          <w:szCs w:val="24"/>
          <w:lang w:eastAsia="en-US"/>
        </w:rPr>
        <w:t>ся подача отдельной заявки и заключение отдельного договора.</w:t>
      </w:r>
    </w:p>
    <w:p w14:paraId="491F5D56" w14:textId="77777777" w:rsidR="000B5317" w:rsidRPr="00BF0376" w:rsidRDefault="000B5317" w:rsidP="000B5317">
      <w:pPr>
        <w:autoSpaceDE w:val="0"/>
        <w:autoSpaceDN w:val="0"/>
        <w:adjustRightInd w:val="0"/>
        <w:ind w:firstLine="540"/>
        <w:jc w:val="both"/>
        <w:rPr>
          <w:rFonts w:eastAsia="Calibri"/>
          <w:sz w:val="24"/>
          <w:szCs w:val="24"/>
          <w:lang w:eastAsia="en-US"/>
        </w:rPr>
      </w:pPr>
      <w:r w:rsidRPr="00BF0376">
        <w:rPr>
          <w:rFonts w:eastAsia="Calibri"/>
          <w:b/>
          <w:sz w:val="24"/>
          <w:szCs w:val="24"/>
          <w:lang w:eastAsia="en-US"/>
        </w:rPr>
        <w:t>Начальная (максимальная) цена договора</w:t>
      </w:r>
      <w:r w:rsidRPr="00BF0376">
        <w:rPr>
          <w:rFonts w:eastAsia="Calibri"/>
          <w:sz w:val="24"/>
          <w:szCs w:val="24"/>
          <w:lang w:eastAsia="en-US"/>
        </w:rPr>
        <w:t xml:space="preserve"> - предельно допустимая цена договора, опр</w:t>
      </w:r>
      <w:r w:rsidRPr="00BF0376">
        <w:rPr>
          <w:rFonts w:eastAsia="Calibri"/>
          <w:sz w:val="24"/>
          <w:szCs w:val="24"/>
          <w:lang w:eastAsia="en-US"/>
        </w:rPr>
        <w:t>е</w:t>
      </w:r>
      <w:r w:rsidRPr="00BF0376">
        <w:rPr>
          <w:rFonts w:eastAsia="Calibri"/>
          <w:sz w:val="24"/>
          <w:szCs w:val="24"/>
          <w:lang w:eastAsia="en-US"/>
        </w:rPr>
        <w:t>деляемая заказчиком в документации о закупке, либо в отчете об обосновании начальной (ма</w:t>
      </w:r>
      <w:r w:rsidRPr="00BF0376">
        <w:rPr>
          <w:rFonts w:eastAsia="Calibri"/>
          <w:sz w:val="24"/>
          <w:szCs w:val="24"/>
          <w:lang w:eastAsia="en-US"/>
        </w:rPr>
        <w:t>к</w:t>
      </w:r>
      <w:r w:rsidRPr="00BF0376">
        <w:rPr>
          <w:rFonts w:eastAsia="Calibri"/>
          <w:sz w:val="24"/>
          <w:szCs w:val="24"/>
          <w:lang w:eastAsia="en-US"/>
        </w:rPr>
        <w:t>симальной) цены договора, при заключении договора с единственным поставщиком (подрядч</w:t>
      </w:r>
      <w:r w:rsidRPr="00BF0376">
        <w:rPr>
          <w:rFonts w:eastAsia="Calibri"/>
          <w:sz w:val="24"/>
          <w:szCs w:val="24"/>
          <w:lang w:eastAsia="en-US"/>
        </w:rPr>
        <w:t>и</w:t>
      </w:r>
      <w:r w:rsidRPr="00BF0376">
        <w:rPr>
          <w:rFonts w:eastAsia="Calibri"/>
          <w:sz w:val="24"/>
          <w:szCs w:val="24"/>
          <w:lang w:eastAsia="en-US"/>
        </w:rPr>
        <w:t>ком, исполнителем).</w:t>
      </w:r>
    </w:p>
    <w:p w14:paraId="534C7EAA" w14:textId="77777777" w:rsidR="000B5317" w:rsidRPr="00BF0376" w:rsidRDefault="000B5317" w:rsidP="000B5317">
      <w:pPr>
        <w:autoSpaceDE w:val="0"/>
        <w:autoSpaceDN w:val="0"/>
        <w:adjustRightInd w:val="0"/>
        <w:ind w:firstLine="540"/>
        <w:jc w:val="both"/>
        <w:rPr>
          <w:rFonts w:eastAsia="Calibri"/>
          <w:sz w:val="24"/>
          <w:szCs w:val="24"/>
          <w:lang w:eastAsia="en-US"/>
        </w:rPr>
      </w:pPr>
      <w:r w:rsidRPr="00BF0376">
        <w:rPr>
          <w:rFonts w:eastAsia="Calibri"/>
          <w:b/>
          <w:sz w:val="24"/>
          <w:szCs w:val="24"/>
          <w:lang w:eastAsia="en-US"/>
        </w:rPr>
        <w:t>Недостоверные сведения</w:t>
      </w:r>
      <w:r w:rsidRPr="00BF0376">
        <w:rPr>
          <w:rFonts w:eastAsia="Calibri"/>
          <w:sz w:val="24"/>
          <w:szCs w:val="24"/>
          <w:lang w:eastAsia="en-US"/>
        </w:rPr>
        <w:t xml:space="preserve"> – несоответствующая действительности информация об учас</w:t>
      </w:r>
      <w:r w:rsidRPr="00BF0376">
        <w:rPr>
          <w:rFonts w:eastAsia="Calibri"/>
          <w:sz w:val="24"/>
          <w:szCs w:val="24"/>
          <w:lang w:eastAsia="en-US"/>
        </w:rPr>
        <w:t>т</w:t>
      </w:r>
      <w:r w:rsidRPr="00BF0376">
        <w:rPr>
          <w:rFonts w:eastAsia="Calibri"/>
          <w:sz w:val="24"/>
          <w:szCs w:val="24"/>
          <w:lang w:eastAsia="en-US"/>
        </w:rPr>
        <w:t>нике закупки либо о поставляемых им товарах, выполняемых работах, оказываемых услугах, указанная таким участником в заявке либо документах, прилагаемых к ней.</w:t>
      </w:r>
    </w:p>
    <w:p w14:paraId="38A4121B" w14:textId="77777777" w:rsidR="000B5317" w:rsidRPr="00BF0376" w:rsidRDefault="000B5317" w:rsidP="000B5317">
      <w:pPr>
        <w:autoSpaceDE w:val="0"/>
        <w:autoSpaceDN w:val="0"/>
        <w:adjustRightInd w:val="0"/>
        <w:ind w:firstLine="540"/>
        <w:jc w:val="both"/>
        <w:rPr>
          <w:rFonts w:eastAsia="Calibri"/>
          <w:b/>
          <w:sz w:val="24"/>
          <w:szCs w:val="24"/>
          <w:lang w:eastAsia="en-US"/>
        </w:rPr>
      </w:pPr>
      <w:r w:rsidRPr="00BF0376">
        <w:rPr>
          <w:rFonts w:eastAsia="Calibri"/>
          <w:b/>
          <w:sz w:val="24"/>
          <w:szCs w:val="24"/>
          <w:lang w:eastAsia="en-US"/>
        </w:rPr>
        <w:t xml:space="preserve">Неконкурентная закупка – </w:t>
      </w:r>
      <w:r w:rsidRPr="00BF0376">
        <w:rPr>
          <w:rFonts w:eastAsia="Calibri"/>
          <w:sz w:val="24"/>
          <w:szCs w:val="24"/>
          <w:lang w:eastAsia="en-US"/>
        </w:rPr>
        <w:t>закупка, условия осуществления которой не соответствует условиям, предусмотренным частью 3 статьи 3 Федерального закона № 223-ФЗ.</w:t>
      </w:r>
    </w:p>
    <w:p w14:paraId="09576131" w14:textId="77777777" w:rsidR="000B5317" w:rsidRPr="00BF0376" w:rsidRDefault="000B5317" w:rsidP="000B5317">
      <w:pPr>
        <w:autoSpaceDE w:val="0"/>
        <w:autoSpaceDN w:val="0"/>
        <w:adjustRightInd w:val="0"/>
        <w:ind w:firstLine="540"/>
        <w:jc w:val="both"/>
        <w:rPr>
          <w:rFonts w:eastAsia="Calibri"/>
          <w:sz w:val="24"/>
          <w:szCs w:val="24"/>
          <w:lang w:eastAsia="en-US"/>
        </w:rPr>
      </w:pPr>
      <w:proofErr w:type="gramStart"/>
      <w:r w:rsidRPr="00BF0376">
        <w:rPr>
          <w:rFonts w:eastAsia="Calibri"/>
          <w:b/>
          <w:sz w:val="24"/>
          <w:szCs w:val="24"/>
          <w:lang w:eastAsia="en-US"/>
        </w:rPr>
        <w:t>Оператор электронной торговой площадки</w:t>
      </w:r>
      <w:r w:rsidRPr="00BF0376">
        <w:rPr>
          <w:rFonts w:eastAsia="Calibri"/>
          <w:sz w:val="24"/>
          <w:szCs w:val="24"/>
          <w:lang w:eastAsia="en-US"/>
        </w:rPr>
        <w:t xml:space="preserve"> – являющееся коммерческой организацией юридическое лицо, созданное в соответствии с законодательством Российской Федерации в о</w:t>
      </w:r>
      <w:r w:rsidRPr="00BF0376">
        <w:rPr>
          <w:rFonts w:eastAsia="Calibri"/>
          <w:sz w:val="24"/>
          <w:szCs w:val="24"/>
          <w:lang w:eastAsia="en-US"/>
        </w:rPr>
        <w:t>р</w:t>
      </w:r>
      <w:r w:rsidRPr="00BF0376">
        <w:rPr>
          <w:rFonts w:eastAsia="Calibri"/>
          <w:sz w:val="24"/>
          <w:szCs w:val="24"/>
          <w:lang w:eastAsia="en-US"/>
        </w:rPr>
        <w:t>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w:t>
      </w:r>
      <w:r w:rsidRPr="00BF0376">
        <w:rPr>
          <w:rFonts w:eastAsia="Calibri"/>
          <w:sz w:val="24"/>
          <w:szCs w:val="24"/>
          <w:lang w:eastAsia="en-US"/>
        </w:rPr>
        <w:t>ж</w:t>
      </w:r>
      <w:r w:rsidRPr="00BF0376">
        <w:rPr>
          <w:rFonts w:eastAsia="Calibri"/>
          <w:sz w:val="24"/>
          <w:szCs w:val="24"/>
          <w:lang w:eastAsia="en-US"/>
        </w:rPr>
        <w:t>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w:t>
      </w:r>
      <w:r w:rsidRPr="00BF0376">
        <w:rPr>
          <w:rFonts w:eastAsia="Calibri"/>
          <w:sz w:val="24"/>
          <w:szCs w:val="24"/>
          <w:lang w:eastAsia="en-US"/>
        </w:rPr>
        <w:t>к</w:t>
      </w:r>
      <w:r w:rsidRPr="00BF0376">
        <w:rPr>
          <w:rFonts w:eastAsia="Calibri"/>
          <w:sz w:val="24"/>
          <w:szCs w:val="24"/>
          <w:lang w:eastAsia="en-US"/>
        </w:rPr>
        <w:t>тронной площадкой</w:t>
      </w:r>
      <w:proofErr w:type="gramEnd"/>
      <w:r w:rsidRPr="00BF0376">
        <w:rPr>
          <w:rFonts w:eastAsia="Calibri"/>
          <w:sz w:val="24"/>
          <w:szCs w:val="24"/>
          <w:lang w:eastAsia="en-US"/>
        </w:rPr>
        <w:t>,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 223-ФЗ.</w:t>
      </w:r>
    </w:p>
    <w:p w14:paraId="78383DEF" w14:textId="77777777" w:rsidR="000B5317" w:rsidRPr="00BF0376" w:rsidRDefault="000B5317" w:rsidP="000B5317">
      <w:pPr>
        <w:autoSpaceDE w:val="0"/>
        <w:autoSpaceDN w:val="0"/>
        <w:adjustRightInd w:val="0"/>
        <w:ind w:firstLine="540"/>
        <w:jc w:val="both"/>
        <w:rPr>
          <w:rFonts w:eastAsia="Calibri"/>
          <w:sz w:val="24"/>
          <w:szCs w:val="24"/>
          <w:lang w:eastAsia="en-US"/>
        </w:rPr>
      </w:pPr>
      <w:r w:rsidRPr="00BF0376">
        <w:rPr>
          <w:rFonts w:eastAsia="Calibri"/>
          <w:b/>
          <w:sz w:val="24"/>
          <w:szCs w:val="24"/>
          <w:lang w:eastAsia="en-US"/>
        </w:rPr>
        <w:t>Победитель закупки</w:t>
      </w:r>
      <w:r w:rsidRPr="00BF0376">
        <w:rPr>
          <w:rFonts w:eastAsia="Calibri"/>
          <w:sz w:val="24"/>
          <w:szCs w:val="24"/>
          <w:lang w:eastAsia="en-US"/>
        </w:rPr>
        <w:t xml:space="preserve"> - участник закупки, предложивший наиболее низкую цену договора либо сделавший наилучшее предложение в соответствии с критериями оценки заявок и услови</w:t>
      </w:r>
      <w:r w:rsidRPr="00BF0376">
        <w:rPr>
          <w:rFonts w:eastAsia="Calibri"/>
          <w:sz w:val="24"/>
          <w:szCs w:val="24"/>
          <w:lang w:eastAsia="en-US"/>
        </w:rPr>
        <w:t>я</w:t>
      </w:r>
      <w:r w:rsidRPr="00BF0376">
        <w:rPr>
          <w:rFonts w:eastAsia="Calibri"/>
          <w:sz w:val="24"/>
          <w:szCs w:val="24"/>
          <w:lang w:eastAsia="en-US"/>
        </w:rPr>
        <w:t>ми документации о закупке.</w:t>
      </w:r>
    </w:p>
    <w:p w14:paraId="20ACEF50" w14:textId="77777777" w:rsidR="000B5317" w:rsidRPr="00BF0376" w:rsidRDefault="000B5317" w:rsidP="000B5317">
      <w:pPr>
        <w:autoSpaceDE w:val="0"/>
        <w:autoSpaceDN w:val="0"/>
        <w:adjustRightInd w:val="0"/>
        <w:ind w:firstLine="540"/>
        <w:jc w:val="both"/>
        <w:rPr>
          <w:rFonts w:eastAsia="Calibri"/>
          <w:sz w:val="24"/>
          <w:szCs w:val="24"/>
          <w:lang w:eastAsia="en-US"/>
        </w:rPr>
      </w:pPr>
      <w:r w:rsidRPr="00BF0376">
        <w:rPr>
          <w:rFonts w:eastAsia="Calibri"/>
          <w:b/>
          <w:sz w:val="24"/>
          <w:szCs w:val="24"/>
          <w:lang w:eastAsia="en-US"/>
        </w:rPr>
        <w:t>Поставщик (исполнитель, подрядчик)</w:t>
      </w:r>
      <w:r w:rsidRPr="00BF0376">
        <w:rPr>
          <w:rFonts w:eastAsia="Calibri"/>
          <w:sz w:val="24"/>
          <w:szCs w:val="24"/>
          <w:lang w:eastAsia="en-US"/>
        </w:rPr>
        <w:t xml:space="preserve"> - юридическое или физическое лицо, в том числе </w:t>
      </w:r>
      <w:r w:rsidRPr="00BF0376">
        <w:rPr>
          <w:rFonts w:eastAsia="Calibri"/>
          <w:sz w:val="24"/>
          <w:szCs w:val="24"/>
          <w:lang w:eastAsia="en-US"/>
        </w:rPr>
        <w:lastRenderedPageBreak/>
        <w:t>индивидуальный предприниматель, заключившее договор на поставку товаров, выполнение р</w:t>
      </w:r>
      <w:r w:rsidRPr="00BF0376">
        <w:rPr>
          <w:rFonts w:eastAsia="Calibri"/>
          <w:sz w:val="24"/>
          <w:szCs w:val="24"/>
          <w:lang w:eastAsia="en-US"/>
        </w:rPr>
        <w:t>а</w:t>
      </w:r>
      <w:r w:rsidRPr="00BF0376">
        <w:rPr>
          <w:rFonts w:eastAsia="Calibri"/>
          <w:sz w:val="24"/>
          <w:szCs w:val="24"/>
          <w:lang w:eastAsia="en-US"/>
        </w:rPr>
        <w:t>бот, оказание услуг с Заказчиком.</w:t>
      </w:r>
    </w:p>
    <w:p w14:paraId="2565A2B6" w14:textId="77777777" w:rsidR="000B5317" w:rsidRPr="00BF0376" w:rsidRDefault="000B5317" w:rsidP="000B5317">
      <w:pPr>
        <w:autoSpaceDE w:val="0"/>
        <w:autoSpaceDN w:val="0"/>
        <w:adjustRightInd w:val="0"/>
        <w:ind w:firstLine="540"/>
        <w:jc w:val="both"/>
        <w:rPr>
          <w:rFonts w:eastAsia="Calibri"/>
          <w:b/>
          <w:sz w:val="24"/>
          <w:szCs w:val="24"/>
          <w:lang w:eastAsia="en-US"/>
        </w:rPr>
      </w:pPr>
      <w:r w:rsidRPr="00BF0376">
        <w:rPr>
          <w:rFonts w:eastAsia="Calibri"/>
          <w:b/>
          <w:sz w:val="24"/>
          <w:szCs w:val="24"/>
          <w:lang w:eastAsia="en-US"/>
        </w:rPr>
        <w:t xml:space="preserve">Процедура закупки </w:t>
      </w:r>
      <w:r w:rsidRPr="00BF0376">
        <w:rPr>
          <w:rFonts w:eastAsia="Calibri"/>
          <w:sz w:val="24"/>
          <w:szCs w:val="24"/>
          <w:lang w:eastAsia="en-US"/>
        </w:rPr>
        <w:t>- порядок действий Заказчика, направленный на определение участн</w:t>
      </w:r>
      <w:r w:rsidRPr="00BF0376">
        <w:rPr>
          <w:rFonts w:eastAsia="Calibri"/>
          <w:sz w:val="24"/>
          <w:szCs w:val="24"/>
          <w:lang w:eastAsia="en-US"/>
        </w:rPr>
        <w:t>и</w:t>
      </w:r>
      <w:r w:rsidRPr="00BF0376">
        <w:rPr>
          <w:rFonts w:eastAsia="Calibri"/>
          <w:sz w:val="24"/>
          <w:szCs w:val="24"/>
          <w:lang w:eastAsia="en-US"/>
        </w:rPr>
        <w:t>ка закупки, с целью заключения с ним договора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r w:rsidRPr="00BF0376">
        <w:rPr>
          <w:rFonts w:eastAsia="Calibri"/>
          <w:b/>
          <w:sz w:val="24"/>
          <w:szCs w:val="24"/>
          <w:lang w:eastAsia="en-US"/>
        </w:rPr>
        <w:t xml:space="preserve"> </w:t>
      </w:r>
    </w:p>
    <w:p w14:paraId="471FE101" w14:textId="77777777" w:rsidR="000B5317" w:rsidRPr="00BF0376" w:rsidRDefault="000B5317" w:rsidP="000B5317">
      <w:pPr>
        <w:widowControl/>
        <w:autoSpaceDE w:val="0"/>
        <w:autoSpaceDN w:val="0"/>
        <w:adjustRightInd w:val="0"/>
        <w:ind w:firstLine="540"/>
        <w:jc w:val="both"/>
        <w:rPr>
          <w:sz w:val="24"/>
          <w:szCs w:val="24"/>
        </w:rPr>
      </w:pPr>
      <w:r w:rsidRPr="00BF0376">
        <w:rPr>
          <w:b/>
          <w:sz w:val="24"/>
          <w:szCs w:val="24"/>
        </w:rPr>
        <w:t>Рамочный договор</w:t>
      </w:r>
      <w:r w:rsidRPr="00BF0376">
        <w:rPr>
          <w:sz w:val="24"/>
          <w:szCs w:val="24"/>
        </w:rPr>
        <w:t xml:space="preserve"> – соглашение о намерениях, определяющее общие условия обязател</w:t>
      </w:r>
      <w:r w:rsidRPr="00BF0376">
        <w:rPr>
          <w:sz w:val="24"/>
          <w:szCs w:val="24"/>
        </w:rPr>
        <w:t>ь</w:t>
      </w:r>
      <w:r w:rsidRPr="00BF0376">
        <w:rPr>
          <w:sz w:val="24"/>
          <w:szCs w:val="24"/>
        </w:rPr>
        <w:t>ственных взаимоотношений сторон, которые могут быть конкретизированы и уточнены стор</w:t>
      </w:r>
      <w:r w:rsidRPr="00BF0376">
        <w:rPr>
          <w:sz w:val="24"/>
          <w:szCs w:val="24"/>
        </w:rPr>
        <w:t>о</w:t>
      </w:r>
      <w:r w:rsidRPr="00BF0376">
        <w:rPr>
          <w:sz w:val="24"/>
          <w:szCs w:val="24"/>
        </w:rPr>
        <w:t>нами путем составления отдельных договоров, подачи заявок одной из сторон или иных док</w:t>
      </w:r>
      <w:r w:rsidRPr="00BF0376">
        <w:rPr>
          <w:sz w:val="24"/>
          <w:szCs w:val="24"/>
        </w:rPr>
        <w:t>у</w:t>
      </w:r>
      <w:r w:rsidRPr="00BF0376">
        <w:rPr>
          <w:sz w:val="24"/>
          <w:szCs w:val="24"/>
        </w:rPr>
        <w:t>ментов, содержащих существенные условия договора, на основании либо во исполнение рамо</w:t>
      </w:r>
      <w:r w:rsidRPr="00BF0376">
        <w:rPr>
          <w:sz w:val="24"/>
          <w:szCs w:val="24"/>
        </w:rPr>
        <w:t>ч</w:t>
      </w:r>
      <w:r w:rsidRPr="00BF0376">
        <w:rPr>
          <w:sz w:val="24"/>
          <w:szCs w:val="24"/>
        </w:rPr>
        <w:t>ного договора.</w:t>
      </w:r>
    </w:p>
    <w:p w14:paraId="2D07C8BE" w14:textId="77777777" w:rsidR="000B5317" w:rsidRPr="00BF0376" w:rsidRDefault="000B5317" w:rsidP="000B5317">
      <w:pPr>
        <w:autoSpaceDE w:val="0"/>
        <w:autoSpaceDN w:val="0"/>
        <w:adjustRightInd w:val="0"/>
        <w:ind w:firstLine="540"/>
        <w:jc w:val="both"/>
        <w:rPr>
          <w:rFonts w:eastAsia="Calibri"/>
          <w:sz w:val="24"/>
          <w:szCs w:val="24"/>
          <w:lang w:eastAsia="en-US"/>
        </w:rPr>
      </w:pPr>
      <w:r w:rsidRPr="00BF0376">
        <w:rPr>
          <w:rFonts w:eastAsia="Calibri"/>
          <w:b/>
          <w:sz w:val="24"/>
          <w:szCs w:val="24"/>
          <w:lang w:eastAsia="en-US"/>
        </w:rPr>
        <w:t>Сайт Заказчика</w:t>
      </w:r>
      <w:r w:rsidRPr="00BF0376">
        <w:rPr>
          <w:rFonts w:eastAsia="Calibri"/>
          <w:sz w:val="24"/>
          <w:szCs w:val="24"/>
          <w:lang w:eastAsia="en-US"/>
        </w:rPr>
        <w:t xml:space="preserve"> - сайт в информационно-телекоммуникационной сети Интернет, содерж</w:t>
      </w:r>
      <w:r w:rsidRPr="00BF0376">
        <w:rPr>
          <w:rFonts w:eastAsia="Calibri"/>
          <w:sz w:val="24"/>
          <w:szCs w:val="24"/>
          <w:lang w:eastAsia="en-US"/>
        </w:rPr>
        <w:t>а</w:t>
      </w:r>
      <w:r w:rsidRPr="00BF0376">
        <w:rPr>
          <w:rFonts w:eastAsia="Calibri"/>
          <w:sz w:val="24"/>
          <w:szCs w:val="24"/>
          <w:lang w:eastAsia="en-US"/>
        </w:rPr>
        <w:t xml:space="preserve">щий информацию о размещении заказов на поставку товаров, выполнение работ, оказание услуг  </w:t>
      </w:r>
      <w:r w:rsidRPr="009B5457">
        <w:rPr>
          <w:rFonts w:eastAsia="Calibri"/>
          <w:sz w:val="24"/>
          <w:szCs w:val="24"/>
          <w:lang w:eastAsia="en-US"/>
        </w:rPr>
        <w:t>(</w:t>
      </w:r>
      <w:r w:rsidR="00DD25E7" w:rsidRPr="009B5457">
        <w:rPr>
          <w:b/>
          <w:sz w:val="22"/>
          <w:szCs w:val="22"/>
          <w:lang w:val="en-US"/>
        </w:rPr>
        <w:t>http</w:t>
      </w:r>
      <w:r w:rsidR="00DD25E7" w:rsidRPr="009B5457">
        <w:rPr>
          <w:b/>
          <w:sz w:val="22"/>
          <w:szCs w:val="22"/>
        </w:rPr>
        <w:t>://</w:t>
      </w:r>
      <w:r w:rsidR="00DD25E7" w:rsidRPr="009B5457">
        <w:rPr>
          <w:b/>
          <w:color w:val="000000"/>
          <w:sz w:val="23"/>
          <w:szCs w:val="23"/>
          <w:shd w:val="clear" w:color="auto" w:fill="FFFFFF"/>
        </w:rPr>
        <w:t>social.novo-sibirsk.ru</w:t>
      </w:r>
      <w:r w:rsidRPr="009B5457">
        <w:rPr>
          <w:rFonts w:eastAsia="Calibri"/>
          <w:sz w:val="24"/>
          <w:szCs w:val="24"/>
          <w:lang w:eastAsia="en-US"/>
        </w:rPr>
        <w:t>).</w:t>
      </w:r>
    </w:p>
    <w:p w14:paraId="1EACF1A6" w14:textId="77777777" w:rsidR="000B5317" w:rsidRPr="00BF0376" w:rsidRDefault="000B5317" w:rsidP="000B5317">
      <w:pPr>
        <w:autoSpaceDE w:val="0"/>
        <w:autoSpaceDN w:val="0"/>
        <w:adjustRightInd w:val="0"/>
        <w:ind w:firstLine="540"/>
        <w:jc w:val="both"/>
        <w:rPr>
          <w:rFonts w:eastAsia="Calibri"/>
          <w:sz w:val="24"/>
          <w:szCs w:val="24"/>
          <w:lang w:eastAsia="en-US"/>
        </w:rPr>
      </w:pPr>
      <w:r w:rsidRPr="00BF0376">
        <w:rPr>
          <w:rFonts w:eastAsia="Calibri"/>
          <w:b/>
          <w:sz w:val="24"/>
          <w:szCs w:val="24"/>
          <w:lang w:eastAsia="en-US"/>
        </w:rPr>
        <w:t>Способ закупки</w:t>
      </w:r>
      <w:r w:rsidRPr="00BF0376">
        <w:rPr>
          <w:rFonts w:eastAsia="Calibri"/>
          <w:sz w:val="24"/>
          <w:szCs w:val="24"/>
          <w:lang w:eastAsia="en-US"/>
        </w:rPr>
        <w:t xml:space="preserve"> - вид закупки, определяющий обязательные действия при осуществлении процедуры закупки.</w:t>
      </w:r>
    </w:p>
    <w:p w14:paraId="6BBF31DD" w14:textId="77777777" w:rsidR="000B5317" w:rsidRPr="00BF0376" w:rsidRDefault="000B5317" w:rsidP="000B5317">
      <w:pPr>
        <w:autoSpaceDE w:val="0"/>
        <w:autoSpaceDN w:val="0"/>
        <w:adjustRightInd w:val="0"/>
        <w:ind w:firstLine="540"/>
        <w:jc w:val="both"/>
        <w:rPr>
          <w:rFonts w:eastAsia="Calibri"/>
          <w:sz w:val="24"/>
          <w:szCs w:val="24"/>
          <w:lang w:eastAsia="en-US"/>
        </w:rPr>
      </w:pPr>
      <w:r w:rsidRPr="00BF0376">
        <w:rPr>
          <w:rFonts w:eastAsia="Calibri"/>
          <w:b/>
          <w:sz w:val="24"/>
          <w:szCs w:val="24"/>
          <w:lang w:eastAsia="en-US"/>
        </w:rPr>
        <w:t>Уклонение от заключения договора</w:t>
      </w:r>
      <w:r w:rsidRPr="00BF0376">
        <w:rPr>
          <w:rFonts w:eastAsia="Calibri"/>
          <w:sz w:val="24"/>
          <w:szCs w:val="24"/>
          <w:lang w:eastAsia="en-US"/>
        </w:rPr>
        <w:t xml:space="preserve"> - действия (бездействие) участника закупок, с кот</w:t>
      </w:r>
      <w:r w:rsidRPr="00BF0376">
        <w:rPr>
          <w:rFonts w:eastAsia="Calibri"/>
          <w:sz w:val="24"/>
          <w:szCs w:val="24"/>
          <w:lang w:eastAsia="en-US"/>
        </w:rPr>
        <w:t>о</w:t>
      </w:r>
      <w:r w:rsidRPr="00BF0376">
        <w:rPr>
          <w:rFonts w:eastAsia="Calibri"/>
          <w:sz w:val="24"/>
          <w:szCs w:val="24"/>
          <w:lang w:eastAsia="en-US"/>
        </w:rPr>
        <w:t xml:space="preserve">рым заключается договор, направленные на </w:t>
      </w:r>
      <w:proofErr w:type="spellStart"/>
      <w:r w:rsidRPr="00BF0376">
        <w:rPr>
          <w:rFonts w:eastAsia="Calibri"/>
          <w:sz w:val="24"/>
          <w:szCs w:val="24"/>
          <w:lang w:eastAsia="en-US"/>
        </w:rPr>
        <w:t>незаключение</w:t>
      </w:r>
      <w:proofErr w:type="spellEnd"/>
      <w:r w:rsidRPr="00BF0376">
        <w:rPr>
          <w:rFonts w:eastAsia="Calibri"/>
          <w:sz w:val="24"/>
          <w:szCs w:val="24"/>
          <w:lang w:eastAsia="en-US"/>
        </w:rPr>
        <w:t xml:space="preserve"> договора, в том числе непредставл</w:t>
      </w:r>
      <w:r w:rsidRPr="00BF0376">
        <w:rPr>
          <w:rFonts w:eastAsia="Calibri"/>
          <w:sz w:val="24"/>
          <w:szCs w:val="24"/>
          <w:lang w:eastAsia="en-US"/>
        </w:rPr>
        <w:t>е</w:t>
      </w:r>
      <w:r w:rsidRPr="00BF0376">
        <w:rPr>
          <w:rFonts w:eastAsia="Calibri"/>
          <w:sz w:val="24"/>
          <w:szCs w:val="24"/>
          <w:lang w:eastAsia="en-US"/>
        </w:rPr>
        <w:t>ние (непредставление в установленный документацией срок) подписанного им договора; пре</w:t>
      </w:r>
      <w:r w:rsidRPr="00BF0376">
        <w:rPr>
          <w:rFonts w:eastAsia="Calibri"/>
          <w:sz w:val="24"/>
          <w:szCs w:val="24"/>
          <w:lang w:eastAsia="en-US"/>
        </w:rPr>
        <w:t>д</w:t>
      </w:r>
      <w:r w:rsidRPr="00BF0376">
        <w:rPr>
          <w:rFonts w:eastAsia="Calibri"/>
          <w:sz w:val="24"/>
          <w:szCs w:val="24"/>
          <w:lang w:eastAsia="en-US"/>
        </w:rPr>
        <w:t>ставление договора в иной редакции, чем предусмотрено документацией о закупках; непредста</w:t>
      </w:r>
      <w:r w:rsidRPr="00BF0376">
        <w:rPr>
          <w:rFonts w:eastAsia="Calibri"/>
          <w:sz w:val="24"/>
          <w:szCs w:val="24"/>
          <w:lang w:eastAsia="en-US"/>
        </w:rPr>
        <w:t>в</w:t>
      </w:r>
      <w:r w:rsidRPr="00BF0376">
        <w:rPr>
          <w:rFonts w:eastAsia="Calibri"/>
          <w:sz w:val="24"/>
          <w:szCs w:val="24"/>
          <w:lang w:eastAsia="en-US"/>
        </w:rPr>
        <w:t>ление (непредставление в установленный документацией срок) обеспечения исполнения догов</w:t>
      </w:r>
      <w:r w:rsidRPr="00BF0376">
        <w:rPr>
          <w:rFonts w:eastAsia="Calibri"/>
          <w:sz w:val="24"/>
          <w:szCs w:val="24"/>
          <w:lang w:eastAsia="en-US"/>
        </w:rPr>
        <w:t>о</w:t>
      </w:r>
      <w:r w:rsidRPr="00BF0376">
        <w:rPr>
          <w:rFonts w:eastAsia="Calibri"/>
          <w:sz w:val="24"/>
          <w:szCs w:val="24"/>
          <w:lang w:eastAsia="en-US"/>
        </w:rPr>
        <w:t>ра; непредставление (непредставление в установленный документацией срок) иных документов, требуемых при заключении договора в соответствии с документацией о закупках.</w:t>
      </w:r>
    </w:p>
    <w:p w14:paraId="20E8CCD8" w14:textId="77777777" w:rsidR="000B5317" w:rsidRPr="00BF0376" w:rsidRDefault="000B5317" w:rsidP="000B5317">
      <w:pPr>
        <w:autoSpaceDE w:val="0"/>
        <w:autoSpaceDN w:val="0"/>
        <w:adjustRightInd w:val="0"/>
        <w:ind w:firstLine="540"/>
        <w:jc w:val="both"/>
        <w:rPr>
          <w:rFonts w:eastAsia="Calibri"/>
          <w:sz w:val="24"/>
          <w:szCs w:val="24"/>
          <w:lang w:eastAsia="en-US"/>
        </w:rPr>
      </w:pPr>
      <w:proofErr w:type="gramStart"/>
      <w:r w:rsidRPr="00BF0376">
        <w:rPr>
          <w:rFonts w:eastAsia="Calibri"/>
          <w:b/>
          <w:sz w:val="24"/>
          <w:szCs w:val="24"/>
          <w:lang w:eastAsia="en-US"/>
        </w:rPr>
        <w:t>Участник закупки</w:t>
      </w:r>
      <w:r w:rsidRPr="00BF0376">
        <w:rPr>
          <w:rFonts w:eastAsia="Calibri"/>
          <w:sz w:val="24"/>
          <w:szCs w:val="24"/>
          <w:lang w:eastAsia="en-US"/>
        </w:rPr>
        <w:t xml:space="preserve"> - любое юридическое лицо или несколько юридических лиц, выступ</w:t>
      </w:r>
      <w:r w:rsidRPr="00BF0376">
        <w:rPr>
          <w:rFonts w:eastAsia="Calibri"/>
          <w:sz w:val="24"/>
          <w:szCs w:val="24"/>
          <w:lang w:eastAsia="en-US"/>
        </w:rPr>
        <w:t>а</w:t>
      </w:r>
      <w:r w:rsidRPr="00BF0376">
        <w:rPr>
          <w:rFonts w:eastAsia="Calibri"/>
          <w:sz w:val="24"/>
          <w:szCs w:val="24"/>
          <w:lang w:eastAsia="en-US"/>
        </w:rPr>
        <w:t>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w:t>
      </w:r>
      <w:r w:rsidRPr="00BF0376">
        <w:rPr>
          <w:rFonts w:eastAsia="Calibri"/>
          <w:sz w:val="24"/>
          <w:szCs w:val="24"/>
          <w:lang w:eastAsia="en-US"/>
        </w:rPr>
        <w:t>е</w:t>
      </w:r>
      <w:r w:rsidRPr="00BF0376">
        <w:rPr>
          <w:rFonts w:eastAsia="Calibri"/>
          <w:sz w:val="24"/>
          <w:szCs w:val="24"/>
          <w:lang w:eastAsia="en-US"/>
        </w:rPr>
        <w:t>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w:t>
      </w:r>
      <w:r w:rsidRPr="00BF0376">
        <w:rPr>
          <w:rFonts w:eastAsia="Calibri"/>
          <w:sz w:val="24"/>
          <w:szCs w:val="24"/>
          <w:lang w:eastAsia="en-US"/>
        </w:rPr>
        <w:t>е</w:t>
      </w:r>
      <w:r w:rsidRPr="00BF0376">
        <w:rPr>
          <w:rFonts w:eastAsia="Calibri"/>
          <w:sz w:val="24"/>
          <w:szCs w:val="24"/>
          <w:lang w:eastAsia="en-US"/>
        </w:rPr>
        <w:t>лей, выступающих на стороне одного участника закупки, которые соответствуют требованиям, установленным</w:t>
      </w:r>
      <w:proofErr w:type="gramEnd"/>
      <w:r w:rsidRPr="00BF0376">
        <w:rPr>
          <w:rFonts w:eastAsia="Calibri"/>
          <w:sz w:val="24"/>
          <w:szCs w:val="24"/>
          <w:lang w:eastAsia="en-US"/>
        </w:rPr>
        <w:t xml:space="preserve"> Заказчиком в соответствии с Положением о закупке.</w:t>
      </w:r>
    </w:p>
    <w:p w14:paraId="1E074121" w14:textId="77777777" w:rsidR="000B5317" w:rsidRPr="00BF0376" w:rsidRDefault="000B5317" w:rsidP="000B5317">
      <w:pPr>
        <w:ind w:firstLine="540"/>
        <w:jc w:val="both"/>
        <w:rPr>
          <w:sz w:val="24"/>
          <w:szCs w:val="24"/>
        </w:rPr>
      </w:pPr>
      <w:r w:rsidRPr="00BF0376">
        <w:rPr>
          <w:rFonts w:eastAsia="Calibri"/>
          <w:b/>
          <w:sz w:val="24"/>
          <w:szCs w:val="24"/>
          <w:lang w:eastAsia="en-US"/>
        </w:rPr>
        <w:t>Электронный документ –</w:t>
      </w:r>
      <w:r w:rsidRPr="00BF0376">
        <w:rPr>
          <w:sz w:val="24"/>
          <w:szCs w:val="24"/>
        </w:rPr>
        <w:t xml:space="preserve"> документированная информация, представленная в электронной форме и подписанная квалифицированной электронной подписью, которая признается равн</w:t>
      </w:r>
      <w:r w:rsidRPr="00BF0376">
        <w:rPr>
          <w:sz w:val="24"/>
          <w:szCs w:val="24"/>
        </w:rPr>
        <w:t>о</w:t>
      </w:r>
      <w:r w:rsidRPr="00BF0376">
        <w:rPr>
          <w:sz w:val="24"/>
          <w:szCs w:val="24"/>
        </w:rPr>
        <w:t>значной документу на бумажном носителе, подписанному собственноручной подписью, если иное не установлено законодательством Российской Федерации. В рамках отношений по закупке товаров, работ и услуг в случаях, предусмотренных законодательством Российской Федерации и настоящим Положением о закупке, допускается обмен электронными документами, в том числе подача заявок на участие в закупке, окончательных предложений. При этом указанные заявки и предложения должны быть подписаны усиленной электронной подписью и поданы с использ</w:t>
      </w:r>
      <w:r w:rsidRPr="00BF0376">
        <w:rPr>
          <w:sz w:val="24"/>
          <w:szCs w:val="24"/>
        </w:rPr>
        <w:t>о</w:t>
      </w:r>
      <w:r w:rsidRPr="00BF0376">
        <w:rPr>
          <w:sz w:val="24"/>
          <w:szCs w:val="24"/>
        </w:rPr>
        <w:t>ванием единой информационной системы.</w:t>
      </w:r>
    </w:p>
    <w:p w14:paraId="175A4D7B" w14:textId="77777777" w:rsidR="000B5317" w:rsidRPr="00BF0376" w:rsidRDefault="000B5317" w:rsidP="000B5317">
      <w:pPr>
        <w:ind w:firstLine="540"/>
        <w:jc w:val="both"/>
        <w:rPr>
          <w:rFonts w:eastAsia="Calibri"/>
          <w:sz w:val="24"/>
          <w:szCs w:val="24"/>
          <w:lang w:eastAsia="en-US"/>
        </w:rPr>
      </w:pPr>
      <w:r w:rsidRPr="00BF0376">
        <w:rPr>
          <w:rFonts w:eastAsia="Calibri"/>
          <w:b/>
          <w:sz w:val="24"/>
          <w:szCs w:val="24"/>
          <w:lang w:eastAsia="en-US"/>
        </w:rPr>
        <w:t>Электронная торговая площадка</w:t>
      </w:r>
      <w:r w:rsidRPr="00BF0376">
        <w:rPr>
          <w:rFonts w:eastAsia="Calibri"/>
          <w:sz w:val="24"/>
          <w:szCs w:val="24"/>
          <w:lang w:eastAsia="en-US"/>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 Перечень операторов электронных пл</w:t>
      </w:r>
      <w:r w:rsidRPr="00BF0376">
        <w:rPr>
          <w:rFonts w:eastAsia="Calibri"/>
          <w:sz w:val="24"/>
          <w:szCs w:val="24"/>
          <w:lang w:eastAsia="en-US"/>
        </w:rPr>
        <w:t>о</w:t>
      </w:r>
      <w:r w:rsidRPr="00BF0376">
        <w:rPr>
          <w:rFonts w:eastAsia="Calibri"/>
          <w:sz w:val="24"/>
          <w:szCs w:val="24"/>
          <w:lang w:eastAsia="en-US"/>
        </w:rPr>
        <w:t>щадок для проведения закупок и обеспечения документооборота в форме электронных докуме</w:t>
      </w:r>
      <w:r w:rsidRPr="00BF0376">
        <w:rPr>
          <w:rFonts w:eastAsia="Calibri"/>
          <w:sz w:val="24"/>
          <w:szCs w:val="24"/>
          <w:lang w:eastAsia="en-US"/>
        </w:rPr>
        <w:t>н</w:t>
      </w:r>
      <w:r w:rsidRPr="00BF0376">
        <w:rPr>
          <w:rFonts w:eastAsia="Calibri"/>
          <w:sz w:val="24"/>
          <w:szCs w:val="24"/>
          <w:lang w:eastAsia="en-US"/>
        </w:rPr>
        <w:t>тов устанавливается Правительством Российской Федерации.</w:t>
      </w:r>
    </w:p>
    <w:p w14:paraId="7E5B2DE3" w14:textId="77777777" w:rsidR="000B5317" w:rsidRPr="00BF0376" w:rsidRDefault="000B5317" w:rsidP="000B5317">
      <w:pPr>
        <w:ind w:firstLine="540"/>
        <w:jc w:val="both"/>
        <w:rPr>
          <w:rFonts w:eastAsia="Calibri"/>
          <w:sz w:val="24"/>
          <w:szCs w:val="24"/>
          <w:lang w:eastAsia="en-US"/>
        </w:rPr>
      </w:pPr>
      <w:r w:rsidRPr="00BF0376">
        <w:rPr>
          <w:rFonts w:eastAsia="Calibri"/>
          <w:b/>
          <w:sz w:val="24"/>
          <w:szCs w:val="24"/>
          <w:lang w:eastAsia="en-US"/>
        </w:rPr>
        <w:t xml:space="preserve">Этап </w:t>
      </w:r>
      <w:r w:rsidRPr="00BF0376">
        <w:rPr>
          <w:rFonts w:eastAsia="Calibri"/>
          <w:sz w:val="24"/>
          <w:szCs w:val="24"/>
          <w:lang w:eastAsia="en-US"/>
        </w:rPr>
        <w:t>- ограниченная каким-либо событием (истечением заранее определенного срока, з</w:t>
      </w:r>
      <w:r w:rsidRPr="00BF0376">
        <w:rPr>
          <w:rFonts w:eastAsia="Calibri"/>
          <w:sz w:val="24"/>
          <w:szCs w:val="24"/>
          <w:lang w:eastAsia="en-US"/>
        </w:rPr>
        <w:t>а</w:t>
      </w:r>
      <w:r w:rsidRPr="00BF0376">
        <w:rPr>
          <w:rFonts w:eastAsia="Calibri"/>
          <w:sz w:val="24"/>
          <w:szCs w:val="24"/>
          <w:lang w:eastAsia="en-US"/>
        </w:rPr>
        <w:t>вершением заранее отведенного числа попыток, подачей какого-либо документа и т.д.) процед</w:t>
      </w:r>
      <w:r w:rsidRPr="00BF0376">
        <w:rPr>
          <w:rFonts w:eastAsia="Calibri"/>
          <w:sz w:val="24"/>
          <w:szCs w:val="24"/>
          <w:lang w:eastAsia="en-US"/>
        </w:rPr>
        <w:t>у</w:t>
      </w:r>
      <w:r w:rsidRPr="00BF0376">
        <w:rPr>
          <w:rFonts w:eastAsia="Calibri"/>
          <w:sz w:val="24"/>
          <w:szCs w:val="24"/>
          <w:lang w:eastAsia="en-US"/>
        </w:rPr>
        <w:t>ра конкурса или иного способа закупки, по результатам которой принимается какое-либо реш</w:t>
      </w:r>
      <w:r w:rsidRPr="00BF0376">
        <w:rPr>
          <w:rFonts w:eastAsia="Calibri"/>
          <w:sz w:val="24"/>
          <w:szCs w:val="24"/>
          <w:lang w:eastAsia="en-US"/>
        </w:rPr>
        <w:t>е</w:t>
      </w:r>
      <w:r w:rsidRPr="00BF0376">
        <w:rPr>
          <w:rFonts w:eastAsia="Calibri"/>
          <w:sz w:val="24"/>
          <w:szCs w:val="24"/>
          <w:lang w:eastAsia="en-US"/>
        </w:rPr>
        <w:t>ние в отношении всех ее участников (допустить на следующий этап, выбрать наилучшего и т.п.). 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w:t>
      </w:r>
      <w:r w:rsidRPr="00BF0376">
        <w:rPr>
          <w:rFonts w:eastAsia="Calibri"/>
          <w:sz w:val="24"/>
          <w:szCs w:val="24"/>
          <w:lang w:eastAsia="en-US"/>
        </w:rPr>
        <w:t>и</w:t>
      </w:r>
      <w:r w:rsidRPr="00BF0376">
        <w:rPr>
          <w:rFonts w:eastAsia="Calibri"/>
          <w:sz w:val="24"/>
          <w:szCs w:val="24"/>
          <w:lang w:eastAsia="en-US"/>
        </w:rPr>
        <w:t>ями настоящего Положения), не являются этапами в понимании настоящего пункта, однако я</w:t>
      </w:r>
      <w:r w:rsidRPr="00BF0376">
        <w:rPr>
          <w:rFonts w:eastAsia="Calibri"/>
          <w:sz w:val="24"/>
          <w:szCs w:val="24"/>
          <w:lang w:eastAsia="en-US"/>
        </w:rPr>
        <w:t>в</w:t>
      </w:r>
      <w:r w:rsidRPr="00BF0376">
        <w:rPr>
          <w:rFonts w:eastAsia="Calibri"/>
          <w:sz w:val="24"/>
          <w:szCs w:val="24"/>
          <w:lang w:eastAsia="en-US"/>
        </w:rPr>
        <w:t>ляются процедурами (действиями), осуществление которых необходимо при проведении заку</w:t>
      </w:r>
      <w:r w:rsidRPr="00BF0376">
        <w:rPr>
          <w:rFonts w:eastAsia="Calibri"/>
          <w:sz w:val="24"/>
          <w:szCs w:val="24"/>
          <w:lang w:eastAsia="en-US"/>
        </w:rPr>
        <w:t>п</w:t>
      </w:r>
      <w:r w:rsidRPr="00BF0376">
        <w:rPr>
          <w:rFonts w:eastAsia="Calibri"/>
          <w:sz w:val="24"/>
          <w:szCs w:val="24"/>
          <w:lang w:eastAsia="en-US"/>
        </w:rPr>
        <w:t>ки.</w:t>
      </w:r>
    </w:p>
    <w:p w14:paraId="0AFC653D" w14:textId="77777777" w:rsidR="000B5317" w:rsidRDefault="000B5317" w:rsidP="000B5317">
      <w:pPr>
        <w:ind w:firstLine="540"/>
        <w:jc w:val="both"/>
        <w:rPr>
          <w:rFonts w:eastAsia="Calibri"/>
          <w:sz w:val="24"/>
          <w:szCs w:val="24"/>
          <w:lang w:eastAsia="en-US"/>
        </w:rPr>
      </w:pPr>
      <w:proofErr w:type="gramStart"/>
      <w:r w:rsidRPr="00BF0376">
        <w:rPr>
          <w:rFonts w:eastAsia="Calibri"/>
          <w:sz w:val="24"/>
          <w:szCs w:val="24"/>
          <w:lang w:eastAsia="en-US"/>
        </w:rPr>
        <w:lastRenderedPageBreak/>
        <w:t>Термины и определения, не определенные в настоящем Положении, но содержащиеся и и</w:t>
      </w:r>
      <w:r w:rsidRPr="00BF0376">
        <w:rPr>
          <w:rFonts w:eastAsia="Calibri"/>
          <w:sz w:val="24"/>
          <w:szCs w:val="24"/>
          <w:lang w:eastAsia="en-US"/>
        </w:rPr>
        <w:t>с</w:t>
      </w:r>
      <w:r w:rsidRPr="00BF0376">
        <w:rPr>
          <w:rFonts w:eastAsia="Calibri"/>
          <w:sz w:val="24"/>
          <w:szCs w:val="24"/>
          <w:lang w:eastAsia="en-US"/>
        </w:rPr>
        <w:t>пользуемые в нем используются в соответствии с Федеральным законом N 223-ФЗ, а также иных нормативных правовых актов Российской Федерации, регулирующих закупки товаров, работ, услуг отдельными видами юридических лиц.</w:t>
      </w:r>
      <w:proofErr w:type="gramEnd"/>
    </w:p>
    <w:p w14:paraId="0FC48DBC" w14:textId="77777777" w:rsidR="005948FE" w:rsidRPr="00BF0376" w:rsidRDefault="005948FE" w:rsidP="000B5317">
      <w:pPr>
        <w:ind w:firstLine="540"/>
        <w:jc w:val="both"/>
        <w:rPr>
          <w:rFonts w:eastAsia="Calibri"/>
          <w:sz w:val="24"/>
          <w:szCs w:val="24"/>
          <w:lang w:eastAsia="en-US"/>
        </w:rPr>
      </w:pPr>
    </w:p>
    <w:p w14:paraId="027E1E19" w14:textId="77777777" w:rsidR="00905612" w:rsidRPr="00BF0376" w:rsidRDefault="00905612" w:rsidP="00905612">
      <w:pPr>
        <w:jc w:val="center"/>
        <w:rPr>
          <w:b/>
          <w:sz w:val="24"/>
          <w:szCs w:val="24"/>
        </w:rPr>
      </w:pPr>
      <w:r w:rsidRPr="00BF0376">
        <w:rPr>
          <w:b/>
          <w:sz w:val="24"/>
          <w:szCs w:val="24"/>
        </w:rPr>
        <w:t>Глава 2. Общие положения</w:t>
      </w:r>
    </w:p>
    <w:p w14:paraId="3B554C6C" w14:textId="77777777" w:rsidR="00905612" w:rsidRPr="00BF0376" w:rsidRDefault="00905612" w:rsidP="00905612">
      <w:pPr>
        <w:jc w:val="center"/>
        <w:rPr>
          <w:b/>
          <w:sz w:val="24"/>
          <w:szCs w:val="24"/>
        </w:rPr>
      </w:pPr>
    </w:p>
    <w:p w14:paraId="52618C93" w14:textId="77777777" w:rsidR="00225952" w:rsidRPr="00BF0376" w:rsidRDefault="00905612" w:rsidP="00BD533D">
      <w:pPr>
        <w:widowControl/>
        <w:autoSpaceDE w:val="0"/>
        <w:autoSpaceDN w:val="0"/>
        <w:adjustRightInd w:val="0"/>
        <w:ind w:firstLine="709"/>
        <w:jc w:val="both"/>
        <w:rPr>
          <w:sz w:val="24"/>
          <w:szCs w:val="24"/>
        </w:rPr>
      </w:pPr>
      <w:r w:rsidRPr="00BF0376">
        <w:rPr>
          <w:sz w:val="24"/>
          <w:szCs w:val="24"/>
        </w:rPr>
        <w:t>2</w:t>
      </w:r>
      <w:r w:rsidR="00225952" w:rsidRPr="00BF0376">
        <w:rPr>
          <w:sz w:val="24"/>
          <w:szCs w:val="24"/>
        </w:rPr>
        <w:t>.1. </w:t>
      </w:r>
      <w:proofErr w:type="gramStart"/>
      <w:r w:rsidR="00225952" w:rsidRPr="00BF0376">
        <w:rPr>
          <w:sz w:val="24"/>
          <w:szCs w:val="24"/>
        </w:rPr>
        <w:t>При закупке товаров, работ, услуг муниципальн</w:t>
      </w:r>
      <w:r w:rsidR="009467CC" w:rsidRPr="00BF0376">
        <w:rPr>
          <w:sz w:val="24"/>
          <w:szCs w:val="24"/>
        </w:rPr>
        <w:t>ое</w:t>
      </w:r>
      <w:r w:rsidR="00225952" w:rsidRPr="00BF0376">
        <w:rPr>
          <w:sz w:val="24"/>
          <w:szCs w:val="24"/>
        </w:rPr>
        <w:t xml:space="preserve"> автоном</w:t>
      </w:r>
      <w:r w:rsidR="009467CC" w:rsidRPr="00BF0376">
        <w:rPr>
          <w:sz w:val="24"/>
          <w:szCs w:val="24"/>
        </w:rPr>
        <w:t>ное</w:t>
      </w:r>
      <w:r w:rsidR="00225952" w:rsidRPr="00BF0376">
        <w:rPr>
          <w:sz w:val="24"/>
          <w:szCs w:val="24"/>
        </w:rPr>
        <w:t xml:space="preserve"> учреждени</w:t>
      </w:r>
      <w:r w:rsidR="009467CC" w:rsidRPr="00BF0376">
        <w:rPr>
          <w:sz w:val="24"/>
          <w:szCs w:val="24"/>
        </w:rPr>
        <w:t>е</w:t>
      </w:r>
      <w:r w:rsidR="00225952" w:rsidRPr="00BF0376">
        <w:rPr>
          <w:sz w:val="24"/>
          <w:szCs w:val="24"/>
        </w:rPr>
        <w:t xml:space="preserve"> города Н</w:t>
      </w:r>
      <w:r w:rsidR="00225952" w:rsidRPr="00BF0376">
        <w:rPr>
          <w:sz w:val="24"/>
          <w:szCs w:val="24"/>
        </w:rPr>
        <w:t>о</w:t>
      </w:r>
      <w:r w:rsidR="00225952" w:rsidRPr="00BF0376">
        <w:rPr>
          <w:sz w:val="24"/>
          <w:szCs w:val="24"/>
        </w:rPr>
        <w:t>восибирска «</w:t>
      </w:r>
      <w:r w:rsidR="001E3FC6">
        <w:rPr>
          <w:sz w:val="24"/>
          <w:szCs w:val="24"/>
        </w:rPr>
        <w:t>Социально-оздоровительный центр «Территория развития</w:t>
      </w:r>
      <w:r w:rsidR="00225952" w:rsidRPr="00BF0376">
        <w:rPr>
          <w:sz w:val="24"/>
          <w:szCs w:val="24"/>
        </w:rPr>
        <w:t>»</w:t>
      </w:r>
      <w:r w:rsidR="00903F1B" w:rsidRPr="00BF0376">
        <w:rPr>
          <w:sz w:val="24"/>
          <w:szCs w:val="24"/>
        </w:rPr>
        <w:t xml:space="preserve"> (далее – Заказчик)</w:t>
      </w:r>
      <w:r w:rsidR="00225952" w:rsidRPr="00BF0376">
        <w:rPr>
          <w:sz w:val="24"/>
          <w:szCs w:val="24"/>
        </w:rPr>
        <w:t xml:space="preserve"> рук</w:t>
      </w:r>
      <w:r w:rsidR="00225952" w:rsidRPr="00BF0376">
        <w:rPr>
          <w:sz w:val="24"/>
          <w:szCs w:val="24"/>
        </w:rPr>
        <w:t>о</w:t>
      </w:r>
      <w:r w:rsidR="00225952" w:rsidRPr="00BF0376">
        <w:rPr>
          <w:sz w:val="24"/>
          <w:szCs w:val="24"/>
        </w:rPr>
        <w:t xml:space="preserve">водствуется </w:t>
      </w:r>
      <w:hyperlink r:id="rId17" w:history="1">
        <w:r w:rsidR="00225952" w:rsidRPr="00BF0376">
          <w:rPr>
            <w:sz w:val="24"/>
            <w:szCs w:val="24"/>
          </w:rPr>
          <w:t>Конституцией</w:t>
        </w:r>
      </w:hyperlink>
      <w:r w:rsidR="00225952" w:rsidRPr="00BF0376">
        <w:rPr>
          <w:sz w:val="24"/>
          <w:szCs w:val="24"/>
        </w:rPr>
        <w:t xml:space="preserve"> Российской Федерации, Гражданским </w:t>
      </w:r>
      <w:hyperlink r:id="rId18" w:history="1">
        <w:r w:rsidR="00225952" w:rsidRPr="00BF0376">
          <w:rPr>
            <w:sz w:val="24"/>
            <w:szCs w:val="24"/>
          </w:rPr>
          <w:t>кодексом</w:t>
        </w:r>
      </w:hyperlink>
      <w:r w:rsidR="00225952" w:rsidRPr="00BF0376">
        <w:rPr>
          <w:sz w:val="24"/>
          <w:szCs w:val="24"/>
        </w:rPr>
        <w:t xml:space="preserve"> Российской Федер</w:t>
      </w:r>
      <w:r w:rsidR="00225952" w:rsidRPr="00BF0376">
        <w:rPr>
          <w:sz w:val="24"/>
          <w:szCs w:val="24"/>
        </w:rPr>
        <w:t>а</w:t>
      </w:r>
      <w:r w:rsidR="00225952" w:rsidRPr="00BF0376">
        <w:rPr>
          <w:sz w:val="24"/>
          <w:szCs w:val="24"/>
        </w:rPr>
        <w:t>ци</w:t>
      </w:r>
      <w:r w:rsidR="00C559CA" w:rsidRPr="00BF0376">
        <w:rPr>
          <w:sz w:val="24"/>
          <w:szCs w:val="24"/>
        </w:rPr>
        <w:t>и, Федеральным законом от 18.07.</w:t>
      </w:r>
      <w:r w:rsidR="00225952" w:rsidRPr="00BF0376">
        <w:rPr>
          <w:sz w:val="24"/>
          <w:szCs w:val="24"/>
        </w:rPr>
        <w:t>2011 № 223-ФЗ «О закупках товаров, работ, услуг отдел</w:t>
      </w:r>
      <w:r w:rsidR="00225952" w:rsidRPr="00BF0376">
        <w:rPr>
          <w:sz w:val="24"/>
          <w:szCs w:val="24"/>
        </w:rPr>
        <w:t>ь</w:t>
      </w:r>
      <w:r w:rsidR="00225952" w:rsidRPr="00BF0376">
        <w:rPr>
          <w:sz w:val="24"/>
          <w:szCs w:val="24"/>
        </w:rPr>
        <w:t>ными ви</w:t>
      </w:r>
      <w:r w:rsidR="00246694" w:rsidRPr="00BF0376">
        <w:rPr>
          <w:sz w:val="24"/>
          <w:szCs w:val="24"/>
        </w:rPr>
        <w:t>дами юридических лиц» (далее – Федеральный з</w:t>
      </w:r>
      <w:r w:rsidR="00225952" w:rsidRPr="00BF0376">
        <w:rPr>
          <w:sz w:val="24"/>
          <w:szCs w:val="24"/>
        </w:rPr>
        <w:t>акон № 223-ФЗ), другими федеральн</w:t>
      </w:r>
      <w:r w:rsidR="00225952" w:rsidRPr="00BF0376">
        <w:rPr>
          <w:sz w:val="24"/>
          <w:szCs w:val="24"/>
        </w:rPr>
        <w:t>ы</w:t>
      </w:r>
      <w:r w:rsidR="00225952" w:rsidRPr="00BF0376">
        <w:rPr>
          <w:sz w:val="24"/>
          <w:szCs w:val="24"/>
        </w:rPr>
        <w:t>ми законами и иными нормативными правовы</w:t>
      </w:r>
      <w:r w:rsidR="00C05574" w:rsidRPr="00BF0376">
        <w:rPr>
          <w:sz w:val="24"/>
          <w:szCs w:val="24"/>
        </w:rPr>
        <w:t>ми актами Российской Федерации,</w:t>
      </w:r>
      <w:r w:rsidR="00225952" w:rsidRPr="00BF0376">
        <w:rPr>
          <w:sz w:val="24"/>
          <w:szCs w:val="24"/>
        </w:rPr>
        <w:t xml:space="preserve"> настоящим П</w:t>
      </w:r>
      <w:r w:rsidR="00225952" w:rsidRPr="00BF0376">
        <w:rPr>
          <w:sz w:val="24"/>
          <w:szCs w:val="24"/>
        </w:rPr>
        <w:t>о</w:t>
      </w:r>
      <w:r w:rsidR="00225952" w:rsidRPr="00BF0376">
        <w:rPr>
          <w:sz w:val="24"/>
          <w:szCs w:val="24"/>
        </w:rPr>
        <w:t>лож</w:t>
      </w:r>
      <w:r w:rsidR="00423C9D" w:rsidRPr="00BF0376">
        <w:rPr>
          <w:sz w:val="24"/>
          <w:szCs w:val="24"/>
        </w:rPr>
        <w:t>ением о закупке товаров, работ,</w:t>
      </w:r>
      <w:r w:rsidR="008621F2" w:rsidRPr="00BF0376">
        <w:rPr>
          <w:sz w:val="24"/>
          <w:szCs w:val="24"/>
        </w:rPr>
        <w:t xml:space="preserve"> услуг.</w:t>
      </w:r>
      <w:proofErr w:type="gramEnd"/>
    </w:p>
    <w:p w14:paraId="035ABCDF" w14:textId="77777777" w:rsidR="00184656" w:rsidRDefault="00905612" w:rsidP="00BD533D">
      <w:pPr>
        <w:widowControl/>
        <w:autoSpaceDE w:val="0"/>
        <w:autoSpaceDN w:val="0"/>
        <w:adjustRightInd w:val="0"/>
        <w:ind w:firstLine="709"/>
        <w:jc w:val="both"/>
        <w:rPr>
          <w:rFonts w:ascii="Arial" w:hAnsi="Arial" w:cs="Arial"/>
          <w:b/>
          <w:bCs/>
          <w:color w:val="000000"/>
          <w:sz w:val="18"/>
          <w:szCs w:val="18"/>
          <w:shd w:val="clear" w:color="auto" w:fill="FFFFFF"/>
        </w:rPr>
      </w:pPr>
      <w:r w:rsidRPr="00BF0376">
        <w:rPr>
          <w:sz w:val="24"/>
          <w:szCs w:val="24"/>
        </w:rPr>
        <w:t>2</w:t>
      </w:r>
      <w:r w:rsidR="00225952" w:rsidRPr="00BF0376">
        <w:rPr>
          <w:sz w:val="24"/>
          <w:szCs w:val="24"/>
        </w:rPr>
        <w:t>.2. </w:t>
      </w:r>
      <w:proofErr w:type="gramStart"/>
      <w:r w:rsidR="00184656" w:rsidRPr="00184656">
        <w:rPr>
          <w:bCs/>
          <w:color w:val="000000"/>
          <w:sz w:val="24"/>
          <w:szCs w:val="24"/>
          <w:shd w:val="clear" w:color="auto" w:fill="FFFFFF"/>
        </w:rPr>
        <w:t>Положение о закупке является документом, который регламентирует закупочную де</w:t>
      </w:r>
      <w:r w:rsidR="00184656" w:rsidRPr="00184656">
        <w:rPr>
          <w:bCs/>
          <w:color w:val="000000"/>
          <w:sz w:val="24"/>
          <w:szCs w:val="24"/>
          <w:shd w:val="clear" w:color="auto" w:fill="FFFFFF"/>
        </w:rPr>
        <w:t>я</w:t>
      </w:r>
      <w:r w:rsidR="00184656" w:rsidRPr="00184656">
        <w:rPr>
          <w:bCs/>
          <w:color w:val="000000"/>
          <w:sz w:val="24"/>
          <w:szCs w:val="24"/>
          <w:shd w:val="clear" w:color="auto" w:fill="FFFFFF"/>
        </w:rPr>
        <w:t>тельность заказчика и должен содержать требования к закупке, в том числе порядок определения и обоснования начальной (максимальной) цены договора, цены договора, заключаемого с еди</w:t>
      </w:r>
      <w:r w:rsidR="00184656" w:rsidRPr="00184656">
        <w:rPr>
          <w:bCs/>
          <w:color w:val="000000"/>
          <w:sz w:val="24"/>
          <w:szCs w:val="24"/>
          <w:shd w:val="clear" w:color="auto" w:fill="FFFFFF"/>
        </w:rPr>
        <w:t>н</w:t>
      </w:r>
      <w:r w:rsidR="00184656" w:rsidRPr="00184656">
        <w:rPr>
          <w:bCs/>
          <w:color w:val="000000"/>
          <w:sz w:val="24"/>
          <w:szCs w:val="24"/>
          <w:shd w:val="clear" w:color="auto" w:fill="FFFFFF"/>
        </w:rPr>
        <w:t>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w:t>
      </w:r>
      <w:r w:rsidR="00184656" w:rsidRPr="00184656">
        <w:rPr>
          <w:bCs/>
          <w:color w:val="000000"/>
          <w:sz w:val="24"/>
          <w:szCs w:val="24"/>
          <w:shd w:val="clear" w:color="auto" w:fill="FFFFFF"/>
        </w:rPr>
        <w:t>с</w:t>
      </w:r>
      <w:r w:rsidR="00184656" w:rsidRPr="00184656">
        <w:rPr>
          <w:bCs/>
          <w:color w:val="000000"/>
          <w:sz w:val="24"/>
          <w:szCs w:val="24"/>
          <w:shd w:val="clear" w:color="auto" w:fill="FFFFFF"/>
        </w:rPr>
        <w:t>полнителю, подрядчику) в ходе исполнения договора (далее - формула цены), определения и обоснования</w:t>
      </w:r>
      <w:proofErr w:type="gramEnd"/>
      <w:r w:rsidR="00184656" w:rsidRPr="00184656">
        <w:rPr>
          <w:bCs/>
          <w:color w:val="000000"/>
          <w:sz w:val="24"/>
          <w:szCs w:val="24"/>
          <w:shd w:val="clear" w:color="auto" w:fill="FFFFFF"/>
        </w:rPr>
        <w:t xml:space="preserve"> цены единицы товара, работы, услуги, определения максимального значения цены договора, порядок подготовки и осуществления закупок, порядок и условия их применения, п</w:t>
      </w:r>
      <w:r w:rsidR="00184656" w:rsidRPr="00184656">
        <w:rPr>
          <w:bCs/>
          <w:color w:val="000000"/>
          <w:sz w:val="24"/>
          <w:szCs w:val="24"/>
          <w:shd w:val="clear" w:color="auto" w:fill="FFFFFF"/>
        </w:rPr>
        <w:t>о</w:t>
      </w:r>
      <w:r w:rsidR="00184656" w:rsidRPr="00184656">
        <w:rPr>
          <w:bCs/>
          <w:color w:val="000000"/>
          <w:sz w:val="24"/>
          <w:szCs w:val="24"/>
          <w:shd w:val="clear" w:color="auto" w:fill="FFFFFF"/>
        </w:rPr>
        <w:t>рядок заключения и исполнения договоров, а также иные связанные с обеспечением закупки п</w:t>
      </w:r>
      <w:r w:rsidR="00184656" w:rsidRPr="00184656">
        <w:rPr>
          <w:bCs/>
          <w:color w:val="000000"/>
          <w:sz w:val="24"/>
          <w:szCs w:val="24"/>
          <w:shd w:val="clear" w:color="auto" w:fill="FFFFFF"/>
        </w:rPr>
        <w:t>о</w:t>
      </w:r>
      <w:r w:rsidR="00184656" w:rsidRPr="00184656">
        <w:rPr>
          <w:bCs/>
          <w:color w:val="000000"/>
          <w:sz w:val="24"/>
          <w:szCs w:val="24"/>
          <w:shd w:val="clear" w:color="auto" w:fill="FFFFFF"/>
        </w:rPr>
        <w:t>ложения.</w:t>
      </w:r>
    </w:p>
    <w:p w14:paraId="4B0C65D7" w14:textId="77777777" w:rsidR="001432E9" w:rsidRPr="00BF0376" w:rsidRDefault="00DC14DC" w:rsidP="00BD533D">
      <w:pPr>
        <w:widowControl/>
        <w:autoSpaceDE w:val="0"/>
        <w:autoSpaceDN w:val="0"/>
        <w:adjustRightInd w:val="0"/>
        <w:ind w:firstLine="709"/>
        <w:jc w:val="both"/>
        <w:rPr>
          <w:sz w:val="24"/>
          <w:szCs w:val="24"/>
        </w:rPr>
      </w:pPr>
      <w:r w:rsidRPr="00BF0376">
        <w:rPr>
          <w:sz w:val="24"/>
          <w:szCs w:val="24"/>
        </w:rPr>
        <w:t>2</w:t>
      </w:r>
      <w:r w:rsidR="001B2624" w:rsidRPr="00BF0376">
        <w:rPr>
          <w:sz w:val="24"/>
          <w:szCs w:val="24"/>
        </w:rPr>
        <w:t>.3</w:t>
      </w:r>
      <w:r w:rsidR="00225952" w:rsidRPr="00BF0376">
        <w:rPr>
          <w:sz w:val="24"/>
          <w:szCs w:val="24"/>
        </w:rPr>
        <w:t xml:space="preserve">. </w:t>
      </w:r>
      <w:r w:rsidR="001432E9" w:rsidRPr="00BF0376">
        <w:rPr>
          <w:sz w:val="24"/>
          <w:szCs w:val="24"/>
        </w:rPr>
        <w:t xml:space="preserve">Положение о закупке направлено </w:t>
      </w:r>
      <w:proofErr w:type="gramStart"/>
      <w:r w:rsidR="001432E9" w:rsidRPr="00BF0376">
        <w:rPr>
          <w:sz w:val="24"/>
          <w:szCs w:val="24"/>
        </w:rPr>
        <w:t>на</w:t>
      </w:r>
      <w:proofErr w:type="gramEnd"/>
      <w:r w:rsidR="001432E9" w:rsidRPr="00BF0376">
        <w:rPr>
          <w:sz w:val="24"/>
          <w:szCs w:val="24"/>
        </w:rPr>
        <w:t>:</w:t>
      </w:r>
    </w:p>
    <w:p w14:paraId="35ABD71A" w14:textId="77777777" w:rsidR="001432E9" w:rsidRPr="00BF0376" w:rsidRDefault="001432E9" w:rsidP="00BD533D">
      <w:pPr>
        <w:widowControl/>
        <w:autoSpaceDE w:val="0"/>
        <w:autoSpaceDN w:val="0"/>
        <w:adjustRightInd w:val="0"/>
        <w:ind w:firstLine="709"/>
        <w:jc w:val="both"/>
        <w:rPr>
          <w:sz w:val="24"/>
          <w:szCs w:val="24"/>
        </w:rPr>
      </w:pPr>
      <w:r w:rsidRPr="00BF0376">
        <w:rPr>
          <w:sz w:val="24"/>
          <w:szCs w:val="24"/>
        </w:rPr>
        <w:t>-</w:t>
      </w:r>
      <w:r w:rsidR="007253FE" w:rsidRPr="00BF0376">
        <w:rPr>
          <w:sz w:val="24"/>
          <w:szCs w:val="24"/>
        </w:rPr>
        <w:t xml:space="preserve"> </w:t>
      </w:r>
      <w:r w:rsidRPr="00BF0376">
        <w:rPr>
          <w:sz w:val="24"/>
          <w:szCs w:val="24"/>
        </w:rPr>
        <w:t>создание условий для своевременного и полного удовлетворения потребностей Заказч</w:t>
      </w:r>
      <w:r w:rsidRPr="00BF0376">
        <w:rPr>
          <w:sz w:val="24"/>
          <w:szCs w:val="24"/>
        </w:rPr>
        <w:t>и</w:t>
      </w:r>
      <w:r w:rsidRPr="00BF0376">
        <w:rPr>
          <w:sz w:val="24"/>
          <w:szCs w:val="24"/>
        </w:rPr>
        <w:t>ка в товарах, работах, услугах с установленными им показателями цены, качества и надежности;</w:t>
      </w:r>
    </w:p>
    <w:p w14:paraId="1C67CCCD" w14:textId="77777777" w:rsidR="001432E9" w:rsidRPr="00BF0376" w:rsidRDefault="001432E9" w:rsidP="00BD533D">
      <w:pPr>
        <w:widowControl/>
        <w:autoSpaceDE w:val="0"/>
        <w:autoSpaceDN w:val="0"/>
        <w:adjustRightInd w:val="0"/>
        <w:ind w:firstLine="709"/>
        <w:jc w:val="both"/>
        <w:rPr>
          <w:sz w:val="24"/>
          <w:szCs w:val="24"/>
        </w:rPr>
      </w:pPr>
      <w:r w:rsidRPr="00BF0376">
        <w:rPr>
          <w:sz w:val="24"/>
          <w:szCs w:val="24"/>
        </w:rPr>
        <w:t>- эффективное использование денежных средств;</w:t>
      </w:r>
    </w:p>
    <w:p w14:paraId="55288B78" w14:textId="77777777" w:rsidR="001432E9" w:rsidRPr="00BF0376" w:rsidRDefault="001432E9" w:rsidP="00BD533D">
      <w:pPr>
        <w:widowControl/>
        <w:autoSpaceDE w:val="0"/>
        <w:autoSpaceDN w:val="0"/>
        <w:adjustRightInd w:val="0"/>
        <w:ind w:firstLine="709"/>
        <w:jc w:val="both"/>
        <w:rPr>
          <w:sz w:val="24"/>
          <w:szCs w:val="24"/>
        </w:rPr>
      </w:pPr>
      <w:r w:rsidRPr="00BF0376">
        <w:rPr>
          <w:sz w:val="24"/>
          <w:szCs w:val="24"/>
        </w:rPr>
        <w:t>- расширение возможностей участия юридических и физических лиц в закупках товаров, работ, услуг и стимулирование такого участия;</w:t>
      </w:r>
    </w:p>
    <w:p w14:paraId="0F7B60E0" w14:textId="77777777" w:rsidR="001432E9" w:rsidRPr="00BF0376" w:rsidRDefault="001432E9" w:rsidP="00BD533D">
      <w:pPr>
        <w:widowControl/>
        <w:autoSpaceDE w:val="0"/>
        <w:autoSpaceDN w:val="0"/>
        <w:adjustRightInd w:val="0"/>
        <w:ind w:firstLine="709"/>
        <w:jc w:val="both"/>
        <w:rPr>
          <w:sz w:val="24"/>
          <w:szCs w:val="24"/>
        </w:rPr>
      </w:pPr>
      <w:r w:rsidRPr="00BF0376">
        <w:rPr>
          <w:sz w:val="24"/>
          <w:szCs w:val="24"/>
        </w:rPr>
        <w:t>- развитие добросовестной конкуренции;</w:t>
      </w:r>
    </w:p>
    <w:p w14:paraId="0B402288" w14:textId="77777777" w:rsidR="001432E9" w:rsidRPr="00BF0376" w:rsidRDefault="001432E9" w:rsidP="00BD533D">
      <w:pPr>
        <w:widowControl/>
        <w:autoSpaceDE w:val="0"/>
        <w:autoSpaceDN w:val="0"/>
        <w:adjustRightInd w:val="0"/>
        <w:ind w:firstLine="709"/>
        <w:jc w:val="both"/>
        <w:rPr>
          <w:sz w:val="24"/>
          <w:szCs w:val="24"/>
        </w:rPr>
      </w:pPr>
      <w:r w:rsidRPr="00BF0376">
        <w:rPr>
          <w:sz w:val="24"/>
          <w:szCs w:val="24"/>
        </w:rPr>
        <w:t xml:space="preserve">- обеспечение </w:t>
      </w:r>
      <w:r w:rsidR="00156FA9" w:rsidRPr="00BF0376">
        <w:rPr>
          <w:sz w:val="24"/>
          <w:szCs w:val="24"/>
        </w:rPr>
        <w:t xml:space="preserve">гласности </w:t>
      </w:r>
      <w:r w:rsidRPr="00BF0376">
        <w:rPr>
          <w:sz w:val="24"/>
          <w:szCs w:val="24"/>
        </w:rPr>
        <w:t>и прозрачности закупок;</w:t>
      </w:r>
    </w:p>
    <w:p w14:paraId="367974E1" w14:textId="77777777" w:rsidR="001432E9" w:rsidRPr="00BF0376" w:rsidRDefault="001432E9" w:rsidP="00BD533D">
      <w:pPr>
        <w:widowControl/>
        <w:autoSpaceDE w:val="0"/>
        <w:autoSpaceDN w:val="0"/>
        <w:adjustRightInd w:val="0"/>
        <w:ind w:firstLine="709"/>
        <w:jc w:val="both"/>
        <w:rPr>
          <w:sz w:val="24"/>
          <w:szCs w:val="24"/>
        </w:rPr>
      </w:pPr>
      <w:r w:rsidRPr="00BF0376">
        <w:rPr>
          <w:sz w:val="24"/>
          <w:szCs w:val="24"/>
        </w:rPr>
        <w:t>- предотвращение коррупции и других злоупотреблений правом.</w:t>
      </w:r>
    </w:p>
    <w:p w14:paraId="6C859B6D" w14:textId="77777777" w:rsidR="001432E9" w:rsidRPr="00BF0376" w:rsidRDefault="001432E9" w:rsidP="00BD533D">
      <w:pPr>
        <w:widowControl/>
        <w:autoSpaceDE w:val="0"/>
        <w:autoSpaceDN w:val="0"/>
        <w:adjustRightInd w:val="0"/>
        <w:ind w:firstLine="709"/>
        <w:jc w:val="both"/>
        <w:rPr>
          <w:sz w:val="24"/>
          <w:szCs w:val="24"/>
        </w:rPr>
      </w:pPr>
      <w:r w:rsidRPr="00BF0376">
        <w:rPr>
          <w:sz w:val="24"/>
          <w:szCs w:val="24"/>
        </w:rPr>
        <w:t>- обеспечение единства экономического пространства.</w:t>
      </w:r>
    </w:p>
    <w:p w14:paraId="5CA88D92" w14:textId="77777777" w:rsidR="00CA0566" w:rsidRPr="00BF0376" w:rsidRDefault="00DC14DC" w:rsidP="00CA0566">
      <w:pPr>
        <w:widowControl/>
        <w:autoSpaceDE w:val="0"/>
        <w:autoSpaceDN w:val="0"/>
        <w:adjustRightInd w:val="0"/>
        <w:ind w:firstLine="709"/>
        <w:jc w:val="both"/>
        <w:rPr>
          <w:sz w:val="24"/>
          <w:szCs w:val="24"/>
        </w:rPr>
      </w:pPr>
      <w:r w:rsidRPr="00BF0376">
        <w:rPr>
          <w:sz w:val="24"/>
          <w:szCs w:val="24"/>
        </w:rPr>
        <w:t>2</w:t>
      </w:r>
      <w:r w:rsidR="00CA0566" w:rsidRPr="00BF0376">
        <w:rPr>
          <w:sz w:val="24"/>
          <w:szCs w:val="24"/>
        </w:rPr>
        <w:t>.4. Положение о закупке регулирует отношения, связанные с осуществлением закупок Заказчика:</w:t>
      </w:r>
    </w:p>
    <w:p w14:paraId="494C064F" w14:textId="77777777" w:rsidR="00CA0566" w:rsidRPr="00BF0376" w:rsidRDefault="00CA0566" w:rsidP="00CA0566">
      <w:pPr>
        <w:widowControl/>
        <w:autoSpaceDE w:val="0"/>
        <w:autoSpaceDN w:val="0"/>
        <w:adjustRightInd w:val="0"/>
        <w:ind w:firstLine="709"/>
        <w:jc w:val="both"/>
        <w:rPr>
          <w:sz w:val="24"/>
          <w:szCs w:val="24"/>
        </w:rPr>
      </w:pPr>
      <w:r w:rsidRPr="00BF0376">
        <w:rPr>
          <w:sz w:val="24"/>
          <w:szCs w:val="24"/>
        </w:rPr>
        <w:t>- за счет субсидий, предоставленных из бюджетов бюджетной системы Российской Фед</w:t>
      </w:r>
      <w:r w:rsidRPr="00BF0376">
        <w:rPr>
          <w:sz w:val="24"/>
          <w:szCs w:val="24"/>
        </w:rPr>
        <w:t>е</w:t>
      </w:r>
      <w:r w:rsidRPr="00BF0376">
        <w:rPr>
          <w:sz w:val="24"/>
          <w:szCs w:val="24"/>
        </w:rPr>
        <w:t>рации, и иных сре</w:t>
      </w:r>
      <w:proofErr w:type="gramStart"/>
      <w:r w:rsidRPr="00BF0376">
        <w:rPr>
          <w:sz w:val="24"/>
          <w:szCs w:val="24"/>
        </w:rPr>
        <w:t>дств в с</w:t>
      </w:r>
      <w:proofErr w:type="gramEnd"/>
      <w:r w:rsidRPr="00BF0376">
        <w:rPr>
          <w:sz w:val="24"/>
          <w:szCs w:val="24"/>
        </w:rPr>
        <w:t>оответствии с требованиями Федерального закона N 223-ФЗ;</w:t>
      </w:r>
    </w:p>
    <w:p w14:paraId="049AF09A" w14:textId="77777777" w:rsidR="00CA0566" w:rsidRPr="00BF0376" w:rsidRDefault="00CA0566" w:rsidP="00CA0566">
      <w:pPr>
        <w:widowControl/>
        <w:autoSpaceDE w:val="0"/>
        <w:autoSpaceDN w:val="0"/>
        <w:adjustRightInd w:val="0"/>
        <w:ind w:firstLine="709"/>
        <w:jc w:val="both"/>
        <w:rPr>
          <w:sz w:val="24"/>
          <w:szCs w:val="24"/>
        </w:rPr>
      </w:pPr>
      <w:r w:rsidRPr="00BF0376">
        <w:rPr>
          <w:sz w:val="24"/>
          <w:szCs w:val="24"/>
        </w:rPr>
        <w:t>- за счет средств, полученных при осуществлении им иной приносящей доход деятельн</w:t>
      </w:r>
      <w:r w:rsidRPr="00BF0376">
        <w:rPr>
          <w:sz w:val="24"/>
          <w:szCs w:val="24"/>
        </w:rPr>
        <w:t>о</w:t>
      </w:r>
      <w:r w:rsidRPr="00BF0376">
        <w:rPr>
          <w:sz w:val="24"/>
          <w:szCs w:val="24"/>
        </w:rPr>
        <w:t>сти от физических лиц, юридических лиц, в том числе в рамках, предусмотренных его учред</w:t>
      </w:r>
      <w:r w:rsidRPr="00BF0376">
        <w:rPr>
          <w:sz w:val="24"/>
          <w:szCs w:val="24"/>
        </w:rPr>
        <w:t>и</w:t>
      </w:r>
      <w:r w:rsidRPr="00BF0376">
        <w:rPr>
          <w:sz w:val="24"/>
          <w:szCs w:val="24"/>
        </w:rPr>
        <w:t>тельным документом основных видов деятельности.</w:t>
      </w:r>
    </w:p>
    <w:p w14:paraId="470CE6A3" w14:textId="77777777" w:rsidR="001432E9" w:rsidRPr="00BF0376" w:rsidRDefault="00DC14DC" w:rsidP="00BD533D">
      <w:pPr>
        <w:widowControl/>
        <w:autoSpaceDE w:val="0"/>
        <w:autoSpaceDN w:val="0"/>
        <w:adjustRightInd w:val="0"/>
        <w:ind w:firstLine="709"/>
        <w:jc w:val="both"/>
        <w:rPr>
          <w:sz w:val="24"/>
          <w:szCs w:val="24"/>
        </w:rPr>
      </w:pPr>
      <w:r w:rsidRPr="00BF0376">
        <w:rPr>
          <w:sz w:val="24"/>
          <w:szCs w:val="24"/>
        </w:rPr>
        <w:t>2</w:t>
      </w:r>
      <w:r w:rsidR="00156FA9" w:rsidRPr="00BF0376">
        <w:rPr>
          <w:sz w:val="24"/>
          <w:szCs w:val="24"/>
        </w:rPr>
        <w:t>.</w:t>
      </w:r>
      <w:r w:rsidR="00CA0566" w:rsidRPr="00BF0376">
        <w:rPr>
          <w:sz w:val="24"/>
          <w:szCs w:val="24"/>
        </w:rPr>
        <w:t>5</w:t>
      </w:r>
      <w:r w:rsidR="00156FA9" w:rsidRPr="00BF0376">
        <w:rPr>
          <w:sz w:val="24"/>
          <w:szCs w:val="24"/>
        </w:rPr>
        <w:t xml:space="preserve">. </w:t>
      </w:r>
      <w:r w:rsidR="002354B9" w:rsidRPr="00BF0376">
        <w:rPr>
          <w:sz w:val="24"/>
          <w:szCs w:val="24"/>
        </w:rPr>
        <w:t xml:space="preserve">Положение о закупке не регулирует отношения, связанные </w:t>
      </w:r>
      <w:proofErr w:type="gramStart"/>
      <w:r w:rsidR="002354B9" w:rsidRPr="00BF0376">
        <w:rPr>
          <w:sz w:val="24"/>
          <w:szCs w:val="24"/>
        </w:rPr>
        <w:t>с</w:t>
      </w:r>
      <w:proofErr w:type="gramEnd"/>
      <w:r w:rsidR="002354B9" w:rsidRPr="00BF0376">
        <w:rPr>
          <w:sz w:val="24"/>
          <w:szCs w:val="24"/>
        </w:rPr>
        <w:t>:</w:t>
      </w:r>
    </w:p>
    <w:p w14:paraId="54F8D8E0" w14:textId="77777777" w:rsidR="009C622A" w:rsidRPr="00BF0376" w:rsidRDefault="009C622A" w:rsidP="00BD533D">
      <w:pPr>
        <w:widowControl/>
        <w:autoSpaceDE w:val="0"/>
        <w:autoSpaceDN w:val="0"/>
        <w:adjustRightInd w:val="0"/>
        <w:ind w:firstLine="709"/>
        <w:jc w:val="both"/>
        <w:rPr>
          <w:sz w:val="24"/>
          <w:szCs w:val="24"/>
        </w:rPr>
      </w:pPr>
      <w:r w:rsidRPr="00BF0376">
        <w:rPr>
          <w:sz w:val="24"/>
          <w:szCs w:val="24"/>
        </w:rPr>
        <w:t>-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w:t>
      </w:r>
      <w:r w:rsidRPr="00BF0376">
        <w:rPr>
          <w:sz w:val="24"/>
          <w:szCs w:val="24"/>
        </w:rPr>
        <w:t>е</w:t>
      </w:r>
      <w:r w:rsidRPr="00BF0376">
        <w:rPr>
          <w:sz w:val="24"/>
          <w:szCs w:val="24"/>
        </w:rPr>
        <w:t xml:space="preserve">нием договоров, которые заключаются вне сферы биржевой торговли и исполнение </w:t>
      </w:r>
      <w:proofErr w:type="gramStart"/>
      <w:r w:rsidRPr="00BF0376">
        <w:rPr>
          <w:sz w:val="24"/>
          <w:szCs w:val="24"/>
        </w:rPr>
        <w:t>обязательств</w:t>
      </w:r>
      <w:proofErr w:type="gramEnd"/>
      <w:r w:rsidRPr="00BF0376">
        <w:rPr>
          <w:sz w:val="24"/>
          <w:szCs w:val="24"/>
        </w:rPr>
        <w:t xml:space="preserve"> по которым предусматривает поставки товаров);</w:t>
      </w:r>
    </w:p>
    <w:p w14:paraId="69A4E529" w14:textId="77777777" w:rsidR="009C622A" w:rsidRPr="00BF0376" w:rsidRDefault="009C622A" w:rsidP="00BD533D">
      <w:pPr>
        <w:widowControl/>
        <w:autoSpaceDE w:val="0"/>
        <w:autoSpaceDN w:val="0"/>
        <w:adjustRightInd w:val="0"/>
        <w:ind w:firstLine="709"/>
        <w:jc w:val="both"/>
        <w:rPr>
          <w:sz w:val="24"/>
          <w:szCs w:val="24"/>
        </w:rPr>
      </w:pPr>
      <w:r w:rsidRPr="00BF0376">
        <w:rPr>
          <w:sz w:val="24"/>
          <w:szCs w:val="24"/>
        </w:rPr>
        <w:t>- приобретением биржевых товаров на товарной бирже в соответствии с законодател</w:t>
      </w:r>
      <w:r w:rsidRPr="00BF0376">
        <w:rPr>
          <w:sz w:val="24"/>
          <w:szCs w:val="24"/>
        </w:rPr>
        <w:t>ь</w:t>
      </w:r>
      <w:r w:rsidRPr="00BF0376">
        <w:rPr>
          <w:sz w:val="24"/>
          <w:szCs w:val="24"/>
        </w:rPr>
        <w:t>ством о товарных биржах и биржевой торговле;</w:t>
      </w:r>
    </w:p>
    <w:p w14:paraId="75F84349" w14:textId="77777777" w:rsidR="009C622A" w:rsidRPr="00BF0376" w:rsidRDefault="009C622A" w:rsidP="00BD533D">
      <w:pPr>
        <w:widowControl/>
        <w:autoSpaceDE w:val="0"/>
        <w:autoSpaceDN w:val="0"/>
        <w:adjustRightInd w:val="0"/>
        <w:ind w:firstLine="709"/>
        <w:jc w:val="both"/>
        <w:rPr>
          <w:sz w:val="24"/>
          <w:szCs w:val="24"/>
        </w:rPr>
      </w:pPr>
      <w:r w:rsidRPr="00BF0376">
        <w:rPr>
          <w:sz w:val="24"/>
          <w:szCs w:val="24"/>
        </w:rPr>
        <w:t>- осуществлением размещения заказов на поставки товаров, выполнение работ, оказание услуг в соответствии с Федеральным законом от 05 апреля 2013 года № 44-ФЗ «О контрактной системе в сфере закупок товаров, работ, услуг для государственных и муниципальных нужд» (далее – Закон № 44-ФЗ);</w:t>
      </w:r>
    </w:p>
    <w:p w14:paraId="503A4F37" w14:textId="77777777" w:rsidR="009C622A" w:rsidRPr="00BF0376" w:rsidRDefault="009C622A" w:rsidP="00BD533D">
      <w:pPr>
        <w:widowControl/>
        <w:autoSpaceDE w:val="0"/>
        <w:autoSpaceDN w:val="0"/>
        <w:adjustRightInd w:val="0"/>
        <w:ind w:firstLine="709"/>
        <w:jc w:val="both"/>
        <w:rPr>
          <w:sz w:val="24"/>
          <w:szCs w:val="24"/>
        </w:rPr>
      </w:pPr>
      <w:r w:rsidRPr="00BF0376">
        <w:rPr>
          <w:sz w:val="24"/>
          <w:szCs w:val="24"/>
        </w:rPr>
        <w:lastRenderedPageBreak/>
        <w:t>- закупкой товаров, работ, услуг в соответствии с международными договорами Росси</w:t>
      </w:r>
      <w:r w:rsidRPr="00BF0376">
        <w:rPr>
          <w:sz w:val="24"/>
          <w:szCs w:val="24"/>
        </w:rPr>
        <w:t>й</w:t>
      </w:r>
      <w:r w:rsidRPr="00BF0376">
        <w:rPr>
          <w:sz w:val="24"/>
          <w:szCs w:val="24"/>
        </w:rPr>
        <w:t>ской Федерации, если таким договором предусмотрен иной порядок определения поставщиков таких товаров, работ, услуг;</w:t>
      </w:r>
    </w:p>
    <w:p w14:paraId="67FDC905" w14:textId="77777777" w:rsidR="009C622A" w:rsidRPr="00BF0376" w:rsidRDefault="009C622A" w:rsidP="00BD533D">
      <w:pPr>
        <w:widowControl/>
        <w:autoSpaceDE w:val="0"/>
        <w:autoSpaceDN w:val="0"/>
        <w:adjustRightInd w:val="0"/>
        <w:ind w:firstLine="709"/>
        <w:jc w:val="both"/>
        <w:rPr>
          <w:sz w:val="24"/>
          <w:szCs w:val="24"/>
        </w:rPr>
      </w:pPr>
      <w:r w:rsidRPr="00BF0376">
        <w:rPr>
          <w:sz w:val="24"/>
          <w:szCs w:val="24"/>
        </w:rPr>
        <w:t>-</w:t>
      </w:r>
      <w:r w:rsidR="00E560CF" w:rsidRPr="00BF0376">
        <w:rPr>
          <w:sz w:val="24"/>
          <w:szCs w:val="24"/>
        </w:rPr>
        <w:t xml:space="preserve"> осуществлением З</w:t>
      </w:r>
      <w:r w:rsidRPr="00BF0376">
        <w:rPr>
          <w:sz w:val="24"/>
          <w:szCs w:val="24"/>
        </w:rPr>
        <w:t>аказчиком отбора аудиторской организации для проведения обяз</w:t>
      </w:r>
      <w:r w:rsidRPr="00BF0376">
        <w:rPr>
          <w:sz w:val="24"/>
          <w:szCs w:val="24"/>
        </w:rPr>
        <w:t>а</w:t>
      </w:r>
      <w:r w:rsidRPr="00BF0376">
        <w:rPr>
          <w:sz w:val="24"/>
          <w:szCs w:val="24"/>
        </w:rPr>
        <w:t>тельного аудита бухгалтерской (</w:t>
      </w:r>
      <w:r w:rsidR="00E630F6" w:rsidRPr="00BF0376">
        <w:rPr>
          <w:sz w:val="24"/>
          <w:szCs w:val="24"/>
        </w:rPr>
        <w:t>финансовой) отчетности З</w:t>
      </w:r>
      <w:r w:rsidRPr="00BF0376">
        <w:rPr>
          <w:sz w:val="24"/>
          <w:szCs w:val="24"/>
        </w:rPr>
        <w:t xml:space="preserve">аказчика согласно </w:t>
      </w:r>
      <w:hyperlink r:id="rId19" w:history="1">
        <w:r w:rsidRPr="00BF0376">
          <w:rPr>
            <w:sz w:val="24"/>
            <w:szCs w:val="24"/>
          </w:rPr>
          <w:t>ст. 5</w:t>
        </w:r>
      </w:hyperlink>
      <w:r w:rsidRPr="00BF0376">
        <w:rPr>
          <w:sz w:val="24"/>
          <w:szCs w:val="24"/>
        </w:rPr>
        <w:t xml:space="preserve"> Федерального</w:t>
      </w:r>
      <w:r w:rsidR="0065366B" w:rsidRPr="00BF0376">
        <w:rPr>
          <w:sz w:val="24"/>
          <w:szCs w:val="24"/>
        </w:rPr>
        <w:t xml:space="preserve"> закона от 30.12.2008 N 307-ФЗ «</w:t>
      </w:r>
      <w:r w:rsidRPr="00BF0376">
        <w:rPr>
          <w:sz w:val="24"/>
          <w:szCs w:val="24"/>
        </w:rPr>
        <w:t>Об аудитор</w:t>
      </w:r>
      <w:r w:rsidR="0065366B" w:rsidRPr="00BF0376">
        <w:rPr>
          <w:sz w:val="24"/>
          <w:szCs w:val="24"/>
        </w:rPr>
        <w:t>ской деятельности»;</w:t>
      </w:r>
    </w:p>
    <w:p w14:paraId="0E15AF11" w14:textId="77777777" w:rsidR="001432E9" w:rsidRPr="00BF0376" w:rsidRDefault="009C622A" w:rsidP="00BD533D">
      <w:pPr>
        <w:widowControl/>
        <w:autoSpaceDE w:val="0"/>
        <w:autoSpaceDN w:val="0"/>
        <w:adjustRightInd w:val="0"/>
        <w:ind w:firstLine="709"/>
        <w:jc w:val="both"/>
        <w:rPr>
          <w:rFonts w:eastAsia="Calibri"/>
          <w:sz w:val="24"/>
          <w:szCs w:val="24"/>
          <w:lang w:eastAsia="en-US"/>
        </w:rPr>
      </w:pPr>
      <w:r w:rsidRPr="00BF0376">
        <w:rPr>
          <w:rFonts w:eastAsia="Calibri"/>
          <w:sz w:val="24"/>
          <w:szCs w:val="24"/>
          <w:lang w:eastAsia="en-US"/>
        </w:rPr>
        <w:t xml:space="preserve">- заключением и исполнением договоров в соответствии с </w:t>
      </w:r>
      <w:hyperlink r:id="rId20" w:history="1">
        <w:r w:rsidRPr="00BF0376">
          <w:rPr>
            <w:rFonts w:eastAsia="Calibri"/>
            <w:sz w:val="24"/>
            <w:szCs w:val="24"/>
            <w:lang w:eastAsia="en-US"/>
          </w:rPr>
          <w:t>законодательством</w:t>
        </w:r>
      </w:hyperlink>
      <w:r w:rsidRPr="00BF0376">
        <w:rPr>
          <w:rFonts w:eastAsia="Calibri"/>
          <w:sz w:val="24"/>
          <w:szCs w:val="24"/>
          <w:lang w:eastAsia="en-US"/>
        </w:rPr>
        <w:t xml:space="preserve"> Российской Федерации об электроэнергетике, являющихся обязательными для участников рынка обращения электрической энергии.</w:t>
      </w:r>
    </w:p>
    <w:p w14:paraId="70E9E861" w14:textId="77777777" w:rsidR="0002249D" w:rsidRPr="00BF0376" w:rsidRDefault="00DC14DC" w:rsidP="00BD533D">
      <w:pPr>
        <w:widowControl/>
        <w:autoSpaceDE w:val="0"/>
        <w:autoSpaceDN w:val="0"/>
        <w:adjustRightInd w:val="0"/>
        <w:ind w:firstLine="709"/>
        <w:jc w:val="both"/>
        <w:rPr>
          <w:rFonts w:eastAsia="Calibri"/>
          <w:sz w:val="24"/>
          <w:szCs w:val="24"/>
          <w:lang w:eastAsia="en-US"/>
        </w:rPr>
      </w:pPr>
      <w:r w:rsidRPr="00BF0376">
        <w:rPr>
          <w:rFonts w:eastAsia="Calibri"/>
          <w:sz w:val="24"/>
          <w:szCs w:val="24"/>
          <w:lang w:eastAsia="en-US"/>
        </w:rPr>
        <w:t>2</w:t>
      </w:r>
      <w:r w:rsidR="00F87046" w:rsidRPr="00BF0376">
        <w:rPr>
          <w:rFonts w:eastAsia="Calibri"/>
          <w:sz w:val="24"/>
          <w:szCs w:val="24"/>
          <w:lang w:eastAsia="en-US"/>
        </w:rPr>
        <w:t>.</w:t>
      </w:r>
      <w:r w:rsidR="00CA0566" w:rsidRPr="00BF0376">
        <w:rPr>
          <w:rFonts w:eastAsia="Calibri"/>
          <w:sz w:val="24"/>
          <w:szCs w:val="24"/>
          <w:lang w:eastAsia="en-US"/>
        </w:rPr>
        <w:t>6</w:t>
      </w:r>
      <w:r w:rsidR="0002249D" w:rsidRPr="00BF0376">
        <w:rPr>
          <w:rFonts w:eastAsia="Calibri"/>
          <w:sz w:val="24"/>
          <w:szCs w:val="24"/>
          <w:lang w:eastAsia="en-US"/>
        </w:rPr>
        <w:t>. При закупке товаров, работ, услуг Заказчик руководствуется следующими принцип</w:t>
      </w:r>
      <w:r w:rsidR="0002249D" w:rsidRPr="00BF0376">
        <w:rPr>
          <w:rFonts w:eastAsia="Calibri"/>
          <w:sz w:val="24"/>
          <w:szCs w:val="24"/>
          <w:lang w:eastAsia="en-US"/>
        </w:rPr>
        <w:t>а</w:t>
      </w:r>
      <w:r w:rsidR="0002249D" w:rsidRPr="00BF0376">
        <w:rPr>
          <w:rFonts w:eastAsia="Calibri"/>
          <w:sz w:val="24"/>
          <w:szCs w:val="24"/>
          <w:lang w:eastAsia="en-US"/>
        </w:rPr>
        <w:t>ми:</w:t>
      </w:r>
    </w:p>
    <w:p w14:paraId="5884BCD6" w14:textId="77777777" w:rsidR="0002249D" w:rsidRPr="00BF0376" w:rsidRDefault="0002249D" w:rsidP="00BD533D">
      <w:pPr>
        <w:widowControl/>
        <w:autoSpaceDE w:val="0"/>
        <w:autoSpaceDN w:val="0"/>
        <w:adjustRightInd w:val="0"/>
        <w:ind w:firstLine="709"/>
        <w:jc w:val="both"/>
        <w:rPr>
          <w:rFonts w:eastAsia="Calibri"/>
          <w:sz w:val="24"/>
          <w:szCs w:val="24"/>
          <w:lang w:eastAsia="en-US"/>
        </w:rPr>
      </w:pPr>
      <w:r w:rsidRPr="00BF0376">
        <w:rPr>
          <w:rFonts w:eastAsia="Calibri"/>
          <w:sz w:val="24"/>
          <w:szCs w:val="24"/>
          <w:lang w:eastAsia="en-US"/>
        </w:rPr>
        <w:t>- информационная открытость закупки;</w:t>
      </w:r>
    </w:p>
    <w:p w14:paraId="774D3149" w14:textId="77777777" w:rsidR="0002249D" w:rsidRPr="00BF0376" w:rsidRDefault="0002249D" w:rsidP="00BD533D">
      <w:pPr>
        <w:widowControl/>
        <w:autoSpaceDE w:val="0"/>
        <w:autoSpaceDN w:val="0"/>
        <w:adjustRightInd w:val="0"/>
        <w:ind w:firstLine="709"/>
        <w:jc w:val="both"/>
        <w:rPr>
          <w:rFonts w:eastAsia="Calibri"/>
          <w:sz w:val="24"/>
          <w:szCs w:val="24"/>
          <w:lang w:eastAsia="en-US"/>
        </w:rPr>
      </w:pPr>
      <w:r w:rsidRPr="00BF0376">
        <w:rPr>
          <w:rFonts w:eastAsia="Calibri"/>
          <w:sz w:val="24"/>
          <w:szCs w:val="24"/>
          <w:lang w:eastAsia="en-US"/>
        </w:rPr>
        <w:t xml:space="preserve">- </w:t>
      </w:r>
      <w:r w:rsidR="0048597E" w:rsidRPr="00BF0376">
        <w:rPr>
          <w:rFonts w:eastAsia="Calibri"/>
          <w:sz w:val="24"/>
          <w:szCs w:val="24"/>
          <w:lang w:eastAsia="en-US"/>
        </w:rPr>
        <w:t>равноправие, справедливость, отсутствие дискриминации и необоснованных огран</w:t>
      </w:r>
      <w:r w:rsidR="00EA2F77" w:rsidRPr="00BF0376">
        <w:rPr>
          <w:rFonts w:eastAsia="Calibri"/>
          <w:sz w:val="24"/>
          <w:szCs w:val="24"/>
          <w:lang w:eastAsia="en-US"/>
        </w:rPr>
        <w:t>ич</w:t>
      </w:r>
      <w:r w:rsidR="00EA2F77" w:rsidRPr="00BF0376">
        <w:rPr>
          <w:rFonts w:eastAsia="Calibri"/>
          <w:sz w:val="24"/>
          <w:szCs w:val="24"/>
          <w:lang w:eastAsia="en-US"/>
        </w:rPr>
        <w:t>е</w:t>
      </w:r>
      <w:r w:rsidR="00EA2F77" w:rsidRPr="00BF0376">
        <w:rPr>
          <w:rFonts w:eastAsia="Calibri"/>
          <w:sz w:val="24"/>
          <w:szCs w:val="24"/>
          <w:lang w:eastAsia="en-US"/>
        </w:rPr>
        <w:t>ний ко</w:t>
      </w:r>
      <w:r w:rsidR="0048597E" w:rsidRPr="00BF0376">
        <w:rPr>
          <w:rFonts w:eastAsia="Calibri"/>
          <w:sz w:val="24"/>
          <w:szCs w:val="24"/>
          <w:lang w:eastAsia="en-US"/>
        </w:rPr>
        <w:t>нкуренции по отношению  к участникам закупки;</w:t>
      </w:r>
    </w:p>
    <w:p w14:paraId="6768ABA9" w14:textId="77777777" w:rsidR="0048597E" w:rsidRPr="00BF0376" w:rsidRDefault="0048597E" w:rsidP="00BD533D">
      <w:pPr>
        <w:widowControl/>
        <w:autoSpaceDE w:val="0"/>
        <w:autoSpaceDN w:val="0"/>
        <w:adjustRightInd w:val="0"/>
        <w:ind w:firstLine="709"/>
        <w:jc w:val="both"/>
        <w:rPr>
          <w:rFonts w:eastAsia="Calibri"/>
          <w:sz w:val="24"/>
          <w:szCs w:val="24"/>
          <w:lang w:eastAsia="en-US"/>
        </w:rPr>
      </w:pPr>
      <w:r w:rsidRPr="00BF0376">
        <w:rPr>
          <w:rFonts w:eastAsia="Calibri"/>
          <w:sz w:val="24"/>
          <w:szCs w:val="24"/>
          <w:lang w:eastAsia="en-US"/>
        </w:rPr>
        <w:t xml:space="preserve">- </w:t>
      </w:r>
      <w:r w:rsidR="005E16C7" w:rsidRPr="00BF0376">
        <w:rPr>
          <w:rFonts w:eastAsia="Calibri"/>
          <w:sz w:val="24"/>
          <w:szCs w:val="24"/>
          <w:lang w:eastAsia="en-US"/>
        </w:rPr>
        <w:t xml:space="preserve">целевое и экономически эффективное расходование денежных средств </w:t>
      </w:r>
      <w:r w:rsidR="00F4509B" w:rsidRPr="00BF0376">
        <w:rPr>
          <w:rFonts w:eastAsia="Calibri"/>
          <w:sz w:val="24"/>
          <w:szCs w:val="24"/>
          <w:lang w:eastAsia="en-US"/>
        </w:rPr>
        <w:t xml:space="preserve">на приобретение товаров, работ, услуг (с учетом </w:t>
      </w:r>
      <w:r w:rsidR="002A31AD" w:rsidRPr="00BF0376">
        <w:rPr>
          <w:rFonts w:eastAsia="Calibri"/>
          <w:sz w:val="24"/>
          <w:szCs w:val="24"/>
          <w:lang w:eastAsia="en-US"/>
        </w:rPr>
        <w:t>при необходимости стоимости жизненного цикла за</w:t>
      </w:r>
      <w:r w:rsidR="00A93175" w:rsidRPr="00BF0376">
        <w:rPr>
          <w:rFonts w:eastAsia="Calibri"/>
          <w:sz w:val="24"/>
          <w:szCs w:val="24"/>
          <w:lang w:eastAsia="en-US"/>
        </w:rPr>
        <w:t>купаемой продукции) и реализация</w:t>
      </w:r>
      <w:r w:rsidR="002A31AD" w:rsidRPr="00BF0376">
        <w:rPr>
          <w:rFonts w:eastAsia="Calibri"/>
          <w:sz w:val="24"/>
          <w:szCs w:val="24"/>
          <w:lang w:eastAsia="en-US"/>
        </w:rPr>
        <w:t xml:space="preserve"> мер, направленных на сокращение издержек Заказчика;</w:t>
      </w:r>
    </w:p>
    <w:p w14:paraId="358E7332" w14:textId="77777777" w:rsidR="002A31AD" w:rsidRPr="00BF0376" w:rsidRDefault="002A31AD" w:rsidP="00BD533D">
      <w:pPr>
        <w:widowControl/>
        <w:autoSpaceDE w:val="0"/>
        <w:autoSpaceDN w:val="0"/>
        <w:adjustRightInd w:val="0"/>
        <w:ind w:firstLine="709"/>
        <w:jc w:val="both"/>
        <w:rPr>
          <w:rFonts w:eastAsia="Calibri"/>
          <w:sz w:val="24"/>
          <w:szCs w:val="24"/>
          <w:lang w:eastAsia="en-US"/>
        </w:rPr>
      </w:pPr>
      <w:r w:rsidRPr="00BF0376">
        <w:rPr>
          <w:rFonts w:eastAsia="Calibri"/>
          <w:sz w:val="24"/>
          <w:szCs w:val="24"/>
          <w:lang w:eastAsia="en-US"/>
        </w:rPr>
        <w:t xml:space="preserve">- </w:t>
      </w:r>
      <w:r w:rsidR="00A93175" w:rsidRPr="00BF0376">
        <w:rPr>
          <w:rFonts w:eastAsia="Calibri"/>
          <w:sz w:val="24"/>
          <w:szCs w:val="24"/>
          <w:lang w:eastAsia="en-US"/>
        </w:rPr>
        <w:t xml:space="preserve">отсутствие ограничения допуска к участию в закупке путем установления </w:t>
      </w:r>
      <w:proofErr w:type="spellStart"/>
      <w:r w:rsidR="00A93175" w:rsidRPr="00BF0376">
        <w:rPr>
          <w:rFonts w:eastAsia="Calibri"/>
          <w:sz w:val="24"/>
          <w:szCs w:val="24"/>
          <w:lang w:eastAsia="en-US"/>
        </w:rPr>
        <w:t>неизмеряемых</w:t>
      </w:r>
      <w:proofErr w:type="spellEnd"/>
      <w:r w:rsidR="00A93175" w:rsidRPr="00BF0376">
        <w:rPr>
          <w:rFonts w:eastAsia="Calibri"/>
          <w:sz w:val="24"/>
          <w:szCs w:val="24"/>
          <w:lang w:eastAsia="en-US"/>
        </w:rPr>
        <w:t xml:space="preserve"> требований к участникам закупки.</w:t>
      </w:r>
    </w:p>
    <w:p w14:paraId="34E62838" w14:textId="77777777" w:rsidR="00225952" w:rsidRPr="00BF0376" w:rsidRDefault="00104C54" w:rsidP="00BD533D">
      <w:pPr>
        <w:widowControl/>
        <w:autoSpaceDE w:val="0"/>
        <w:autoSpaceDN w:val="0"/>
        <w:adjustRightInd w:val="0"/>
        <w:ind w:firstLine="709"/>
        <w:jc w:val="both"/>
        <w:rPr>
          <w:sz w:val="24"/>
          <w:szCs w:val="24"/>
        </w:rPr>
      </w:pPr>
      <w:r w:rsidRPr="00BF0376">
        <w:rPr>
          <w:sz w:val="24"/>
          <w:szCs w:val="24"/>
        </w:rPr>
        <w:t>2</w:t>
      </w:r>
      <w:r w:rsidR="00F87046" w:rsidRPr="00BF0376">
        <w:rPr>
          <w:sz w:val="24"/>
          <w:szCs w:val="24"/>
        </w:rPr>
        <w:t>.</w:t>
      </w:r>
      <w:r w:rsidR="00CA0566" w:rsidRPr="00BF0376">
        <w:rPr>
          <w:sz w:val="24"/>
          <w:szCs w:val="24"/>
        </w:rPr>
        <w:t>7</w:t>
      </w:r>
      <w:r w:rsidR="009C622A" w:rsidRPr="00BF0376">
        <w:rPr>
          <w:sz w:val="24"/>
          <w:szCs w:val="24"/>
        </w:rPr>
        <w:t xml:space="preserve">. </w:t>
      </w:r>
      <w:r w:rsidR="00225952" w:rsidRPr="00BF0376">
        <w:rPr>
          <w:sz w:val="24"/>
          <w:szCs w:val="24"/>
        </w:rPr>
        <w:t>Положение о закупке,</w:t>
      </w:r>
      <w:r w:rsidR="00225952" w:rsidRPr="00BF0376">
        <w:rPr>
          <w:b/>
          <w:sz w:val="24"/>
          <w:szCs w:val="24"/>
        </w:rPr>
        <w:t xml:space="preserve"> </w:t>
      </w:r>
      <w:r w:rsidR="00225952" w:rsidRPr="00BF0376">
        <w:rPr>
          <w:sz w:val="24"/>
          <w:szCs w:val="24"/>
        </w:rPr>
        <w:t>изменен</w:t>
      </w:r>
      <w:r w:rsidR="003B1CF9" w:rsidRPr="00BF0376">
        <w:rPr>
          <w:sz w:val="24"/>
          <w:szCs w:val="24"/>
        </w:rPr>
        <w:t xml:space="preserve">ия и дополнения </w:t>
      </w:r>
      <w:r w:rsidR="00225952" w:rsidRPr="00BF0376">
        <w:rPr>
          <w:sz w:val="24"/>
          <w:szCs w:val="24"/>
        </w:rPr>
        <w:t>к не</w:t>
      </w:r>
      <w:r w:rsidR="001B2624" w:rsidRPr="00BF0376">
        <w:rPr>
          <w:sz w:val="24"/>
          <w:szCs w:val="24"/>
        </w:rPr>
        <w:t>му утверждаю</w:t>
      </w:r>
      <w:r w:rsidR="00225952" w:rsidRPr="00BF0376">
        <w:rPr>
          <w:sz w:val="24"/>
          <w:szCs w:val="24"/>
        </w:rPr>
        <w:t>тся наблюдател</w:t>
      </w:r>
      <w:r w:rsidR="00225952" w:rsidRPr="00BF0376">
        <w:rPr>
          <w:sz w:val="24"/>
          <w:szCs w:val="24"/>
        </w:rPr>
        <w:t>ь</w:t>
      </w:r>
      <w:r w:rsidR="00225952" w:rsidRPr="00BF0376">
        <w:rPr>
          <w:sz w:val="24"/>
          <w:szCs w:val="24"/>
        </w:rPr>
        <w:t>ным советом Заказчика.</w:t>
      </w:r>
      <w:r w:rsidR="005948FE">
        <w:rPr>
          <w:sz w:val="24"/>
          <w:szCs w:val="24"/>
        </w:rPr>
        <w:t xml:space="preserve"> Положение вступает в силу с </w:t>
      </w:r>
      <w:r w:rsidR="00DD25E7" w:rsidRPr="00DD25E7">
        <w:rPr>
          <w:sz w:val="24"/>
          <w:szCs w:val="24"/>
        </w:rPr>
        <w:t>момента опубликования в ЕИС,</w:t>
      </w:r>
      <w:r w:rsidR="005948FE" w:rsidRPr="00DD25E7">
        <w:rPr>
          <w:sz w:val="24"/>
          <w:szCs w:val="24"/>
        </w:rPr>
        <w:t xml:space="preserve"> ранее пр</w:t>
      </w:r>
      <w:r w:rsidR="005948FE" w:rsidRPr="00DD25E7">
        <w:rPr>
          <w:sz w:val="24"/>
          <w:szCs w:val="24"/>
        </w:rPr>
        <w:t>и</w:t>
      </w:r>
      <w:r w:rsidR="005948FE" w:rsidRPr="00DD25E7">
        <w:rPr>
          <w:sz w:val="24"/>
          <w:szCs w:val="24"/>
        </w:rPr>
        <w:t>нятое</w:t>
      </w:r>
      <w:r w:rsidR="005948FE">
        <w:rPr>
          <w:sz w:val="24"/>
          <w:szCs w:val="24"/>
        </w:rPr>
        <w:t xml:space="preserve"> Положение о закупке товаров, работ, услуг МАУ </w:t>
      </w:r>
      <w:proofErr w:type="gramStart"/>
      <w:r w:rsidR="005013BE">
        <w:rPr>
          <w:sz w:val="24"/>
          <w:szCs w:val="24"/>
        </w:rPr>
        <w:t>СОЦ</w:t>
      </w:r>
      <w:proofErr w:type="gramEnd"/>
      <w:r w:rsidR="005013BE">
        <w:rPr>
          <w:sz w:val="24"/>
          <w:szCs w:val="24"/>
        </w:rPr>
        <w:t xml:space="preserve"> «</w:t>
      </w:r>
      <w:proofErr w:type="spellStart"/>
      <w:r w:rsidR="005013BE">
        <w:rPr>
          <w:sz w:val="24"/>
          <w:szCs w:val="24"/>
        </w:rPr>
        <w:t>Терр</w:t>
      </w:r>
      <w:proofErr w:type="spellEnd"/>
      <w:r w:rsidR="005013BE">
        <w:rPr>
          <w:sz w:val="24"/>
          <w:szCs w:val="24"/>
        </w:rPr>
        <w:t>»</w:t>
      </w:r>
      <w:r w:rsidR="005948FE">
        <w:rPr>
          <w:sz w:val="24"/>
          <w:szCs w:val="24"/>
        </w:rPr>
        <w:t xml:space="preserve"> прекращает свое действие.</w:t>
      </w:r>
    </w:p>
    <w:p w14:paraId="7CA1CB20" w14:textId="77777777" w:rsidR="00B95905" w:rsidRPr="00BF0376" w:rsidRDefault="00104C54" w:rsidP="00BD533D">
      <w:pPr>
        <w:widowControl/>
        <w:autoSpaceDE w:val="0"/>
        <w:autoSpaceDN w:val="0"/>
        <w:adjustRightInd w:val="0"/>
        <w:ind w:firstLine="709"/>
        <w:jc w:val="both"/>
        <w:rPr>
          <w:sz w:val="24"/>
          <w:szCs w:val="24"/>
        </w:rPr>
      </w:pPr>
      <w:r w:rsidRPr="00BF0376">
        <w:rPr>
          <w:sz w:val="24"/>
          <w:szCs w:val="24"/>
        </w:rPr>
        <w:t>2</w:t>
      </w:r>
      <w:r w:rsidR="00B95905" w:rsidRPr="00BF0376">
        <w:rPr>
          <w:sz w:val="24"/>
          <w:szCs w:val="24"/>
        </w:rPr>
        <w:t>.8. Заказчик в рамках своей компетенции вправе разработать и утвердить локальные нормативные акты, конкретизирующие осуществление закупочной деятельности заказчика, не противоречащие действующему законодательству Российской Федерации и Положению о заку</w:t>
      </w:r>
      <w:r w:rsidR="00B95905" w:rsidRPr="00BF0376">
        <w:rPr>
          <w:sz w:val="24"/>
          <w:szCs w:val="24"/>
        </w:rPr>
        <w:t>п</w:t>
      </w:r>
      <w:r w:rsidR="00B95905" w:rsidRPr="00BF0376">
        <w:rPr>
          <w:sz w:val="24"/>
          <w:szCs w:val="24"/>
        </w:rPr>
        <w:t>ке.</w:t>
      </w:r>
    </w:p>
    <w:p w14:paraId="65FA8235" w14:textId="77777777" w:rsidR="00632F22" w:rsidRPr="00BF0376" w:rsidRDefault="00352FC1" w:rsidP="00CF4681">
      <w:pPr>
        <w:autoSpaceDE w:val="0"/>
        <w:autoSpaceDN w:val="0"/>
        <w:adjustRightInd w:val="0"/>
        <w:rPr>
          <w:rFonts w:eastAsia="Calibri"/>
          <w:sz w:val="24"/>
          <w:szCs w:val="24"/>
          <w:lang w:eastAsia="en-US"/>
        </w:rPr>
      </w:pPr>
      <w:r w:rsidRPr="00BF0376">
        <w:rPr>
          <w:sz w:val="24"/>
          <w:szCs w:val="24"/>
        </w:rPr>
        <w:tab/>
      </w:r>
    </w:p>
    <w:p w14:paraId="5662278F" w14:textId="77777777" w:rsidR="00202E39" w:rsidRPr="00BF0376" w:rsidRDefault="00202E39" w:rsidP="00D867E9">
      <w:pPr>
        <w:pStyle w:val="1"/>
        <w:spacing w:before="0"/>
        <w:rPr>
          <w:szCs w:val="24"/>
        </w:rPr>
      </w:pPr>
      <w:bookmarkStart w:id="4" w:name="_Toc374540234"/>
      <w:bookmarkStart w:id="5" w:name="_Toc513450540"/>
      <w:bookmarkEnd w:id="2"/>
      <w:bookmarkEnd w:id="3"/>
      <w:r w:rsidRPr="00BF0376">
        <w:rPr>
          <w:szCs w:val="24"/>
        </w:rPr>
        <w:t>Глава 3. Планирование и организация закупочной деятельности.</w:t>
      </w:r>
    </w:p>
    <w:p w14:paraId="0E947FE7" w14:textId="77777777" w:rsidR="00202E39" w:rsidRPr="00BF0376" w:rsidRDefault="00202E39" w:rsidP="00202E39">
      <w:pPr>
        <w:rPr>
          <w:sz w:val="24"/>
          <w:szCs w:val="24"/>
        </w:rPr>
      </w:pPr>
    </w:p>
    <w:p w14:paraId="71FB8A6B" w14:textId="77777777" w:rsidR="00202E39" w:rsidRPr="00BF0376" w:rsidRDefault="00202E39" w:rsidP="00D867E9">
      <w:pPr>
        <w:pStyle w:val="1"/>
        <w:spacing w:before="0"/>
        <w:rPr>
          <w:szCs w:val="24"/>
        </w:rPr>
      </w:pPr>
      <w:r w:rsidRPr="00BF0376">
        <w:rPr>
          <w:szCs w:val="24"/>
        </w:rPr>
        <w:t xml:space="preserve">Раздел </w:t>
      </w:r>
      <w:r w:rsidR="00D556A1" w:rsidRPr="00BF0376">
        <w:rPr>
          <w:szCs w:val="24"/>
        </w:rPr>
        <w:t>3</w:t>
      </w:r>
      <w:r w:rsidR="00EF52DE" w:rsidRPr="00BF0376">
        <w:rPr>
          <w:szCs w:val="24"/>
        </w:rPr>
        <w:t>.</w:t>
      </w:r>
      <w:r w:rsidRPr="00BF0376">
        <w:rPr>
          <w:szCs w:val="24"/>
        </w:rPr>
        <w:t>1. Планирование и организация закупок.</w:t>
      </w:r>
    </w:p>
    <w:p w14:paraId="59FA3257" w14:textId="77777777" w:rsidR="00202E39" w:rsidRPr="00BF0376" w:rsidRDefault="00202E39" w:rsidP="00D867E9">
      <w:pPr>
        <w:pStyle w:val="1"/>
        <w:spacing w:before="0"/>
        <w:rPr>
          <w:szCs w:val="24"/>
        </w:rPr>
      </w:pPr>
    </w:p>
    <w:bookmarkEnd w:id="4"/>
    <w:bookmarkEnd w:id="5"/>
    <w:p w14:paraId="6E6A1D07" w14:textId="77777777" w:rsidR="0047512E" w:rsidRPr="00BF0376" w:rsidRDefault="00F325E7" w:rsidP="00BD533D">
      <w:pPr>
        <w:tabs>
          <w:tab w:val="left" w:pos="540"/>
          <w:tab w:val="left" w:pos="900"/>
        </w:tabs>
        <w:ind w:firstLine="709"/>
        <w:jc w:val="both"/>
        <w:rPr>
          <w:sz w:val="24"/>
          <w:szCs w:val="24"/>
        </w:rPr>
      </w:pPr>
      <w:r w:rsidRPr="00BF0376">
        <w:rPr>
          <w:sz w:val="24"/>
          <w:szCs w:val="24"/>
        </w:rPr>
        <w:t>3.1</w:t>
      </w:r>
      <w:r w:rsidR="007521D7" w:rsidRPr="00BF0376">
        <w:rPr>
          <w:sz w:val="24"/>
          <w:szCs w:val="24"/>
        </w:rPr>
        <w:t>.1.</w:t>
      </w:r>
      <w:r w:rsidR="00C12578" w:rsidRPr="00BF0376">
        <w:rPr>
          <w:sz w:val="24"/>
          <w:szCs w:val="24"/>
        </w:rPr>
        <w:t xml:space="preserve"> Планирование закупок осуществляется </w:t>
      </w:r>
      <w:r w:rsidR="00630714" w:rsidRPr="00BF0376">
        <w:rPr>
          <w:sz w:val="24"/>
          <w:szCs w:val="24"/>
        </w:rPr>
        <w:t>Заказчиком самостоятельно, на свое усмо</w:t>
      </w:r>
      <w:r w:rsidR="00630714" w:rsidRPr="00BF0376">
        <w:rPr>
          <w:sz w:val="24"/>
          <w:szCs w:val="24"/>
        </w:rPr>
        <w:t>т</w:t>
      </w:r>
      <w:r w:rsidR="00630714" w:rsidRPr="00BF0376">
        <w:rPr>
          <w:sz w:val="24"/>
          <w:szCs w:val="24"/>
        </w:rPr>
        <w:t xml:space="preserve">рение, с учетом плана-финансово-хозяйственной деятельности, обстоятельств и условий своей деятельности, </w:t>
      </w:r>
      <w:r w:rsidR="00C12578" w:rsidRPr="00BF0376">
        <w:rPr>
          <w:sz w:val="24"/>
          <w:szCs w:val="24"/>
        </w:rPr>
        <w:t>исходя из оценки потребностей Заказчи</w:t>
      </w:r>
      <w:r w:rsidR="007521D7" w:rsidRPr="00BF0376">
        <w:rPr>
          <w:sz w:val="24"/>
          <w:szCs w:val="24"/>
        </w:rPr>
        <w:t>ка в товарах,</w:t>
      </w:r>
      <w:r w:rsidR="0059249A" w:rsidRPr="00BF0376">
        <w:rPr>
          <w:sz w:val="24"/>
          <w:szCs w:val="24"/>
        </w:rPr>
        <w:t xml:space="preserve"> работах, услугах путем </w:t>
      </w:r>
      <w:r w:rsidR="00C46A05" w:rsidRPr="00BF0376">
        <w:rPr>
          <w:sz w:val="24"/>
          <w:szCs w:val="24"/>
        </w:rPr>
        <w:t>с</w:t>
      </w:r>
      <w:r w:rsidR="00C46A05" w:rsidRPr="00BF0376">
        <w:rPr>
          <w:sz w:val="24"/>
          <w:szCs w:val="24"/>
        </w:rPr>
        <w:t>о</w:t>
      </w:r>
      <w:r w:rsidR="00C46A05" w:rsidRPr="00BF0376">
        <w:rPr>
          <w:sz w:val="24"/>
          <w:szCs w:val="24"/>
        </w:rPr>
        <w:t>ставления плана закупок на календарный год и его размещения в ЕИС.</w:t>
      </w:r>
      <w:r w:rsidR="007521D7" w:rsidRPr="00BF0376">
        <w:rPr>
          <w:sz w:val="24"/>
          <w:szCs w:val="24"/>
        </w:rPr>
        <w:t xml:space="preserve"> </w:t>
      </w:r>
      <w:r w:rsidR="00B32263" w:rsidRPr="00BF0376">
        <w:rPr>
          <w:sz w:val="24"/>
          <w:szCs w:val="24"/>
        </w:rPr>
        <w:t>Проведение закупки ос</w:t>
      </w:r>
      <w:r w:rsidR="00B32263" w:rsidRPr="00BF0376">
        <w:rPr>
          <w:sz w:val="24"/>
          <w:szCs w:val="24"/>
        </w:rPr>
        <w:t>у</w:t>
      </w:r>
      <w:r w:rsidR="00B32263" w:rsidRPr="00BF0376">
        <w:rPr>
          <w:sz w:val="24"/>
          <w:szCs w:val="24"/>
        </w:rPr>
        <w:t>ществляе</w:t>
      </w:r>
      <w:r w:rsidR="00F30950" w:rsidRPr="00BF0376">
        <w:rPr>
          <w:sz w:val="24"/>
          <w:szCs w:val="24"/>
        </w:rPr>
        <w:t>тся на основании утвержденного З</w:t>
      </w:r>
      <w:r w:rsidR="00B32263" w:rsidRPr="00BF0376">
        <w:rPr>
          <w:sz w:val="24"/>
          <w:szCs w:val="24"/>
        </w:rPr>
        <w:t xml:space="preserve">аказчиком и размещенного </w:t>
      </w:r>
      <w:r w:rsidR="003833E9" w:rsidRPr="00BF0376">
        <w:rPr>
          <w:sz w:val="24"/>
          <w:szCs w:val="24"/>
        </w:rPr>
        <w:t>в</w:t>
      </w:r>
      <w:r w:rsidR="00B32263" w:rsidRPr="00BF0376">
        <w:rPr>
          <w:sz w:val="24"/>
          <w:szCs w:val="24"/>
        </w:rPr>
        <w:t xml:space="preserve"> </w:t>
      </w:r>
      <w:r w:rsidR="00D162EC" w:rsidRPr="00BF0376">
        <w:rPr>
          <w:sz w:val="24"/>
          <w:szCs w:val="24"/>
        </w:rPr>
        <w:t>ЕИС</w:t>
      </w:r>
      <w:r w:rsidR="005913DD" w:rsidRPr="00BF0376">
        <w:rPr>
          <w:sz w:val="24"/>
          <w:szCs w:val="24"/>
        </w:rPr>
        <w:t xml:space="preserve"> </w:t>
      </w:r>
      <w:r w:rsidR="00B32263" w:rsidRPr="00BF0376">
        <w:rPr>
          <w:sz w:val="24"/>
          <w:szCs w:val="24"/>
        </w:rPr>
        <w:t xml:space="preserve">плана закупки. </w:t>
      </w:r>
    </w:p>
    <w:p w14:paraId="77E8852F" w14:textId="77777777" w:rsidR="0047512E" w:rsidRPr="00BF0376" w:rsidRDefault="007111AA" w:rsidP="00BD533D">
      <w:pPr>
        <w:widowControl/>
        <w:autoSpaceDE w:val="0"/>
        <w:autoSpaceDN w:val="0"/>
        <w:adjustRightInd w:val="0"/>
        <w:ind w:firstLine="709"/>
        <w:jc w:val="both"/>
        <w:rPr>
          <w:sz w:val="24"/>
          <w:szCs w:val="24"/>
        </w:rPr>
      </w:pPr>
      <w:r w:rsidRPr="00BF0376">
        <w:rPr>
          <w:sz w:val="24"/>
          <w:szCs w:val="24"/>
        </w:rPr>
        <w:t>3.1</w:t>
      </w:r>
      <w:r w:rsidR="00A310A4" w:rsidRPr="00BF0376">
        <w:rPr>
          <w:sz w:val="24"/>
          <w:szCs w:val="24"/>
        </w:rPr>
        <w:t>.2.</w:t>
      </w:r>
      <w:r w:rsidR="00150E99" w:rsidRPr="00BF0376">
        <w:rPr>
          <w:sz w:val="24"/>
          <w:szCs w:val="24"/>
        </w:rPr>
        <w:t xml:space="preserve"> </w:t>
      </w:r>
      <w:r w:rsidR="00F325E7" w:rsidRPr="00BF0376">
        <w:rPr>
          <w:sz w:val="24"/>
          <w:szCs w:val="24"/>
        </w:rPr>
        <w:t>Заказчик формирует план закупки в соответствии с требованиями и порядком, уст</w:t>
      </w:r>
      <w:r w:rsidR="00F325E7" w:rsidRPr="00BF0376">
        <w:rPr>
          <w:sz w:val="24"/>
          <w:szCs w:val="24"/>
        </w:rPr>
        <w:t>а</w:t>
      </w:r>
      <w:r w:rsidR="00F325E7" w:rsidRPr="00BF0376">
        <w:rPr>
          <w:sz w:val="24"/>
          <w:szCs w:val="24"/>
        </w:rPr>
        <w:t>новленными Правительством Российской Федерации</w:t>
      </w:r>
      <w:r w:rsidR="00924515" w:rsidRPr="00BF0376">
        <w:rPr>
          <w:sz w:val="24"/>
          <w:szCs w:val="24"/>
        </w:rPr>
        <w:t>.</w:t>
      </w:r>
    </w:p>
    <w:p w14:paraId="2E4A4ECA" w14:textId="77777777" w:rsidR="00B32263" w:rsidRPr="00BF0376" w:rsidRDefault="003B0160" w:rsidP="00BD533D">
      <w:pPr>
        <w:autoSpaceDE w:val="0"/>
        <w:autoSpaceDN w:val="0"/>
        <w:adjustRightInd w:val="0"/>
        <w:ind w:firstLine="540"/>
        <w:jc w:val="both"/>
        <w:rPr>
          <w:rFonts w:eastAsia="Calibri"/>
          <w:sz w:val="24"/>
          <w:szCs w:val="24"/>
          <w:lang w:eastAsia="en-US"/>
        </w:rPr>
      </w:pPr>
      <w:r w:rsidRPr="00BF0376">
        <w:rPr>
          <w:sz w:val="24"/>
          <w:szCs w:val="24"/>
        </w:rPr>
        <w:t xml:space="preserve">   3.1.3</w:t>
      </w:r>
      <w:r w:rsidR="002C0A44" w:rsidRPr="00BF0376">
        <w:rPr>
          <w:sz w:val="24"/>
          <w:szCs w:val="24"/>
        </w:rPr>
        <w:t>.</w:t>
      </w:r>
      <w:r w:rsidR="00A94EB0" w:rsidRPr="00BF0376">
        <w:rPr>
          <w:sz w:val="24"/>
          <w:szCs w:val="24"/>
        </w:rPr>
        <w:t> </w:t>
      </w:r>
      <w:r w:rsidR="00B32263" w:rsidRPr="00BF0376">
        <w:rPr>
          <w:sz w:val="24"/>
          <w:szCs w:val="24"/>
        </w:rPr>
        <w:t>В плане</w:t>
      </w:r>
      <w:r w:rsidR="003F3CBA" w:rsidRPr="00BF0376">
        <w:rPr>
          <w:sz w:val="24"/>
          <w:szCs w:val="24"/>
        </w:rPr>
        <w:t xml:space="preserve"> </w:t>
      </w:r>
      <w:r w:rsidR="00647B0A" w:rsidRPr="00BF0376">
        <w:rPr>
          <w:sz w:val="24"/>
          <w:szCs w:val="24"/>
        </w:rPr>
        <w:t xml:space="preserve">закупки </w:t>
      </w:r>
      <w:r w:rsidR="00B32263" w:rsidRPr="00BF0376">
        <w:rPr>
          <w:sz w:val="24"/>
          <w:szCs w:val="24"/>
        </w:rPr>
        <w:t>н</w:t>
      </w:r>
      <w:r w:rsidR="00746121" w:rsidRPr="00BF0376">
        <w:rPr>
          <w:sz w:val="24"/>
          <w:szCs w:val="24"/>
        </w:rPr>
        <w:t>е отражаются сведения о закупке</w:t>
      </w:r>
      <w:r w:rsidR="00B32263" w:rsidRPr="00BF0376">
        <w:rPr>
          <w:sz w:val="24"/>
          <w:szCs w:val="24"/>
        </w:rPr>
        <w:t xml:space="preserve"> </w:t>
      </w:r>
      <w:r w:rsidR="00FB4FCB" w:rsidRPr="00BF0376">
        <w:rPr>
          <w:sz w:val="24"/>
          <w:szCs w:val="24"/>
        </w:rPr>
        <w:t>товаров, работ и услуг,</w:t>
      </w:r>
      <w:r w:rsidR="00FB4FCB" w:rsidRPr="00BF0376">
        <w:rPr>
          <w:rFonts w:eastAsia="Calibri"/>
          <w:sz w:val="24"/>
          <w:szCs w:val="24"/>
          <w:lang w:eastAsia="en-US"/>
        </w:rPr>
        <w:t xml:space="preserve"> соста</w:t>
      </w:r>
      <w:r w:rsidR="00FB4FCB" w:rsidRPr="00BF0376">
        <w:rPr>
          <w:rFonts w:eastAsia="Calibri"/>
          <w:sz w:val="24"/>
          <w:szCs w:val="24"/>
          <w:lang w:eastAsia="en-US"/>
        </w:rPr>
        <w:t>в</w:t>
      </w:r>
      <w:r w:rsidR="00FB4FCB" w:rsidRPr="00BF0376">
        <w:rPr>
          <w:rFonts w:eastAsia="Calibri"/>
          <w:sz w:val="24"/>
          <w:szCs w:val="24"/>
          <w:lang w:eastAsia="en-US"/>
        </w:rPr>
        <w:t>ляющих государственную тайну, а так</w:t>
      </w:r>
      <w:r w:rsidR="001418D9" w:rsidRPr="00BF0376">
        <w:rPr>
          <w:rFonts w:eastAsia="Calibri"/>
          <w:sz w:val="24"/>
          <w:szCs w:val="24"/>
          <w:lang w:eastAsia="en-US"/>
        </w:rPr>
        <w:t>же сведения о закупке товаров, р</w:t>
      </w:r>
      <w:r w:rsidR="00FB4FCB" w:rsidRPr="00BF0376">
        <w:rPr>
          <w:rFonts w:eastAsia="Calibri"/>
          <w:sz w:val="24"/>
          <w:szCs w:val="24"/>
          <w:lang w:eastAsia="en-US"/>
        </w:rPr>
        <w:t xml:space="preserve">абот и услуг, по которым принято решение Правительства Российской Федерации о </w:t>
      </w:r>
      <w:proofErr w:type="spellStart"/>
      <w:r w:rsidR="00FB4FCB" w:rsidRPr="00BF0376">
        <w:rPr>
          <w:rFonts w:eastAsia="Calibri"/>
          <w:sz w:val="24"/>
          <w:szCs w:val="24"/>
          <w:lang w:eastAsia="en-US"/>
        </w:rPr>
        <w:t>неразмещении</w:t>
      </w:r>
      <w:proofErr w:type="spellEnd"/>
      <w:r w:rsidR="00FB4FCB" w:rsidRPr="00BF0376">
        <w:rPr>
          <w:rFonts w:eastAsia="Calibri"/>
          <w:sz w:val="24"/>
          <w:szCs w:val="24"/>
          <w:lang w:eastAsia="en-US"/>
        </w:rPr>
        <w:t xml:space="preserve"> указанных сведений</w:t>
      </w:r>
      <w:r w:rsidR="001418D9" w:rsidRPr="00BF0376">
        <w:rPr>
          <w:rFonts w:eastAsia="Calibri"/>
          <w:sz w:val="24"/>
          <w:szCs w:val="24"/>
          <w:lang w:eastAsia="en-US"/>
        </w:rPr>
        <w:t>,</w:t>
      </w:r>
      <w:r w:rsidR="00F518A9" w:rsidRPr="00BF0376">
        <w:rPr>
          <w:rFonts w:eastAsia="Calibri"/>
          <w:sz w:val="24"/>
          <w:szCs w:val="24"/>
          <w:lang w:eastAsia="en-US"/>
        </w:rPr>
        <w:t xml:space="preserve"> </w:t>
      </w:r>
      <w:r w:rsidR="00BF1722" w:rsidRPr="00BF0376">
        <w:rPr>
          <w:rFonts w:eastAsia="Calibri"/>
          <w:sz w:val="24"/>
          <w:szCs w:val="24"/>
          <w:lang w:eastAsia="en-US"/>
        </w:rPr>
        <w:t xml:space="preserve">иные </w:t>
      </w:r>
      <w:r w:rsidR="00F518A9" w:rsidRPr="00BF0376">
        <w:rPr>
          <w:rFonts w:eastAsia="Calibri"/>
          <w:sz w:val="24"/>
          <w:szCs w:val="24"/>
          <w:lang w:eastAsia="en-US"/>
        </w:rPr>
        <w:t>сведения о закупках, указанны</w:t>
      </w:r>
      <w:r w:rsidR="002E13D8" w:rsidRPr="00BF0376">
        <w:rPr>
          <w:rFonts w:eastAsia="Calibri"/>
          <w:sz w:val="24"/>
          <w:szCs w:val="24"/>
          <w:lang w:eastAsia="en-US"/>
        </w:rPr>
        <w:t>е</w:t>
      </w:r>
      <w:r w:rsidR="00F518A9" w:rsidRPr="00BF0376">
        <w:rPr>
          <w:rFonts w:eastAsia="Calibri"/>
          <w:sz w:val="24"/>
          <w:szCs w:val="24"/>
          <w:lang w:eastAsia="en-US"/>
        </w:rPr>
        <w:t xml:space="preserve"> </w:t>
      </w:r>
      <w:r w:rsidR="002E13D8" w:rsidRPr="00BF0376">
        <w:rPr>
          <w:rFonts w:eastAsia="Calibri"/>
          <w:sz w:val="24"/>
          <w:szCs w:val="24"/>
          <w:lang w:eastAsia="en-US"/>
        </w:rPr>
        <w:t>в</w:t>
      </w:r>
      <w:r w:rsidR="00F518A9" w:rsidRPr="00BF0376">
        <w:rPr>
          <w:rFonts w:eastAsia="Calibri"/>
          <w:sz w:val="24"/>
          <w:szCs w:val="24"/>
          <w:lang w:eastAsia="en-US"/>
        </w:rPr>
        <w:t xml:space="preserve"> </w:t>
      </w:r>
      <w:r w:rsidR="001418D9" w:rsidRPr="00BF0376">
        <w:rPr>
          <w:rFonts w:eastAsia="Calibri"/>
          <w:sz w:val="24"/>
          <w:szCs w:val="24"/>
          <w:lang w:eastAsia="en-US"/>
        </w:rPr>
        <w:t>Положения о закупке.</w:t>
      </w:r>
    </w:p>
    <w:p w14:paraId="73BD78D1" w14:textId="77777777" w:rsidR="00245EBF" w:rsidRPr="00BF0376" w:rsidRDefault="003B0160" w:rsidP="00BD533D">
      <w:pPr>
        <w:autoSpaceDE w:val="0"/>
        <w:autoSpaceDN w:val="0"/>
        <w:adjustRightInd w:val="0"/>
        <w:ind w:firstLine="540"/>
        <w:jc w:val="both"/>
        <w:rPr>
          <w:sz w:val="24"/>
          <w:szCs w:val="24"/>
        </w:rPr>
      </w:pPr>
      <w:r w:rsidRPr="00BF0376">
        <w:rPr>
          <w:sz w:val="24"/>
          <w:szCs w:val="24"/>
        </w:rPr>
        <w:t>3.1.4</w:t>
      </w:r>
      <w:r w:rsidR="002F74F5" w:rsidRPr="00BF0376">
        <w:rPr>
          <w:sz w:val="24"/>
          <w:szCs w:val="24"/>
        </w:rPr>
        <w:t>.</w:t>
      </w:r>
      <w:r w:rsidR="00A94EB0" w:rsidRPr="00BF0376">
        <w:rPr>
          <w:sz w:val="24"/>
          <w:szCs w:val="24"/>
        </w:rPr>
        <w:t> </w:t>
      </w:r>
      <w:bookmarkStart w:id="6" w:name="Par304"/>
      <w:bookmarkEnd w:id="6"/>
      <w:r w:rsidRPr="00BF0376">
        <w:rPr>
          <w:sz w:val="24"/>
          <w:szCs w:val="24"/>
        </w:rPr>
        <w:t>Заказчик вносит изменения в план закупки в следующих случаях</w:t>
      </w:r>
      <w:r w:rsidR="00245EBF" w:rsidRPr="00BF0376">
        <w:rPr>
          <w:sz w:val="24"/>
          <w:szCs w:val="24"/>
        </w:rPr>
        <w:t>:</w:t>
      </w:r>
    </w:p>
    <w:p w14:paraId="46D0D72C" w14:textId="77777777" w:rsidR="00245EBF" w:rsidRPr="00BF0376" w:rsidRDefault="000709BD" w:rsidP="00BD533D">
      <w:pPr>
        <w:autoSpaceDE w:val="0"/>
        <w:autoSpaceDN w:val="0"/>
        <w:adjustRightInd w:val="0"/>
        <w:ind w:firstLine="540"/>
        <w:jc w:val="both"/>
        <w:rPr>
          <w:sz w:val="24"/>
          <w:szCs w:val="24"/>
        </w:rPr>
      </w:pPr>
      <w:r w:rsidRPr="00BF0376">
        <w:rPr>
          <w:sz w:val="24"/>
          <w:szCs w:val="24"/>
        </w:rPr>
        <w:t>1)</w:t>
      </w:r>
      <w:r w:rsidR="007F06A7" w:rsidRPr="00BF0376">
        <w:rPr>
          <w:sz w:val="24"/>
          <w:szCs w:val="24"/>
        </w:rPr>
        <w:t xml:space="preserve"> </w:t>
      </w:r>
      <w:r w:rsidR="00245EBF" w:rsidRPr="00BF0376">
        <w:rPr>
          <w:sz w:val="24"/>
          <w:szCs w:val="24"/>
        </w:rPr>
        <w:t>и</w:t>
      </w:r>
      <w:r w:rsidR="0014752C" w:rsidRPr="00BF0376">
        <w:rPr>
          <w:sz w:val="24"/>
          <w:szCs w:val="24"/>
        </w:rPr>
        <w:t xml:space="preserve">зменения потребности в товарах (работах, услугах), </w:t>
      </w:r>
      <w:r w:rsidR="00245EBF" w:rsidRPr="00BF0376">
        <w:rPr>
          <w:sz w:val="24"/>
          <w:szCs w:val="24"/>
        </w:rPr>
        <w:t>в том числе сроков их приобрет</w:t>
      </w:r>
      <w:r w:rsidR="00245EBF" w:rsidRPr="00BF0376">
        <w:rPr>
          <w:sz w:val="24"/>
          <w:szCs w:val="24"/>
        </w:rPr>
        <w:t>е</w:t>
      </w:r>
      <w:r w:rsidR="00245EBF" w:rsidRPr="00BF0376">
        <w:rPr>
          <w:sz w:val="24"/>
          <w:szCs w:val="24"/>
        </w:rPr>
        <w:t>ния, способа осуществления закупки и срока исполнения договора;</w:t>
      </w:r>
    </w:p>
    <w:p w14:paraId="54DB8687" w14:textId="77777777" w:rsidR="00245EBF" w:rsidRPr="00BF0376" w:rsidRDefault="000709BD" w:rsidP="00BD533D">
      <w:pPr>
        <w:autoSpaceDE w:val="0"/>
        <w:autoSpaceDN w:val="0"/>
        <w:adjustRightInd w:val="0"/>
        <w:ind w:firstLine="540"/>
        <w:jc w:val="both"/>
        <w:rPr>
          <w:sz w:val="24"/>
          <w:szCs w:val="24"/>
        </w:rPr>
      </w:pPr>
      <w:r w:rsidRPr="00BF0376">
        <w:rPr>
          <w:sz w:val="24"/>
          <w:szCs w:val="24"/>
        </w:rPr>
        <w:t>2)</w:t>
      </w:r>
      <w:r w:rsidR="00245EBF" w:rsidRPr="00BF0376">
        <w:rPr>
          <w:sz w:val="24"/>
          <w:szCs w:val="24"/>
        </w:rPr>
        <w:t xml:space="preserve"> изменения более чем на 10% стоимости планируемых к приобретению товаров</w:t>
      </w:r>
      <w:r w:rsidR="00B86A80" w:rsidRPr="00BF0376">
        <w:rPr>
          <w:sz w:val="24"/>
          <w:szCs w:val="24"/>
        </w:rPr>
        <w:t xml:space="preserve"> (работ, услуг)</w:t>
      </w:r>
      <w:r w:rsidR="00245EBF" w:rsidRPr="00BF0376">
        <w:rPr>
          <w:sz w:val="24"/>
          <w:szCs w:val="24"/>
        </w:rPr>
        <w:t>,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w:t>
      </w:r>
      <w:r w:rsidR="00245EBF" w:rsidRPr="00BF0376">
        <w:rPr>
          <w:sz w:val="24"/>
          <w:szCs w:val="24"/>
        </w:rPr>
        <w:t>е</w:t>
      </w:r>
      <w:r w:rsidR="00245EBF" w:rsidRPr="00BF0376">
        <w:rPr>
          <w:sz w:val="24"/>
          <w:szCs w:val="24"/>
        </w:rPr>
        <w:t>нежных средств, предусмотренным планом закупки;</w:t>
      </w:r>
    </w:p>
    <w:p w14:paraId="04C4D731" w14:textId="77777777" w:rsidR="006E073E" w:rsidRPr="00BF0376" w:rsidRDefault="006E073E" w:rsidP="006E073E">
      <w:pPr>
        <w:autoSpaceDE w:val="0"/>
        <w:autoSpaceDN w:val="0"/>
        <w:adjustRightInd w:val="0"/>
        <w:ind w:firstLine="540"/>
        <w:jc w:val="both"/>
        <w:rPr>
          <w:sz w:val="24"/>
          <w:szCs w:val="24"/>
        </w:rPr>
      </w:pPr>
      <w:r w:rsidRPr="00BF0376">
        <w:rPr>
          <w:sz w:val="24"/>
          <w:szCs w:val="24"/>
        </w:rPr>
        <w:t>3) принятия заказчиком решения об использовании образовавшейся экономии, полученной при осуществлении закупок в текущем финансовом году;</w:t>
      </w:r>
    </w:p>
    <w:p w14:paraId="0E8026BB" w14:textId="77777777" w:rsidR="006E073E" w:rsidRPr="00BF0376" w:rsidRDefault="006E073E" w:rsidP="006E073E">
      <w:pPr>
        <w:autoSpaceDE w:val="0"/>
        <w:autoSpaceDN w:val="0"/>
        <w:adjustRightInd w:val="0"/>
        <w:ind w:firstLine="540"/>
        <w:jc w:val="both"/>
        <w:rPr>
          <w:sz w:val="24"/>
          <w:szCs w:val="24"/>
        </w:rPr>
      </w:pPr>
      <w:r w:rsidRPr="00BF0376">
        <w:rPr>
          <w:sz w:val="24"/>
          <w:szCs w:val="24"/>
        </w:rPr>
        <w:t>4) принятия заказчиком решения об отмене закупки в целях исполнения выданного треб</w:t>
      </w:r>
      <w:r w:rsidRPr="00BF0376">
        <w:rPr>
          <w:sz w:val="24"/>
          <w:szCs w:val="24"/>
        </w:rPr>
        <w:t>о</w:t>
      </w:r>
      <w:r w:rsidRPr="00BF0376">
        <w:rPr>
          <w:sz w:val="24"/>
          <w:szCs w:val="24"/>
        </w:rPr>
        <w:t>вания (предписания) органа, уполномоченного на осуществления контроля или надзора за и</w:t>
      </w:r>
      <w:r w:rsidRPr="00BF0376">
        <w:rPr>
          <w:sz w:val="24"/>
          <w:szCs w:val="24"/>
        </w:rPr>
        <w:t>с</w:t>
      </w:r>
      <w:r w:rsidRPr="00BF0376">
        <w:rPr>
          <w:sz w:val="24"/>
          <w:szCs w:val="24"/>
        </w:rPr>
        <w:lastRenderedPageBreak/>
        <w:t>полнением требований Федерального закона N 223-ФЗ, решения судебных органов</w:t>
      </w:r>
    </w:p>
    <w:p w14:paraId="655A82B0" w14:textId="77777777" w:rsidR="002F74F5" w:rsidRPr="00BF0376" w:rsidRDefault="001C11E8" w:rsidP="00BD533D">
      <w:pPr>
        <w:autoSpaceDE w:val="0"/>
        <w:autoSpaceDN w:val="0"/>
        <w:adjustRightInd w:val="0"/>
        <w:ind w:firstLine="540"/>
        <w:jc w:val="both"/>
        <w:rPr>
          <w:sz w:val="24"/>
          <w:szCs w:val="24"/>
        </w:rPr>
      </w:pPr>
      <w:r w:rsidRPr="00BF0376">
        <w:rPr>
          <w:sz w:val="24"/>
          <w:szCs w:val="24"/>
        </w:rPr>
        <w:t>5</w:t>
      </w:r>
      <w:r w:rsidR="000709BD" w:rsidRPr="00BF0376">
        <w:rPr>
          <w:sz w:val="24"/>
          <w:szCs w:val="24"/>
        </w:rPr>
        <w:t>)</w:t>
      </w:r>
      <w:r w:rsidR="00245EBF" w:rsidRPr="00BF0376">
        <w:rPr>
          <w:sz w:val="24"/>
          <w:szCs w:val="24"/>
        </w:rPr>
        <w:t xml:space="preserve"> </w:t>
      </w:r>
      <w:r w:rsidR="00440D60" w:rsidRPr="00BF0376">
        <w:rPr>
          <w:sz w:val="24"/>
          <w:szCs w:val="24"/>
        </w:rPr>
        <w:t>при возникновении иных существенных обстоятельств, предвидеть которые на дату утверждения плана закупки было невозможно</w:t>
      </w:r>
      <w:r w:rsidR="000D0A21" w:rsidRPr="00BF0376">
        <w:rPr>
          <w:sz w:val="24"/>
          <w:szCs w:val="24"/>
        </w:rPr>
        <w:t>.</w:t>
      </w:r>
    </w:p>
    <w:p w14:paraId="5C5480F6" w14:textId="77777777" w:rsidR="00323E0D" w:rsidRPr="00BF0376" w:rsidRDefault="00440D60" w:rsidP="00BD533D">
      <w:pPr>
        <w:autoSpaceDE w:val="0"/>
        <w:autoSpaceDN w:val="0"/>
        <w:adjustRightInd w:val="0"/>
        <w:ind w:firstLine="709"/>
        <w:jc w:val="both"/>
        <w:rPr>
          <w:sz w:val="24"/>
          <w:szCs w:val="24"/>
        </w:rPr>
      </w:pPr>
      <w:r w:rsidRPr="00BF0376">
        <w:rPr>
          <w:sz w:val="24"/>
          <w:szCs w:val="24"/>
        </w:rPr>
        <w:t>3.1.5.</w:t>
      </w:r>
      <w:r w:rsidR="00323E0D" w:rsidRPr="00BF0376">
        <w:rPr>
          <w:sz w:val="24"/>
          <w:szCs w:val="24"/>
        </w:rPr>
        <w:t xml:space="preserve"> </w:t>
      </w:r>
      <w:r w:rsidR="00AA7FCA" w:rsidRPr="00BF0376">
        <w:rPr>
          <w:sz w:val="24"/>
          <w:szCs w:val="24"/>
        </w:rPr>
        <w:t xml:space="preserve">Конкурентные и неконкурентные закупки </w:t>
      </w:r>
      <w:r w:rsidR="00563902" w:rsidRPr="00BF0376">
        <w:rPr>
          <w:sz w:val="24"/>
          <w:szCs w:val="24"/>
        </w:rPr>
        <w:t>проводятся</w:t>
      </w:r>
      <w:r w:rsidR="00323E0D" w:rsidRPr="00BF0376">
        <w:rPr>
          <w:sz w:val="24"/>
          <w:szCs w:val="24"/>
        </w:rPr>
        <w:t xml:space="preserve"> в соответствии с планом з</w:t>
      </w:r>
      <w:r w:rsidR="00323E0D" w:rsidRPr="00BF0376">
        <w:rPr>
          <w:sz w:val="24"/>
          <w:szCs w:val="24"/>
        </w:rPr>
        <w:t>а</w:t>
      </w:r>
      <w:r w:rsidR="00323E0D" w:rsidRPr="00BF0376">
        <w:rPr>
          <w:sz w:val="24"/>
          <w:szCs w:val="24"/>
        </w:rPr>
        <w:t xml:space="preserve">купки, размещенным в </w:t>
      </w:r>
      <w:r w:rsidR="00441487" w:rsidRPr="00BF0376">
        <w:rPr>
          <w:sz w:val="24"/>
          <w:szCs w:val="24"/>
        </w:rPr>
        <w:t xml:space="preserve">ЕИС, </w:t>
      </w:r>
      <w:r w:rsidR="00323E0D" w:rsidRPr="00BF0376">
        <w:rPr>
          <w:sz w:val="24"/>
          <w:szCs w:val="24"/>
        </w:rPr>
        <w:t>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а также для предотвращения угрозы возникновения указанных ситуаций.</w:t>
      </w:r>
    </w:p>
    <w:p w14:paraId="30E45434" w14:textId="77777777" w:rsidR="002F7417" w:rsidRPr="00BF0376" w:rsidRDefault="00440D60" w:rsidP="00BD533D">
      <w:pPr>
        <w:autoSpaceDE w:val="0"/>
        <w:autoSpaceDN w:val="0"/>
        <w:adjustRightInd w:val="0"/>
        <w:ind w:firstLine="709"/>
        <w:jc w:val="both"/>
        <w:rPr>
          <w:sz w:val="24"/>
          <w:szCs w:val="24"/>
        </w:rPr>
      </w:pPr>
      <w:r w:rsidRPr="00BF0376">
        <w:rPr>
          <w:sz w:val="24"/>
          <w:szCs w:val="24"/>
        </w:rPr>
        <w:t>3.1.6</w:t>
      </w:r>
      <w:r w:rsidR="00E637B2" w:rsidRPr="00BF0376">
        <w:rPr>
          <w:sz w:val="24"/>
          <w:szCs w:val="24"/>
        </w:rPr>
        <w:t>.</w:t>
      </w:r>
      <w:r w:rsidR="002F7417" w:rsidRPr="00BF0376">
        <w:rPr>
          <w:sz w:val="24"/>
          <w:szCs w:val="24"/>
        </w:rPr>
        <w:t xml:space="preserve"> </w:t>
      </w:r>
      <w:r w:rsidR="00B318E2" w:rsidRPr="00BF0376">
        <w:rPr>
          <w:sz w:val="24"/>
          <w:szCs w:val="24"/>
        </w:rPr>
        <w:t>Размещени</w:t>
      </w:r>
      <w:r w:rsidR="002A393B" w:rsidRPr="00BF0376">
        <w:rPr>
          <w:sz w:val="24"/>
          <w:szCs w:val="24"/>
        </w:rPr>
        <w:t xml:space="preserve">е плана закупки, </w:t>
      </w:r>
      <w:r w:rsidR="00B318E2" w:rsidRPr="00BF0376">
        <w:rPr>
          <w:sz w:val="24"/>
          <w:szCs w:val="24"/>
        </w:rPr>
        <w:t xml:space="preserve">информации о внесении в него изменений в </w:t>
      </w:r>
      <w:r w:rsidR="002A393B" w:rsidRPr="00BF0376">
        <w:rPr>
          <w:sz w:val="24"/>
          <w:szCs w:val="24"/>
        </w:rPr>
        <w:t>ЕИС</w:t>
      </w:r>
      <w:r w:rsidR="00AA4C07" w:rsidRPr="00BF0376">
        <w:rPr>
          <w:sz w:val="24"/>
          <w:szCs w:val="24"/>
        </w:rPr>
        <w:t xml:space="preserve"> ос</w:t>
      </w:r>
      <w:r w:rsidR="00AA4C07" w:rsidRPr="00BF0376">
        <w:rPr>
          <w:sz w:val="24"/>
          <w:szCs w:val="24"/>
        </w:rPr>
        <w:t>у</w:t>
      </w:r>
      <w:r w:rsidR="00AA4C07" w:rsidRPr="00BF0376">
        <w:rPr>
          <w:sz w:val="24"/>
          <w:szCs w:val="24"/>
        </w:rPr>
        <w:t>ществляется в течение</w:t>
      </w:r>
      <w:r w:rsidR="00B318E2" w:rsidRPr="00BF0376">
        <w:rPr>
          <w:sz w:val="24"/>
          <w:szCs w:val="24"/>
        </w:rPr>
        <w:t xml:space="preserve"> 10 (десяти) календарных дней </w:t>
      </w:r>
      <w:proofErr w:type="gramStart"/>
      <w:r w:rsidR="00B318E2" w:rsidRPr="00BF0376">
        <w:rPr>
          <w:sz w:val="24"/>
          <w:szCs w:val="24"/>
        </w:rPr>
        <w:t>с даты утверждения</w:t>
      </w:r>
      <w:proofErr w:type="gramEnd"/>
      <w:r w:rsidR="00B318E2" w:rsidRPr="00BF0376">
        <w:rPr>
          <w:sz w:val="24"/>
          <w:szCs w:val="24"/>
        </w:rPr>
        <w:t xml:space="preserve"> плана или внесения в него изменений.</w:t>
      </w:r>
    </w:p>
    <w:p w14:paraId="427F2BE0" w14:textId="77777777" w:rsidR="00A16E3A" w:rsidRPr="00BF0376" w:rsidRDefault="00A16E3A" w:rsidP="00BD533D">
      <w:pPr>
        <w:autoSpaceDE w:val="0"/>
        <w:autoSpaceDN w:val="0"/>
        <w:adjustRightInd w:val="0"/>
        <w:ind w:firstLine="709"/>
        <w:jc w:val="both"/>
        <w:rPr>
          <w:sz w:val="24"/>
          <w:szCs w:val="24"/>
        </w:rPr>
      </w:pPr>
      <w:r w:rsidRPr="00BF0376">
        <w:rPr>
          <w:sz w:val="24"/>
          <w:szCs w:val="24"/>
        </w:rPr>
        <w:t>Размещение плана закупки в единой информационной системе на очередной финансовый год осуществляется не позднее 31 декабря текущего года.</w:t>
      </w:r>
    </w:p>
    <w:p w14:paraId="23C31A2D" w14:textId="77777777" w:rsidR="001323EE" w:rsidRPr="00BF0376" w:rsidRDefault="00440D60" w:rsidP="00BD533D">
      <w:pPr>
        <w:autoSpaceDE w:val="0"/>
        <w:autoSpaceDN w:val="0"/>
        <w:adjustRightInd w:val="0"/>
        <w:ind w:firstLine="709"/>
        <w:jc w:val="both"/>
        <w:rPr>
          <w:sz w:val="24"/>
          <w:szCs w:val="24"/>
        </w:rPr>
      </w:pPr>
      <w:r w:rsidRPr="00BF0376">
        <w:rPr>
          <w:sz w:val="24"/>
          <w:szCs w:val="24"/>
        </w:rPr>
        <w:t>3.1.7</w:t>
      </w:r>
      <w:r w:rsidR="001323EE" w:rsidRPr="00BF0376">
        <w:rPr>
          <w:sz w:val="24"/>
          <w:szCs w:val="24"/>
        </w:rPr>
        <w:t>. В случае если закупка товаров (работ, услуг) осуществляется путем проведения ко</w:t>
      </w:r>
      <w:r w:rsidR="001323EE" w:rsidRPr="00BF0376">
        <w:rPr>
          <w:sz w:val="24"/>
          <w:szCs w:val="24"/>
        </w:rPr>
        <w:t>н</w:t>
      </w:r>
      <w:r w:rsidR="001323EE" w:rsidRPr="00BF0376">
        <w:rPr>
          <w:sz w:val="24"/>
          <w:szCs w:val="24"/>
        </w:rPr>
        <w:t>курса или аукциона, внесение изменений в план закупки осуществляется в срок не позднее ра</w:t>
      </w:r>
      <w:r w:rsidR="001323EE" w:rsidRPr="00BF0376">
        <w:rPr>
          <w:sz w:val="24"/>
          <w:szCs w:val="24"/>
        </w:rPr>
        <w:t>з</w:t>
      </w:r>
      <w:r w:rsidR="001323EE" w:rsidRPr="00BF0376">
        <w:rPr>
          <w:sz w:val="24"/>
          <w:szCs w:val="24"/>
        </w:rPr>
        <w:t>мещения в единой информационной системе в сфере закупок извещения о закупке, документ</w:t>
      </w:r>
      <w:r w:rsidR="001323EE" w:rsidRPr="00BF0376">
        <w:rPr>
          <w:sz w:val="24"/>
          <w:szCs w:val="24"/>
        </w:rPr>
        <w:t>а</w:t>
      </w:r>
      <w:r w:rsidR="001323EE" w:rsidRPr="00BF0376">
        <w:rPr>
          <w:sz w:val="24"/>
          <w:szCs w:val="24"/>
        </w:rPr>
        <w:t>ции о закупке или вносимых в них изменений.</w:t>
      </w:r>
    </w:p>
    <w:p w14:paraId="0ECFF61C" w14:textId="77777777" w:rsidR="0047533F" w:rsidRPr="00BF0376" w:rsidRDefault="00440D60" w:rsidP="00BD533D">
      <w:pPr>
        <w:autoSpaceDE w:val="0"/>
        <w:autoSpaceDN w:val="0"/>
        <w:adjustRightInd w:val="0"/>
        <w:ind w:firstLine="709"/>
        <w:jc w:val="both"/>
        <w:rPr>
          <w:sz w:val="24"/>
          <w:szCs w:val="24"/>
        </w:rPr>
      </w:pPr>
      <w:r w:rsidRPr="00BF0376">
        <w:rPr>
          <w:sz w:val="24"/>
          <w:szCs w:val="24"/>
        </w:rPr>
        <w:t>3.1.8</w:t>
      </w:r>
      <w:r w:rsidR="0047533F" w:rsidRPr="00BF0376">
        <w:rPr>
          <w:sz w:val="24"/>
          <w:szCs w:val="24"/>
        </w:rPr>
        <w:t>. Планирование закупок инновационной продукции, высокотехнологической проду</w:t>
      </w:r>
      <w:r w:rsidR="0047533F" w:rsidRPr="00BF0376">
        <w:rPr>
          <w:sz w:val="24"/>
          <w:szCs w:val="24"/>
        </w:rPr>
        <w:t>к</w:t>
      </w:r>
      <w:r w:rsidR="0047533F" w:rsidRPr="00BF0376">
        <w:rPr>
          <w:sz w:val="24"/>
          <w:szCs w:val="24"/>
        </w:rPr>
        <w:t>ции, лекарственных средств осуществляется заказчиком путем составления плана закупки инн</w:t>
      </w:r>
      <w:r w:rsidR="0047533F" w:rsidRPr="00BF0376">
        <w:rPr>
          <w:sz w:val="24"/>
          <w:szCs w:val="24"/>
        </w:rPr>
        <w:t>о</w:t>
      </w:r>
      <w:r w:rsidR="0047533F" w:rsidRPr="00BF0376">
        <w:rPr>
          <w:sz w:val="24"/>
          <w:szCs w:val="24"/>
        </w:rPr>
        <w:t>вационной продукции, высокотехнологической продукции, лекарственных средств на период от пяти до семи лет. План закупки инновационной продукции, высокотехнологической продукции, лекарственных средств размещается в единой информационной системе.</w:t>
      </w:r>
    </w:p>
    <w:p w14:paraId="5B2147C4" w14:textId="77777777" w:rsidR="00C1424C" w:rsidRPr="00BF0376" w:rsidRDefault="00440D60" w:rsidP="00C1424C">
      <w:pPr>
        <w:pStyle w:val="1"/>
      </w:pPr>
      <w:r w:rsidRPr="00BF0376">
        <w:rPr>
          <w:bCs/>
          <w:szCs w:val="24"/>
        </w:rPr>
        <w:t xml:space="preserve">Раздел 3.2. </w:t>
      </w:r>
      <w:r w:rsidR="00C1424C" w:rsidRPr="00CB4B07">
        <w:t xml:space="preserve">Порядок </w:t>
      </w:r>
      <w:r w:rsidR="00C1424C" w:rsidRPr="00CB4B07">
        <w:rPr>
          <w:sz w:val="22"/>
        </w:rPr>
        <w:t>определения и обоснования начальной (максимальной) цены договора, цены договора, заключаемого с единственным поставщиком (исполнителем, подрядчиком)</w:t>
      </w:r>
      <w:r w:rsidR="00C1424C">
        <w:rPr>
          <w:sz w:val="22"/>
        </w:rPr>
        <w:t>.</w:t>
      </w:r>
    </w:p>
    <w:p w14:paraId="26CB21DE" w14:textId="77777777" w:rsidR="00440D60" w:rsidRPr="00BF0376" w:rsidRDefault="00440D60" w:rsidP="00202E39">
      <w:pPr>
        <w:pStyle w:val="1"/>
        <w:spacing w:before="0"/>
        <w:rPr>
          <w:szCs w:val="24"/>
        </w:rPr>
      </w:pPr>
    </w:p>
    <w:p w14:paraId="59DEF832" w14:textId="77777777" w:rsidR="00C1424C" w:rsidRPr="00C1424C" w:rsidRDefault="00440D60" w:rsidP="00C1424C">
      <w:pPr>
        <w:rPr>
          <w:sz w:val="24"/>
          <w:szCs w:val="24"/>
        </w:rPr>
      </w:pPr>
      <w:r w:rsidRPr="00BF0376">
        <w:rPr>
          <w:sz w:val="24"/>
          <w:szCs w:val="24"/>
        </w:rPr>
        <w:t xml:space="preserve">3.2.1. </w:t>
      </w:r>
      <w:r w:rsidR="00C1424C" w:rsidRPr="00C1424C">
        <w:rPr>
          <w:sz w:val="24"/>
          <w:szCs w:val="24"/>
        </w:rPr>
        <w:t>Начальная (максимальная) цена договора (далее - НМЦД), цена договора, заключаемого с единственным поставщиком (подрядчиком, исполнителем), определяется заказчиком посре</w:t>
      </w:r>
      <w:r w:rsidR="00C1424C" w:rsidRPr="00C1424C">
        <w:rPr>
          <w:sz w:val="24"/>
          <w:szCs w:val="24"/>
        </w:rPr>
        <w:t>д</w:t>
      </w:r>
      <w:r w:rsidR="00C1424C" w:rsidRPr="00C1424C">
        <w:rPr>
          <w:sz w:val="24"/>
          <w:szCs w:val="24"/>
        </w:rPr>
        <w:t>ством применения одного или нескольких методов:</w:t>
      </w:r>
    </w:p>
    <w:p w14:paraId="59E478FE" w14:textId="77777777" w:rsidR="00C1424C" w:rsidRPr="00C1424C" w:rsidRDefault="00C1424C" w:rsidP="00C1424C">
      <w:pPr>
        <w:rPr>
          <w:sz w:val="24"/>
          <w:szCs w:val="24"/>
        </w:rPr>
      </w:pPr>
      <w:bookmarkStart w:id="7" w:name="sub_31"/>
      <w:r w:rsidRPr="00C1424C">
        <w:rPr>
          <w:sz w:val="24"/>
          <w:szCs w:val="24"/>
        </w:rPr>
        <w:t>1) метод сопоставимых рыночных цен (анализ рынка);</w:t>
      </w:r>
    </w:p>
    <w:p w14:paraId="2D029884" w14:textId="77777777" w:rsidR="00C1424C" w:rsidRPr="00C1424C" w:rsidRDefault="00C1424C" w:rsidP="00C1424C">
      <w:pPr>
        <w:rPr>
          <w:sz w:val="24"/>
          <w:szCs w:val="24"/>
        </w:rPr>
      </w:pPr>
      <w:bookmarkStart w:id="8" w:name="sub_32"/>
      <w:bookmarkEnd w:id="7"/>
      <w:r w:rsidRPr="00C1424C">
        <w:rPr>
          <w:sz w:val="24"/>
          <w:szCs w:val="24"/>
        </w:rPr>
        <w:t>2) тарифный метод;</w:t>
      </w:r>
    </w:p>
    <w:bookmarkEnd w:id="8"/>
    <w:p w14:paraId="57A1DD8A" w14:textId="77777777" w:rsidR="00C1424C" w:rsidRPr="00C1424C" w:rsidRDefault="00C1424C" w:rsidP="00C1424C">
      <w:pPr>
        <w:rPr>
          <w:sz w:val="24"/>
          <w:szCs w:val="24"/>
        </w:rPr>
      </w:pPr>
      <w:r w:rsidRPr="00C1424C">
        <w:rPr>
          <w:sz w:val="24"/>
          <w:szCs w:val="24"/>
        </w:rPr>
        <w:t>3) проектно-сметный метод;</w:t>
      </w:r>
    </w:p>
    <w:p w14:paraId="77BCCBF3" w14:textId="77777777" w:rsidR="00C1424C" w:rsidRPr="00C1424C" w:rsidRDefault="00C1424C" w:rsidP="00C1424C">
      <w:pPr>
        <w:rPr>
          <w:sz w:val="24"/>
          <w:szCs w:val="24"/>
        </w:rPr>
      </w:pPr>
      <w:bookmarkStart w:id="9" w:name="sub_33"/>
      <w:r w:rsidRPr="00C1424C">
        <w:rPr>
          <w:sz w:val="24"/>
          <w:szCs w:val="24"/>
        </w:rPr>
        <w:t>4) нормативный метод;</w:t>
      </w:r>
    </w:p>
    <w:p w14:paraId="20E91ACC" w14:textId="77777777" w:rsidR="00C1424C" w:rsidRPr="00E908DF" w:rsidRDefault="00C1424C" w:rsidP="00C1424C">
      <w:pPr>
        <w:rPr>
          <w:sz w:val="24"/>
          <w:szCs w:val="24"/>
        </w:rPr>
      </w:pPr>
      <w:bookmarkStart w:id="10" w:name="sub_34"/>
      <w:bookmarkEnd w:id="9"/>
      <w:r w:rsidRPr="00E908DF">
        <w:rPr>
          <w:sz w:val="24"/>
          <w:szCs w:val="24"/>
        </w:rPr>
        <w:t>5) затратный метод.</w:t>
      </w:r>
    </w:p>
    <w:p w14:paraId="29B5BEC8" w14:textId="77777777" w:rsidR="00C1424C" w:rsidRPr="00E908DF" w:rsidRDefault="00C1424C" w:rsidP="00C1424C">
      <w:pPr>
        <w:rPr>
          <w:sz w:val="24"/>
          <w:szCs w:val="24"/>
        </w:rPr>
      </w:pPr>
      <w:r w:rsidRPr="00E908DF">
        <w:rPr>
          <w:sz w:val="24"/>
          <w:szCs w:val="24"/>
        </w:rPr>
        <w:t>6) экспертный метод</w:t>
      </w:r>
    </w:p>
    <w:p w14:paraId="3C64BAC0" w14:textId="77777777" w:rsidR="00C1424C" w:rsidRPr="00C1424C" w:rsidRDefault="00C1424C" w:rsidP="00C1424C">
      <w:pPr>
        <w:rPr>
          <w:sz w:val="24"/>
          <w:szCs w:val="24"/>
        </w:rPr>
      </w:pPr>
      <w:r w:rsidRPr="00E908DF">
        <w:rPr>
          <w:sz w:val="24"/>
          <w:szCs w:val="24"/>
        </w:rPr>
        <w:t>7) иные методы</w:t>
      </w:r>
    </w:p>
    <w:p w14:paraId="7F5D2526" w14:textId="77777777" w:rsidR="00C1424C" w:rsidRPr="00C1424C" w:rsidRDefault="00C1424C" w:rsidP="00C1424C">
      <w:pPr>
        <w:rPr>
          <w:sz w:val="24"/>
          <w:szCs w:val="24"/>
        </w:rPr>
      </w:pPr>
      <w:bookmarkStart w:id="11" w:name="sub_36"/>
      <w:bookmarkEnd w:id="10"/>
      <w:r w:rsidRPr="00C1424C">
        <w:rPr>
          <w:sz w:val="24"/>
          <w:szCs w:val="24"/>
        </w:rPr>
        <w:t xml:space="preserve">3.2.2. </w:t>
      </w:r>
      <w:proofErr w:type="gramStart"/>
      <w:r w:rsidRPr="00C1424C">
        <w:rPr>
          <w:sz w:val="24"/>
          <w:szCs w:val="24"/>
        </w:rPr>
        <w:t>Метод сопоставимых рыночных цен (анализ рынка) заключается в установлении НМЦД,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w:t>
      </w:r>
      <w:r w:rsidRPr="00C1424C">
        <w:rPr>
          <w:sz w:val="24"/>
          <w:szCs w:val="24"/>
        </w:rPr>
        <w:t>а</w:t>
      </w:r>
      <w:r w:rsidRPr="00C1424C">
        <w:rPr>
          <w:sz w:val="24"/>
          <w:szCs w:val="24"/>
        </w:rPr>
        <w:t>купкам, или, при их отсутствии, однородных товаров, работ, услуг.</w:t>
      </w:r>
      <w:proofErr w:type="gramEnd"/>
    </w:p>
    <w:p w14:paraId="336714FF" w14:textId="77777777" w:rsidR="00C1424C" w:rsidRPr="00C1424C" w:rsidRDefault="00C1424C" w:rsidP="00C1424C">
      <w:pPr>
        <w:rPr>
          <w:sz w:val="24"/>
          <w:szCs w:val="24"/>
        </w:rPr>
      </w:pPr>
      <w:bookmarkStart w:id="12" w:name="sub_37"/>
      <w:bookmarkEnd w:id="11"/>
      <w:r w:rsidRPr="00C1424C">
        <w:rPr>
          <w:sz w:val="24"/>
          <w:szCs w:val="24"/>
        </w:rPr>
        <w:t>3.2.3. Идентичными товарами (работами, услугами) признаются:</w:t>
      </w:r>
    </w:p>
    <w:bookmarkEnd w:id="12"/>
    <w:p w14:paraId="149D4D96" w14:textId="77777777" w:rsidR="00C1424C" w:rsidRPr="00C1424C" w:rsidRDefault="00C1424C" w:rsidP="00C1424C">
      <w:pPr>
        <w:rPr>
          <w:sz w:val="24"/>
          <w:szCs w:val="24"/>
        </w:rPr>
      </w:pPr>
      <w:r w:rsidRPr="00C1424C">
        <w:rPr>
          <w:sz w:val="24"/>
          <w:szCs w:val="24"/>
        </w:rPr>
        <w:t>товары, имеющие одинаковые характерные для них основные признаки (функциональные, те</w:t>
      </w:r>
      <w:r w:rsidRPr="00C1424C">
        <w:rPr>
          <w:sz w:val="24"/>
          <w:szCs w:val="24"/>
        </w:rPr>
        <w:t>х</w:t>
      </w:r>
      <w:r w:rsidRPr="00C1424C">
        <w:rPr>
          <w:sz w:val="24"/>
          <w:szCs w:val="24"/>
        </w:rPr>
        <w:t>нические, качественные, а также эксплуатационные характеристики). При определении иденти</w:t>
      </w:r>
      <w:r w:rsidRPr="00C1424C">
        <w:rPr>
          <w:sz w:val="24"/>
          <w:szCs w:val="24"/>
        </w:rPr>
        <w:t>ч</w:t>
      </w:r>
      <w:r w:rsidRPr="00C1424C">
        <w:rPr>
          <w:sz w:val="24"/>
          <w:szCs w:val="24"/>
        </w:rPr>
        <w:t>ности товаров могут учитываться, в том числе страна происхождения и производитель. Незнач</w:t>
      </w:r>
      <w:r w:rsidRPr="00C1424C">
        <w:rPr>
          <w:sz w:val="24"/>
          <w:szCs w:val="24"/>
        </w:rPr>
        <w:t>и</w:t>
      </w:r>
      <w:r w:rsidRPr="00C1424C">
        <w:rPr>
          <w:sz w:val="24"/>
          <w:szCs w:val="24"/>
        </w:rPr>
        <w:t>тельные различия во внешнем виде товаров могут не учитываться;</w:t>
      </w:r>
    </w:p>
    <w:p w14:paraId="71B629E3" w14:textId="77777777" w:rsidR="00C1424C" w:rsidRPr="00C1424C" w:rsidRDefault="00C1424C" w:rsidP="00C1424C">
      <w:pPr>
        <w:rPr>
          <w:sz w:val="24"/>
          <w:szCs w:val="24"/>
        </w:rPr>
      </w:pPr>
      <w:r w:rsidRPr="00C1424C">
        <w:rPr>
          <w:sz w:val="24"/>
          <w:szCs w:val="24"/>
        </w:rPr>
        <w:t>работы, услуги, обладающие одинаковыми характерными для них основными признаками (кач</w:t>
      </w:r>
      <w:r w:rsidRPr="00C1424C">
        <w:rPr>
          <w:sz w:val="24"/>
          <w:szCs w:val="24"/>
        </w:rPr>
        <w:t>е</w:t>
      </w:r>
      <w:r w:rsidRPr="00C1424C">
        <w:rPr>
          <w:sz w:val="24"/>
          <w:szCs w:val="24"/>
        </w:rPr>
        <w:t>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w:t>
      </w:r>
      <w:r w:rsidRPr="00C1424C">
        <w:rPr>
          <w:sz w:val="24"/>
          <w:szCs w:val="24"/>
        </w:rPr>
        <w:t>и</w:t>
      </w:r>
      <w:r w:rsidRPr="00C1424C">
        <w:rPr>
          <w:sz w:val="24"/>
          <w:szCs w:val="24"/>
        </w:rPr>
        <w:t>мой квалификацией.</w:t>
      </w:r>
    </w:p>
    <w:p w14:paraId="7471E4B8" w14:textId="77777777" w:rsidR="00C1424C" w:rsidRPr="00C1424C" w:rsidRDefault="00C1424C" w:rsidP="00C1424C">
      <w:pPr>
        <w:rPr>
          <w:sz w:val="24"/>
          <w:szCs w:val="24"/>
        </w:rPr>
      </w:pPr>
      <w:bookmarkStart w:id="13" w:name="sub_38"/>
      <w:r w:rsidRPr="00C1424C">
        <w:rPr>
          <w:sz w:val="24"/>
          <w:szCs w:val="24"/>
        </w:rPr>
        <w:t>3.2.4. Однородными товарами (работами, услугами) признаются:</w:t>
      </w:r>
    </w:p>
    <w:bookmarkEnd w:id="13"/>
    <w:p w14:paraId="50605F67" w14:textId="77777777" w:rsidR="00C1424C" w:rsidRPr="00C1424C" w:rsidRDefault="00C1424C" w:rsidP="00C1424C">
      <w:pPr>
        <w:rPr>
          <w:sz w:val="24"/>
          <w:szCs w:val="24"/>
        </w:rPr>
      </w:pPr>
      <w:r w:rsidRPr="00C1424C">
        <w:rPr>
          <w:sz w:val="24"/>
          <w:szCs w:val="24"/>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w:t>
      </w:r>
      <w:r w:rsidRPr="00C1424C">
        <w:rPr>
          <w:sz w:val="24"/>
          <w:szCs w:val="24"/>
        </w:rPr>
        <w:t>а</w:t>
      </w:r>
      <w:r w:rsidRPr="00C1424C">
        <w:rPr>
          <w:sz w:val="24"/>
          <w:szCs w:val="24"/>
        </w:rPr>
        <w:t>имозаменяемыми. При определении однородности товаров учитываются их качество, репутация на рынке, страна происхождения;</w:t>
      </w:r>
    </w:p>
    <w:p w14:paraId="1C38D64D" w14:textId="77777777" w:rsidR="00C1424C" w:rsidRPr="00C1424C" w:rsidRDefault="00C1424C" w:rsidP="00C1424C">
      <w:pPr>
        <w:rPr>
          <w:sz w:val="24"/>
          <w:szCs w:val="24"/>
        </w:rPr>
      </w:pPr>
      <w:r w:rsidRPr="00C1424C">
        <w:rPr>
          <w:sz w:val="24"/>
          <w:szCs w:val="24"/>
        </w:rPr>
        <w:lastRenderedPageBreak/>
        <w:t>работы, услуги, которые, не являясь идентичными, имеют сходные характеристики, что позвол</w:t>
      </w:r>
      <w:r w:rsidRPr="00C1424C">
        <w:rPr>
          <w:sz w:val="24"/>
          <w:szCs w:val="24"/>
        </w:rPr>
        <w:t>я</w:t>
      </w:r>
      <w:r w:rsidRPr="00C1424C">
        <w:rPr>
          <w:sz w:val="24"/>
          <w:szCs w:val="24"/>
        </w:rPr>
        <w:t>ет им быть коммерчески и (или) функционально взаимозаменяемыми. При определении одн</w:t>
      </w:r>
      <w:r w:rsidRPr="00C1424C">
        <w:rPr>
          <w:sz w:val="24"/>
          <w:szCs w:val="24"/>
        </w:rPr>
        <w:t>о</w:t>
      </w:r>
      <w:r w:rsidRPr="00C1424C">
        <w:rPr>
          <w:sz w:val="24"/>
          <w:szCs w:val="24"/>
        </w:rPr>
        <w:t>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4B820051" w14:textId="77777777" w:rsidR="00C1424C" w:rsidRPr="00C1424C" w:rsidRDefault="00C1424C" w:rsidP="00C1424C">
      <w:pPr>
        <w:rPr>
          <w:sz w:val="24"/>
          <w:szCs w:val="24"/>
        </w:rPr>
      </w:pPr>
      <w:bookmarkStart w:id="14" w:name="sub_42"/>
      <w:r w:rsidRPr="00C1424C">
        <w:rPr>
          <w:sz w:val="24"/>
          <w:szCs w:val="24"/>
        </w:rPr>
        <w:t>3.2.5. В целях получения ценовой информации в отношении товара, работы, услуги для опред</w:t>
      </w:r>
      <w:r w:rsidRPr="00C1424C">
        <w:rPr>
          <w:sz w:val="24"/>
          <w:szCs w:val="24"/>
        </w:rPr>
        <w:t>е</w:t>
      </w:r>
      <w:r w:rsidRPr="00C1424C">
        <w:rPr>
          <w:sz w:val="24"/>
          <w:szCs w:val="24"/>
        </w:rPr>
        <w:t>ления НМЦД, цены договора, заключаемого с единственным поставщиком (подрядчиком, и</w:t>
      </w:r>
      <w:r w:rsidRPr="00C1424C">
        <w:rPr>
          <w:sz w:val="24"/>
          <w:szCs w:val="24"/>
        </w:rPr>
        <w:t>с</w:t>
      </w:r>
      <w:r w:rsidRPr="00C1424C">
        <w:rPr>
          <w:sz w:val="24"/>
          <w:szCs w:val="24"/>
        </w:rPr>
        <w:t>полнителем), заказчик вправе осуществить одну или несколько из следующих процедур:</w:t>
      </w:r>
    </w:p>
    <w:p w14:paraId="5553140B" w14:textId="77777777" w:rsidR="00C1424C" w:rsidRPr="00C1424C" w:rsidRDefault="00C1424C" w:rsidP="00C1424C">
      <w:pPr>
        <w:rPr>
          <w:sz w:val="24"/>
          <w:szCs w:val="24"/>
        </w:rPr>
      </w:pPr>
      <w:bookmarkStart w:id="15" w:name="sub_39"/>
      <w:bookmarkEnd w:id="14"/>
      <w:r w:rsidRPr="00C1424C">
        <w:rPr>
          <w:sz w:val="24"/>
          <w:szCs w:val="24"/>
        </w:rPr>
        <w:t>1) направляет запросы о предоставлении ценовой информации не менее чем трем поставщикам (подрядчикам, исполнителям), обладающим опытом поставок соответствующих товаров, работ, услуг,</w:t>
      </w:r>
      <w:bookmarkStart w:id="16" w:name="sub_40"/>
      <w:bookmarkEnd w:id="15"/>
    </w:p>
    <w:p w14:paraId="6F34C40F" w14:textId="77777777" w:rsidR="00C1424C" w:rsidRPr="00C1424C" w:rsidRDefault="00C1424C" w:rsidP="00C1424C">
      <w:pPr>
        <w:rPr>
          <w:sz w:val="24"/>
          <w:szCs w:val="24"/>
        </w:rPr>
      </w:pPr>
      <w:bookmarkStart w:id="17" w:name="sub_41"/>
      <w:bookmarkEnd w:id="16"/>
      <w:r w:rsidRPr="00C1424C">
        <w:rPr>
          <w:sz w:val="24"/>
          <w:szCs w:val="24"/>
        </w:rPr>
        <w:t>2) осуществляет сбор и анализ общедоступной ценовой информации, к которой относится в том числе:</w:t>
      </w:r>
    </w:p>
    <w:p w14:paraId="56525A06" w14:textId="77777777" w:rsidR="00C1424C" w:rsidRPr="00C1424C" w:rsidRDefault="00C1424C" w:rsidP="00C1424C">
      <w:pPr>
        <w:rPr>
          <w:sz w:val="24"/>
          <w:szCs w:val="24"/>
        </w:rPr>
      </w:pPr>
      <w:r w:rsidRPr="00C1424C">
        <w:rPr>
          <w:sz w:val="24"/>
          <w:szCs w:val="24"/>
        </w:rPr>
        <w:t>информация в реестре договоров и реестре контрактов, размещенных в единой информационной системе</w:t>
      </w:r>
    </w:p>
    <w:bookmarkEnd w:id="17"/>
    <w:p w14:paraId="30548BA5" w14:textId="77777777" w:rsidR="00C1424C" w:rsidRPr="00C1424C" w:rsidRDefault="00C1424C" w:rsidP="00C1424C">
      <w:pPr>
        <w:rPr>
          <w:sz w:val="24"/>
          <w:szCs w:val="24"/>
        </w:rPr>
      </w:pPr>
      <w:r w:rsidRPr="00C1424C">
        <w:rPr>
          <w:sz w:val="24"/>
          <w:szCs w:val="24"/>
        </w:rPr>
        <w:t>информация о ценах товаров, работ, услуг, содержащаяся в рекламе, каталогах, описаниях тов</w:t>
      </w:r>
      <w:r w:rsidRPr="00C1424C">
        <w:rPr>
          <w:sz w:val="24"/>
          <w:szCs w:val="24"/>
        </w:rPr>
        <w:t>а</w:t>
      </w:r>
      <w:r w:rsidRPr="00C1424C">
        <w:rPr>
          <w:sz w:val="24"/>
          <w:szCs w:val="24"/>
        </w:rPr>
        <w:t>ров и в других предложениях, обращенных к неопределенному кругу лиц, в том числе признав</w:t>
      </w:r>
      <w:r w:rsidRPr="00C1424C">
        <w:rPr>
          <w:sz w:val="24"/>
          <w:szCs w:val="24"/>
        </w:rPr>
        <w:t>а</w:t>
      </w:r>
      <w:r w:rsidRPr="00C1424C">
        <w:rPr>
          <w:sz w:val="24"/>
          <w:szCs w:val="24"/>
        </w:rPr>
        <w:t xml:space="preserve">емых в соответствии с </w:t>
      </w:r>
      <w:hyperlink r:id="rId21" w:history="1">
        <w:r w:rsidRPr="00C1424C">
          <w:rPr>
            <w:rStyle w:val="afb"/>
            <w:sz w:val="24"/>
            <w:szCs w:val="24"/>
          </w:rPr>
          <w:t>гражданским законодательством</w:t>
        </w:r>
      </w:hyperlink>
      <w:r w:rsidRPr="00C1424C">
        <w:rPr>
          <w:sz w:val="24"/>
          <w:szCs w:val="24"/>
        </w:rPr>
        <w:t xml:space="preserve"> публичными офертами;</w:t>
      </w:r>
    </w:p>
    <w:p w14:paraId="367E0F42" w14:textId="77777777" w:rsidR="00C1424C" w:rsidRPr="00C1424C" w:rsidRDefault="00C1424C" w:rsidP="00C1424C">
      <w:pPr>
        <w:rPr>
          <w:sz w:val="24"/>
          <w:szCs w:val="24"/>
        </w:rPr>
      </w:pPr>
      <w:r w:rsidRPr="00C1424C">
        <w:rPr>
          <w:sz w:val="24"/>
          <w:szCs w:val="24"/>
        </w:rPr>
        <w:t>информация о котировках на российских биржах и иностранных биржах;</w:t>
      </w:r>
    </w:p>
    <w:p w14:paraId="1D1C3A69" w14:textId="77777777" w:rsidR="00C1424C" w:rsidRPr="00C1424C" w:rsidRDefault="00C1424C" w:rsidP="00C1424C">
      <w:pPr>
        <w:rPr>
          <w:sz w:val="24"/>
          <w:szCs w:val="24"/>
        </w:rPr>
      </w:pPr>
      <w:r w:rsidRPr="00C1424C">
        <w:rPr>
          <w:sz w:val="24"/>
          <w:szCs w:val="24"/>
        </w:rPr>
        <w:t>информация о котировках на электронной площадке;</w:t>
      </w:r>
    </w:p>
    <w:p w14:paraId="5EF9830B" w14:textId="77777777" w:rsidR="00C1424C" w:rsidRPr="00C1424C" w:rsidRDefault="00C1424C" w:rsidP="00C1424C">
      <w:pPr>
        <w:rPr>
          <w:sz w:val="24"/>
          <w:szCs w:val="24"/>
        </w:rPr>
      </w:pPr>
      <w:r w:rsidRPr="00C1424C">
        <w:rPr>
          <w:sz w:val="24"/>
          <w:szCs w:val="24"/>
        </w:rPr>
        <w:t>данные государственной статистической отчетности о ценах товаров, работ, услуг;</w:t>
      </w:r>
    </w:p>
    <w:p w14:paraId="25251FFA" w14:textId="77777777" w:rsidR="00C1424C" w:rsidRPr="00C1424C" w:rsidRDefault="00C1424C" w:rsidP="00C1424C">
      <w:pPr>
        <w:rPr>
          <w:sz w:val="24"/>
          <w:szCs w:val="24"/>
        </w:rPr>
      </w:pPr>
      <w:r w:rsidRPr="00C1424C">
        <w:rPr>
          <w:sz w:val="24"/>
          <w:szCs w:val="24"/>
        </w:rPr>
        <w:t>информация о ценах товаров, работ, услуг, содержащаяся в официальных источниках информ</w:t>
      </w:r>
      <w:r w:rsidRPr="00C1424C">
        <w:rPr>
          <w:sz w:val="24"/>
          <w:szCs w:val="24"/>
        </w:rPr>
        <w:t>а</w:t>
      </w:r>
      <w:r w:rsidRPr="00C1424C">
        <w:rPr>
          <w:sz w:val="24"/>
          <w:szCs w:val="24"/>
        </w:rPr>
        <w:t>ции уполномоченных государственных органов и муниципальных органов в соответствии с з</w:t>
      </w:r>
      <w:r w:rsidRPr="00C1424C">
        <w:rPr>
          <w:sz w:val="24"/>
          <w:szCs w:val="24"/>
        </w:rPr>
        <w:t>а</w:t>
      </w:r>
      <w:r w:rsidRPr="00C1424C">
        <w:rPr>
          <w:sz w:val="24"/>
          <w:szCs w:val="24"/>
        </w:rPr>
        <w:t>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1C4891A4" w14:textId="77777777" w:rsidR="00C1424C" w:rsidRPr="00E908DF" w:rsidRDefault="00C1424C" w:rsidP="00C1424C">
      <w:pPr>
        <w:rPr>
          <w:sz w:val="24"/>
          <w:szCs w:val="24"/>
        </w:rPr>
      </w:pPr>
      <w:bookmarkStart w:id="18" w:name="sub_10013"/>
      <w:r w:rsidRPr="00E908DF">
        <w:rPr>
          <w:sz w:val="24"/>
          <w:szCs w:val="24"/>
        </w:rPr>
        <w:t xml:space="preserve">информация о рыночной стоимости объектов оценки, определенная в соответствии с </w:t>
      </w:r>
      <w:hyperlink r:id="rId22" w:history="1">
        <w:r w:rsidRPr="00E908DF">
          <w:rPr>
            <w:rStyle w:val="afb"/>
            <w:sz w:val="24"/>
            <w:szCs w:val="24"/>
          </w:rPr>
          <w:t>законод</w:t>
        </w:r>
        <w:r w:rsidRPr="00E908DF">
          <w:rPr>
            <w:rStyle w:val="afb"/>
            <w:sz w:val="24"/>
            <w:szCs w:val="24"/>
          </w:rPr>
          <w:t>а</w:t>
        </w:r>
        <w:r w:rsidRPr="00E908DF">
          <w:rPr>
            <w:rStyle w:val="afb"/>
            <w:sz w:val="24"/>
            <w:szCs w:val="24"/>
          </w:rPr>
          <w:t>тельством</w:t>
        </w:r>
      </w:hyperlink>
      <w:r w:rsidRPr="00E908DF">
        <w:rPr>
          <w:sz w:val="24"/>
          <w:szCs w:val="24"/>
        </w:rPr>
        <w:t>, регулирующим оценочную деятельность в Российской Федерации;</w:t>
      </w:r>
    </w:p>
    <w:bookmarkEnd w:id="18"/>
    <w:p w14:paraId="2707EF8F" w14:textId="77777777" w:rsidR="00C1424C" w:rsidRPr="00E908DF" w:rsidRDefault="00C1424C" w:rsidP="00C1424C">
      <w:pPr>
        <w:rPr>
          <w:sz w:val="24"/>
          <w:szCs w:val="24"/>
        </w:rPr>
      </w:pPr>
      <w:r w:rsidRPr="00E908DF">
        <w:rPr>
          <w:sz w:val="24"/>
          <w:szCs w:val="24"/>
        </w:rPr>
        <w:t>информация информационно-ценовых агентств.</w:t>
      </w:r>
    </w:p>
    <w:p w14:paraId="767E1684" w14:textId="77777777" w:rsidR="00C1424C" w:rsidRPr="00E908DF" w:rsidRDefault="00C1424C" w:rsidP="00C1424C">
      <w:pPr>
        <w:rPr>
          <w:sz w:val="24"/>
          <w:szCs w:val="24"/>
        </w:rPr>
      </w:pPr>
      <w:r w:rsidRPr="00E908DF">
        <w:rPr>
          <w:sz w:val="24"/>
          <w:szCs w:val="24"/>
        </w:rPr>
        <w:t>иные источники информации, в том числе общедоступные результаты изучения рынка.</w:t>
      </w:r>
    </w:p>
    <w:p w14:paraId="5E32B06D" w14:textId="77777777" w:rsidR="00C1424C" w:rsidRPr="00E908DF" w:rsidRDefault="00C1424C" w:rsidP="00C1424C">
      <w:pPr>
        <w:rPr>
          <w:sz w:val="24"/>
          <w:szCs w:val="24"/>
        </w:rPr>
      </w:pPr>
      <w:r w:rsidRPr="00E908DF">
        <w:rPr>
          <w:sz w:val="24"/>
          <w:szCs w:val="24"/>
        </w:rPr>
        <w:t>Определение и обоснование НМЦД, цены договора, заключаемого с единственным поставщиком (подрядчиком, исполнителем), при определении методом анализа рынка, осуществляется на о</w:t>
      </w:r>
      <w:r w:rsidRPr="00E908DF">
        <w:rPr>
          <w:sz w:val="24"/>
          <w:szCs w:val="24"/>
        </w:rPr>
        <w:t>с</w:t>
      </w:r>
      <w:r w:rsidRPr="00E908DF">
        <w:rPr>
          <w:sz w:val="24"/>
          <w:szCs w:val="24"/>
        </w:rPr>
        <w:t>новании полученных данных по усмотрению заказчика путём выбора среднеарифметической ц</w:t>
      </w:r>
      <w:r w:rsidRPr="00E908DF">
        <w:rPr>
          <w:sz w:val="24"/>
          <w:szCs w:val="24"/>
        </w:rPr>
        <w:t>е</w:t>
      </w:r>
      <w:r w:rsidRPr="00E908DF">
        <w:rPr>
          <w:sz w:val="24"/>
          <w:szCs w:val="24"/>
        </w:rPr>
        <w:t xml:space="preserve">ны или наименьшей цены предложений. </w:t>
      </w:r>
    </w:p>
    <w:p w14:paraId="59A723C8" w14:textId="77777777" w:rsidR="00C1424C" w:rsidRPr="00E908DF" w:rsidRDefault="00C1424C" w:rsidP="00C1424C">
      <w:pPr>
        <w:rPr>
          <w:sz w:val="24"/>
          <w:szCs w:val="24"/>
        </w:rPr>
      </w:pPr>
      <w:r w:rsidRPr="00E908DF">
        <w:rPr>
          <w:sz w:val="24"/>
          <w:szCs w:val="24"/>
        </w:rPr>
        <w:t>3.2.6. Запрос на предоставление ценовой информации, направляемый потенциальному поста</w:t>
      </w:r>
      <w:r w:rsidRPr="00E908DF">
        <w:rPr>
          <w:sz w:val="24"/>
          <w:szCs w:val="24"/>
        </w:rPr>
        <w:t>в</w:t>
      </w:r>
      <w:r w:rsidRPr="00E908DF">
        <w:rPr>
          <w:sz w:val="24"/>
          <w:szCs w:val="24"/>
        </w:rPr>
        <w:t>щику (подрядчику, исполнителю), может содержать:</w:t>
      </w:r>
    </w:p>
    <w:p w14:paraId="7C1495DB" w14:textId="77777777" w:rsidR="00C1424C" w:rsidRPr="00E908DF" w:rsidRDefault="00C1424C" w:rsidP="00C1424C">
      <w:pPr>
        <w:rPr>
          <w:sz w:val="24"/>
          <w:szCs w:val="24"/>
        </w:rPr>
      </w:pPr>
      <w:r w:rsidRPr="00E908DF">
        <w:rPr>
          <w:sz w:val="24"/>
          <w:szCs w:val="24"/>
        </w:rPr>
        <w:t>- подробное описание объекта закупки, включая указание единицы измерения, количества тов</w:t>
      </w:r>
      <w:r w:rsidRPr="00E908DF">
        <w:rPr>
          <w:sz w:val="24"/>
          <w:szCs w:val="24"/>
        </w:rPr>
        <w:t>а</w:t>
      </w:r>
      <w:r w:rsidRPr="00E908DF">
        <w:rPr>
          <w:sz w:val="24"/>
          <w:szCs w:val="24"/>
        </w:rPr>
        <w:t>ра, объема работы или услуги;</w:t>
      </w:r>
    </w:p>
    <w:p w14:paraId="3CC5E978" w14:textId="77777777" w:rsidR="00C1424C" w:rsidRPr="00E908DF" w:rsidRDefault="00C1424C" w:rsidP="00C1424C">
      <w:pPr>
        <w:rPr>
          <w:sz w:val="24"/>
          <w:szCs w:val="24"/>
        </w:rPr>
      </w:pPr>
      <w:r w:rsidRPr="00E908DF">
        <w:rPr>
          <w:sz w:val="24"/>
          <w:szCs w:val="24"/>
        </w:rPr>
        <w:t>- перечень сведений, необходимых для определения идентичности или однородности товара, р</w:t>
      </w:r>
      <w:r w:rsidRPr="00E908DF">
        <w:rPr>
          <w:sz w:val="24"/>
          <w:szCs w:val="24"/>
        </w:rPr>
        <w:t>а</w:t>
      </w:r>
      <w:r w:rsidRPr="00E908DF">
        <w:rPr>
          <w:sz w:val="24"/>
          <w:szCs w:val="24"/>
        </w:rPr>
        <w:t>боты, услуги, предлагаемых поставщиком (подрядчиком, исполнителем);</w:t>
      </w:r>
    </w:p>
    <w:p w14:paraId="0F9A84A0" w14:textId="77777777" w:rsidR="00C1424C" w:rsidRPr="00E908DF" w:rsidRDefault="00C1424C" w:rsidP="00C1424C">
      <w:pPr>
        <w:rPr>
          <w:sz w:val="24"/>
          <w:szCs w:val="24"/>
        </w:rPr>
      </w:pPr>
      <w:r w:rsidRPr="00E908DF">
        <w:rPr>
          <w:sz w:val="24"/>
          <w:szCs w:val="24"/>
        </w:rPr>
        <w:t>- основные условия исполнения договора, заключаемого по результатам закупки, включая треб</w:t>
      </w:r>
      <w:r w:rsidRPr="00E908DF">
        <w:rPr>
          <w:sz w:val="24"/>
          <w:szCs w:val="24"/>
        </w:rPr>
        <w:t>о</w:t>
      </w:r>
      <w:r w:rsidRPr="00E908DF">
        <w:rPr>
          <w:sz w:val="24"/>
          <w:szCs w:val="24"/>
        </w:rPr>
        <w:t>вания к порядку поставки продукции, выполнению работ, оказанию услуг, предполагаемые ср</w:t>
      </w:r>
      <w:r w:rsidRPr="00E908DF">
        <w:rPr>
          <w:sz w:val="24"/>
          <w:szCs w:val="24"/>
        </w:rPr>
        <w:t>о</w:t>
      </w:r>
      <w:r w:rsidRPr="00E908DF">
        <w:rPr>
          <w:sz w:val="24"/>
          <w:szCs w:val="24"/>
        </w:rPr>
        <w:t>ки проведения закупки, порядок оплаты, размер обеспечения исполнения договора, требования к гарантийному сроку товара, работы, услуги и (или) объему предоставления гарантий их качества;</w:t>
      </w:r>
    </w:p>
    <w:p w14:paraId="35DEB469" w14:textId="77777777" w:rsidR="00C1424C" w:rsidRPr="00E908DF" w:rsidRDefault="00C1424C" w:rsidP="00C1424C">
      <w:pPr>
        <w:rPr>
          <w:sz w:val="24"/>
          <w:szCs w:val="24"/>
        </w:rPr>
      </w:pPr>
      <w:r w:rsidRPr="00E908DF">
        <w:rPr>
          <w:sz w:val="24"/>
          <w:szCs w:val="24"/>
        </w:rPr>
        <w:t>- сроки предоставления ценовой информации;</w:t>
      </w:r>
    </w:p>
    <w:p w14:paraId="3BBBE228" w14:textId="77777777" w:rsidR="00C1424C" w:rsidRPr="00E908DF" w:rsidRDefault="00C1424C" w:rsidP="00C1424C">
      <w:pPr>
        <w:rPr>
          <w:sz w:val="24"/>
          <w:szCs w:val="24"/>
        </w:rPr>
      </w:pPr>
      <w:r w:rsidRPr="00E908DF">
        <w:rPr>
          <w:sz w:val="24"/>
          <w:szCs w:val="24"/>
        </w:rPr>
        <w:t>- информацию о том, что проведение данной процедуры сбора информации не влечет за собой возникновение каких-либо обязательств заказчика, не является офертой (акцептом);</w:t>
      </w:r>
    </w:p>
    <w:p w14:paraId="31DFF358" w14:textId="77777777" w:rsidR="00C1424C" w:rsidRPr="00E908DF" w:rsidRDefault="00C1424C" w:rsidP="00C1424C">
      <w:pPr>
        <w:rPr>
          <w:sz w:val="24"/>
          <w:szCs w:val="24"/>
        </w:rPr>
      </w:pPr>
      <w:r w:rsidRPr="00E908DF">
        <w:rPr>
          <w:sz w:val="24"/>
          <w:szCs w:val="24"/>
        </w:rPr>
        <w:t>- указание о том, что из ответа на запрос должны однозначно определяться цена единицы товара, работы, услуги и общая цена контракта на условиях, указанных в запросе, срок действия предл</w:t>
      </w:r>
      <w:r w:rsidRPr="00E908DF">
        <w:rPr>
          <w:sz w:val="24"/>
          <w:szCs w:val="24"/>
        </w:rPr>
        <w:t>а</w:t>
      </w:r>
      <w:r w:rsidRPr="00E908DF">
        <w:rPr>
          <w:sz w:val="24"/>
          <w:szCs w:val="24"/>
        </w:rPr>
        <w:t>гаемой цены, расчет такой цены с целью предупреждения намеренного завышения или заниж</w:t>
      </w:r>
      <w:r w:rsidRPr="00E908DF">
        <w:rPr>
          <w:sz w:val="24"/>
          <w:szCs w:val="24"/>
        </w:rPr>
        <w:t>е</w:t>
      </w:r>
      <w:r w:rsidRPr="00E908DF">
        <w:rPr>
          <w:sz w:val="24"/>
          <w:szCs w:val="24"/>
        </w:rPr>
        <w:t>ния цен товаров, работ, услуг.</w:t>
      </w:r>
    </w:p>
    <w:p w14:paraId="77875680" w14:textId="77777777" w:rsidR="00C1424C" w:rsidRPr="00E908DF" w:rsidRDefault="00C1424C" w:rsidP="00C1424C">
      <w:pPr>
        <w:rPr>
          <w:sz w:val="24"/>
          <w:szCs w:val="24"/>
        </w:rPr>
      </w:pPr>
      <w:bookmarkStart w:id="19" w:name="sub_44"/>
      <w:r w:rsidRPr="00E908DF">
        <w:rPr>
          <w:sz w:val="24"/>
          <w:szCs w:val="24"/>
        </w:rPr>
        <w:t xml:space="preserve">3.2.7. </w:t>
      </w:r>
      <w:r w:rsidRPr="00E908DF">
        <w:rPr>
          <w:color w:val="000000"/>
          <w:sz w:val="24"/>
          <w:szCs w:val="24"/>
          <w:shd w:val="clear" w:color="auto" w:fill="FFFFFF"/>
        </w:rPr>
        <w:t>Тарифный метод применяется заказчиком, если в соответствии с законодательством Ро</w:t>
      </w:r>
      <w:r w:rsidRPr="00E908DF">
        <w:rPr>
          <w:color w:val="000000"/>
          <w:sz w:val="24"/>
          <w:szCs w:val="24"/>
          <w:shd w:val="clear" w:color="auto" w:fill="FFFFFF"/>
        </w:rPr>
        <w:t>с</w:t>
      </w:r>
      <w:r w:rsidRPr="00E908DF">
        <w:rPr>
          <w:color w:val="000000"/>
          <w:sz w:val="24"/>
          <w:szCs w:val="24"/>
          <w:shd w:val="clear" w:color="auto" w:fill="FFFFFF"/>
        </w:rPr>
        <w:t>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w:t>
      </w:r>
      <w:r w:rsidRPr="00E908DF">
        <w:rPr>
          <w:color w:val="000000"/>
          <w:sz w:val="24"/>
          <w:szCs w:val="24"/>
          <w:shd w:val="clear" w:color="auto" w:fill="FFFFFF"/>
        </w:rPr>
        <w:t>и</w:t>
      </w:r>
      <w:r w:rsidRPr="00E908DF">
        <w:rPr>
          <w:color w:val="000000"/>
          <w:sz w:val="24"/>
          <w:szCs w:val="24"/>
          <w:shd w:val="clear" w:color="auto" w:fill="FFFFFF"/>
        </w:rPr>
        <w:lastRenderedPageBreak/>
        <w:t xml:space="preserve">пальными правовыми актами. </w:t>
      </w:r>
      <w:proofErr w:type="gramStart"/>
      <w:r w:rsidRPr="00E908DF">
        <w:rPr>
          <w:color w:val="000000"/>
          <w:sz w:val="24"/>
          <w:szCs w:val="24"/>
          <w:shd w:val="clear" w:color="auto" w:fill="FFFFFF"/>
        </w:rPr>
        <w:t>В этом случае начальная (максимальная) цена контракта, цена контракта, заключаемого с единственным поставщиком (подрядчиком, исполнителем), опред</w:t>
      </w:r>
      <w:r w:rsidRPr="00E908DF">
        <w:rPr>
          <w:color w:val="000000"/>
          <w:sz w:val="24"/>
          <w:szCs w:val="24"/>
          <w:shd w:val="clear" w:color="auto" w:fill="FFFFFF"/>
        </w:rPr>
        <w:t>е</w:t>
      </w:r>
      <w:r w:rsidRPr="00E908DF">
        <w:rPr>
          <w:color w:val="000000"/>
          <w:sz w:val="24"/>
          <w:szCs w:val="24"/>
          <w:shd w:val="clear" w:color="auto" w:fill="FFFFFF"/>
        </w:rPr>
        <w:t>ляются по регулируемым ценам (тарифам) на товары, работы, услуги.</w:t>
      </w:r>
      <w:proofErr w:type="gramEnd"/>
    </w:p>
    <w:p w14:paraId="1E0E5D0B" w14:textId="77777777" w:rsidR="00C1424C" w:rsidRPr="00E908DF" w:rsidRDefault="00C1424C" w:rsidP="00C1424C">
      <w:pPr>
        <w:rPr>
          <w:sz w:val="24"/>
          <w:szCs w:val="24"/>
        </w:rPr>
      </w:pPr>
      <w:r w:rsidRPr="00E908DF">
        <w:rPr>
          <w:sz w:val="24"/>
          <w:szCs w:val="24"/>
        </w:rPr>
        <w:t>Определение и обоснование НМЦД, цены договора, заключаемого с единственным поставщиком (подрядчиком, исполнителем), при определении тарифным методом, осуществляется на основ</w:t>
      </w:r>
      <w:r w:rsidRPr="00E908DF">
        <w:rPr>
          <w:sz w:val="24"/>
          <w:szCs w:val="24"/>
        </w:rPr>
        <w:t>а</w:t>
      </w:r>
      <w:r w:rsidRPr="00E908DF">
        <w:rPr>
          <w:sz w:val="24"/>
          <w:szCs w:val="24"/>
        </w:rPr>
        <w:t xml:space="preserve">нии полученных данных о регулируемых ценах путём их непосредственного применения. </w:t>
      </w:r>
    </w:p>
    <w:p w14:paraId="2814423E" w14:textId="77777777" w:rsidR="00C1424C" w:rsidRPr="00E908DF" w:rsidRDefault="00C1424C" w:rsidP="00C1424C">
      <w:pPr>
        <w:rPr>
          <w:sz w:val="24"/>
          <w:szCs w:val="24"/>
        </w:rPr>
      </w:pPr>
      <w:bookmarkStart w:id="20" w:name="sub_45"/>
      <w:bookmarkEnd w:id="19"/>
      <w:r w:rsidRPr="00E908DF">
        <w:rPr>
          <w:sz w:val="24"/>
          <w:szCs w:val="24"/>
        </w:rPr>
        <w:t>3.2.8. Проектно-сметный метод заключается в установлении НМЦД, цены договора, заключаем</w:t>
      </w:r>
      <w:r w:rsidRPr="00E908DF">
        <w:rPr>
          <w:sz w:val="24"/>
          <w:szCs w:val="24"/>
        </w:rPr>
        <w:t>о</w:t>
      </w:r>
      <w:r w:rsidRPr="00E908DF">
        <w:rPr>
          <w:sz w:val="24"/>
          <w:szCs w:val="24"/>
        </w:rPr>
        <w:t xml:space="preserve">го с единственным поставщиком (подрядчиком, исполнителем), на основании  проектно-сметной документации. </w:t>
      </w:r>
      <w:bookmarkEnd w:id="20"/>
      <w:r w:rsidRPr="00E908DF">
        <w:rPr>
          <w:sz w:val="24"/>
          <w:szCs w:val="24"/>
        </w:rPr>
        <w:t>Основанием для определения НМЦД, цены договора, заключаемого с единстве</w:t>
      </w:r>
      <w:r w:rsidRPr="00E908DF">
        <w:rPr>
          <w:sz w:val="24"/>
          <w:szCs w:val="24"/>
        </w:rPr>
        <w:t>н</w:t>
      </w:r>
      <w:r w:rsidRPr="00E908DF">
        <w:rPr>
          <w:sz w:val="24"/>
          <w:szCs w:val="24"/>
        </w:rPr>
        <w:t>ным поставщиком (подрядчиком, исполнителем), является проектная документация (включа</w:t>
      </w:r>
      <w:r w:rsidRPr="00E908DF">
        <w:rPr>
          <w:sz w:val="24"/>
          <w:szCs w:val="24"/>
        </w:rPr>
        <w:t>ю</w:t>
      </w:r>
      <w:r w:rsidRPr="00E908DF">
        <w:rPr>
          <w:sz w:val="24"/>
          <w:szCs w:val="24"/>
        </w:rPr>
        <w:t>щая сметную стоимость работ), разработанная и утвержденная в соответствии с законодател</w:t>
      </w:r>
      <w:r w:rsidRPr="00E908DF">
        <w:rPr>
          <w:sz w:val="24"/>
          <w:szCs w:val="24"/>
        </w:rPr>
        <w:t>ь</w:t>
      </w:r>
      <w:r w:rsidRPr="00E908DF">
        <w:rPr>
          <w:sz w:val="24"/>
          <w:szCs w:val="24"/>
        </w:rPr>
        <w:t>ством Российской Федерации  и порядком, утверждённым структурами мэрии г. Новосибирска.</w:t>
      </w:r>
    </w:p>
    <w:p w14:paraId="2C3E16CC" w14:textId="77777777" w:rsidR="00C1424C" w:rsidRPr="00E908DF" w:rsidRDefault="00C1424C" w:rsidP="00C1424C">
      <w:pPr>
        <w:rPr>
          <w:sz w:val="24"/>
          <w:szCs w:val="24"/>
        </w:rPr>
      </w:pPr>
      <w:r w:rsidRPr="00E908DF">
        <w:rPr>
          <w:sz w:val="24"/>
          <w:szCs w:val="24"/>
        </w:rPr>
        <w:t xml:space="preserve">Определение и обоснование НМЦД, цены договора, заключаемого с единственным поставщиком (подрядчиком, исполнителем), при определении проектно-сметным методом, осуществляется на основании полученных данных из проектно-сметной документации путём их непосредственного применения. </w:t>
      </w:r>
    </w:p>
    <w:p w14:paraId="64FD5484" w14:textId="77777777" w:rsidR="00C1424C" w:rsidRPr="00E908DF" w:rsidRDefault="00C1424C" w:rsidP="00C1424C">
      <w:pPr>
        <w:rPr>
          <w:sz w:val="24"/>
          <w:szCs w:val="24"/>
        </w:rPr>
      </w:pPr>
      <w:bookmarkStart w:id="21" w:name="sub_46"/>
      <w:r w:rsidRPr="00E908DF">
        <w:rPr>
          <w:sz w:val="24"/>
          <w:szCs w:val="24"/>
        </w:rPr>
        <w:t>3.2.9. Нормативный метод заключается в определении НМЦД, цены договора, заключаемого с единственным поставщиком (подрядчиком, исполнителем), на основании требований к закупа</w:t>
      </w:r>
      <w:r w:rsidRPr="00E908DF">
        <w:rPr>
          <w:sz w:val="24"/>
          <w:szCs w:val="24"/>
        </w:rPr>
        <w:t>е</w:t>
      </w:r>
      <w:r w:rsidRPr="00E908DF">
        <w:rPr>
          <w:sz w:val="24"/>
          <w:szCs w:val="24"/>
        </w:rPr>
        <w:t xml:space="preserve">мым товарам, работам, услугам и (или) исходя из нормативных затрат на обеспечение функций заказчика, установленных локальными актами заказчика и (или) законодательством. </w:t>
      </w:r>
    </w:p>
    <w:p w14:paraId="65A045EF" w14:textId="77777777" w:rsidR="00C1424C" w:rsidRPr="00E908DF" w:rsidRDefault="00C1424C" w:rsidP="00C1424C">
      <w:pPr>
        <w:rPr>
          <w:sz w:val="24"/>
          <w:szCs w:val="24"/>
        </w:rPr>
      </w:pPr>
      <w:r w:rsidRPr="00E908DF">
        <w:rPr>
          <w:sz w:val="24"/>
          <w:szCs w:val="24"/>
        </w:rPr>
        <w:t>Определение и обоснование НМЦД, цены договора, заключаемого с единственным поставщиком (подрядчиком, исполнителем), при определении нормативным методом, осуществляется на осн</w:t>
      </w:r>
      <w:r w:rsidRPr="00E908DF">
        <w:rPr>
          <w:sz w:val="24"/>
          <w:szCs w:val="24"/>
        </w:rPr>
        <w:t>о</w:t>
      </w:r>
      <w:r w:rsidRPr="00E908DF">
        <w:rPr>
          <w:sz w:val="24"/>
          <w:szCs w:val="24"/>
        </w:rPr>
        <w:t>вании расчёта, основанного на требованиях конкретного норматива.</w:t>
      </w:r>
    </w:p>
    <w:p w14:paraId="50A7D6F0" w14:textId="77777777" w:rsidR="00C1424C" w:rsidRPr="00E908DF" w:rsidRDefault="00C1424C" w:rsidP="00C1424C">
      <w:pPr>
        <w:rPr>
          <w:sz w:val="24"/>
          <w:szCs w:val="24"/>
        </w:rPr>
      </w:pPr>
      <w:bookmarkStart w:id="22" w:name="sub_47"/>
      <w:bookmarkEnd w:id="21"/>
      <w:r w:rsidRPr="00E908DF">
        <w:rPr>
          <w:sz w:val="24"/>
          <w:szCs w:val="24"/>
        </w:rPr>
        <w:t>3.2.10. Затратный метод применяется в случае невозможности применения иных методов, пред</w:t>
      </w:r>
      <w:r w:rsidRPr="00E908DF">
        <w:rPr>
          <w:sz w:val="24"/>
          <w:szCs w:val="24"/>
        </w:rPr>
        <w:t>у</w:t>
      </w:r>
      <w:r w:rsidRPr="00E908DF">
        <w:rPr>
          <w:sz w:val="24"/>
          <w:szCs w:val="24"/>
        </w:rPr>
        <w:t>смотренных настоящим разделом, или в дополнение к иным методам и заключается в определ</w:t>
      </w:r>
      <w:r w:rsidRPr="00E908DF">
        <w:rPr>
          <w:sz w:val="24"/>
          <w:szCs w:val="24"/>
        </w:rPr>
        <w:t>е</w:t>
      </w:r>
      <w:r w:rsidRPr="00E908DF">
        <w:rPr>
          <w:sz w:val="24"/>
          <w:szCs w:val="24"/>
        </w:rPr>
        <w:t>нии НМЦД, цены договора, заключаемого с единственным поставщиком (подрядчиком, испо</w:t>
      </w:r>
      <w:r w:rsidRPr="00E908DF">
        <w:rPr>
          <w:sz w:val="24"/>
          <w:szCs w:val="24"/>
        </w:rPr>
        <w:t>л</w:t>
      </w:r>
      <w:r w:rsidRPr="00E908DF">
        <w:rPr>
          <w:sz w:val="24"/>
          <w:szCs w:val="24"/>
        </w:rPr>
        <w:t>нителем), как суммы произведенных затрат и обычной для определенной сферы деятельности прибыли.</w:t>
      </w:r>
    </w:p>
    <w:bookmarkEnd w:id="22"/>
    <w:p w14:paraId="51ED8B5B" w14:textId="77777777" w:rsidR="00C1424C" w:rsidRPr="00E908DF" w:rsidRDefault="00C1424C" w:rsidP="00C1424C">
      <w:pPr>
        <w:rPr>
          <w:sz w:val="24"/>
          <w:szCs w:val="24"/>
        </w:rPr>
      </w:pPr>
      <w:r w:rsidRPr="00E908DF">
        <w:rPr>
          <w:sz w:val="24"/>
          <w:szCs w:val="24"/>
        </w:rPr>
        <w:t>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2107F78E" w14:textId="77777777" w:rsidR="00C1424C" w:rsidRPr="00E908DF" w:rsidRDefault="00C1424C" w:rsidP="00C1424C">
      <w:pPr>
        <w:rPr>
          <w:sz w:val="24"/>
          <w:szCs w:val="24"/>
        </w:rPr>
      </w:pPr>
      <w:r w:rsidRPr="00E908DF">
        <w:rPr>
          <w:sz w:val="24"/>
          <w:szCs w:val="24"/>
        </w:rPr>
        <w:t>Информация об обычной прибыли для определенной сферы деятельности может быть получена заказчиком исходя из анализа договоров и контрактов, размещенных в единой информационной системе.</w:t>
      </w:r>
    </w:p>
    <w:p w14:paraId="49B0BFBA" w14:textId="77777777" w:rsidR="00C1424C" w:rsidRPr="00E908DF" w:rsidRDefault="00C1424C" w:rsidP="00C1424C">
      <w:pPr>
        <w:rPr>
          <w:sz w:val="24"/>
          <w:szCs w:val="24"/>
        </w:rPr>
      </w:pPr>
      <w:r w:rsidRPr="00E908DF">
        <w:rPr>
          <w:sz w:val="24"/>
          <w:szCs w:val="24"/>
        </w:rPr>
        <w:t>Определение и обоснование НМЦД, цены договора, заключаемого с единственным поставщиком (подрядчиком, исполнителем), при определении затратным методом, осуществляется на основ</w:t>
      </w:r>
      <w:r w:rsidRPr="00E908DF">
        <w:rPr>
          <w:sz w:val="24"/>
          <w:szCs w:val="24"/>
        </w:rPr>
        <w:t>а</w:t>
      </w:r>
      <w:r w:rsidRPr="00E908DF">
        <w:rPr>
          <w:sz w:val="24"/>
          <w:szCs w:val="24"/>
        </w:rPr>
        <w:t>нии расчёта, основанного на информации о производственных затратах и обычной прибыли, п</w:t>
      </w:r>
      <w:r w:rsidRPr="00E908DF">
        <w:rPr>
          <w:sz w:val="24"/>
          <w:szCs w:val="24"/>
        </w:rPr>
        <w:t>о</w:t>
      </w:r>
      <w:r w:rsidRPr="00E908DF">
        <w:rPr>
          <w:sz w:val="24"/>
          <w:szCs w:val="24"/>
        </w:rPr>
        <w:t>лученной одним из методов этого раздела.</w:t>
      </w:r>
    </w:p>
    <w:p w14:paraId="1CB824CE" w14:textId="77777777" w:rsidR="00C1424C" w:rsidRPr="00E908DF" w:rsidRDefault="00C1424C" w:rsidP="00C1424C">
      <w:pPr>
        <w:rPr>
          <w:sz w:val="24"/>
          <w:szCs w:val="24"/>
        </w:rPr>
      </w:pPr>
      <w:r w:rsidRPr="00E908DF">
        <w:rPr>
          <w:sz w:val="24"/>
          <w:szCs w:val="24"/>
        </w:rPr>
        <w:t>3.2.11. Экспертный метод заключается в установлении НМЦД, цены договора, заключаемого с единственным поставщиком (подрядчиком, исполнителем), на основании решения эксперта. Экспертом может выступать инициатор закупки, обладающий специальными знаниями по пре</w:t>
      </w:r>
      <w:r w:rsidRPr="00E908DF">
        <w:rPr>
          <w:sz w:val="24"/>
          <w:szCs w:val="24"/>
        </w:rPr>
        <w:t>д</w:t>
      </w:r>
      <w:r w:rsidRPr="00E908DF">
        <w:rPr>
          <w:sz w:val="24"/>
          <w:szCs w:val="24"/>
        </w:rPr>
        <w:t>мету закупки, либо работник заказчика, обладающий достаточным опытом в закупке идентичных или однородных товаров (работ, услуг), либо приглашённый специалист в области предмета з</w:t>
      </w:r>
      <w:r w:rsidRPr="00E908DF">
        <w:rPr>
          <w:sz w:val="24"/>
          <w:szCs w:val="24"/>
        </w:rPr>
        <w:t>а</w:t>
      </w:r>
      <w:r w:rsidRPr="00E908DF">
        <w:rPr>
          <w:sz w:val="24"/>
          <w:szCs w:val="24"/>
        </w:rPr>
        <w:t>купки.</w:t>
      </w:r>
    </w:p>
    <w:p w14:paraId="5F68AB55" w14:textId="77777777" w:rsidR="00C1424C" w:rsidRPr="00E908DF" w:rsidRDefault="00C1424C" w:rsidP="00C1424C">
      <w:pPr>
        <w:rPr>
          <w:sz w:val="24"/>
          <w:szCs w:val="24"/>
        </w:rPr>
      </w:pPr>
      <w:r w:rsidRPr="00E908DF">
        <w:rPr>
          <w:sz w:val="24"/>
          <w:szCs w:val="24"/>
        </w:rPr>
        <w:t>Определение и обоснование НМЦД, цены договора, заключаемого с единственным поставщиком (подрядчиком, исполнителем), при определении экспертным методом, осуществляется путём применения цены, установленной экспертом.</w:t>
      </w:r>
    </w:p>
    <w:p w14:paraId="4D81B412" w14:textId="77777777" w:rsidR="00C1424C" w:rsidRPr="00E908DF" w:rsidRDefault="00C1424C" w:rsidP="00C1424C">
      <w:pPr>
        <w:rPr>
          <w:sz w:val="24"/>
          <w:szCs w:val="24"/>
        </w:rPr>
      </w:pPr>
      <w:bookmarkStart w:id="23" w:name="sub_48"/>
      <w:r w:rsidRPr="00E908DF">
        <w:rPr>
          <w:sz w:val="24"/>
          <w:szCs w:val="24"/>
        </w:rPr>
        <w:t>3.2.12. В случае невозможности применения для определения НМЦД, цены договора, заключа</w:t>
      </w:r>
      <w:r w:rsidRPr="00E908DF">
        <w:rPr>
          <w:sz w:val="24"/>
          <w:szCs w:val="24"/>
        </w:rPr>
        <w:t>е</w:t>
      </w:r>
      <w:r w:rsidRPr="00E908DF">
        <w:rPr>
          <w:sz w:val="24"/>
          <w:szCs w:val="24"/>
        </w:rPr>
        <w:t>мого с единственным поставщиком (подрядчиком, исполнителем), методов, указанных в по</w:t>
      </w:r>
      <w:r w:rsidRPr="00E908DF">
        <w:rPr>
          <w:sz w:val="24"/>
          <w:szCs w:val="24"/>
        </w:rPr>
        <w:t>д</w:t>
      </w:r>
      <w:r w:rsidRPr="00E908DF">
        <w:rPr>
          <w:sz w:val="24"/>
          <w:szCs w:val="24"/>
        </w:rPr>
        <w:t>пунктах 1-6 пункта 3.2.1. Положения о закупке, заказчик вправе применить иные методы.</w:t>
      </w:r>
    </w:p>
    <w:p w14:paraId="03E5E85D" w14:textId="77777777" w:rsidR="00C1424C" w:rsidRPr="00E908DF" w:rsidRDefault="00C1424C" w:rsidP="00C1424C">
      <w:pPr>
        <w:rPr>
          <w:sz w:val="24"/>
          <w:szCs w:val="24"/>
        </w:rPr>
      </w:pPr>
      <w:r w:rsidRPr="00E908DF">
        <w:rPr>
          <w:sz w:val="24"/>
          <w:szCs w:val="24"/>
        </w:rPr>
        <w:t>Порядок определения и обоснования НМЦД, цены договора, заключаемого с единственным п</w:t>
      </w:r>
      <w:r w:rsidRPr="00E908DF">
        <w:rPr>
          <w:sz w:val="24"/>
          <w:szCs w:val="24"/>
        </w:rPr>
        <w:t>о</w:t>
      </w:r>
      <w:r w:rsidRPr="00E908DF">
        <w:rPr>
          <w:sz w:val="24"/>
          <w:szCs w:val="24"/>
        </w:rPr>
        <w:t>ставщиком (подрядчиком, исполнителем), при определении иным методом, устанавливается о</w:t>
      </w:r>
      <w:r w:rsidRPr="00E908DF">
        <w:rPr>
          <w:sz w:val="24"/>
          <w:szCs w:val="24"/>
        </w:rPr>
        <w:t>т</w:t>
      </w:r>
      <w:r w:rsidRPr="00E908DF">
        <w:rPr>
          <w:sz w:val="24"/>
          <w:szCs w:val="24"/>
        </w:rPr>
        <w:t>дельно для каждой такой закупки приказом заказчика.</w:t>
      </w:r>
    </w:p>
    <w:p w14:paraId="260FF8C0" w14:textId="77777777" w:rsidR="00C1424C" w:rsidRPr="00E908DF" w:rsidRDefault="00C1424C" w:rsidP="00C1424C">
      <w:pPr>
        <w:rPr>
          <w:sz w:val="24"/>
          <w:szCs w:val="24"/>
        </w:rPr>
      </w:pPr>
      <w:bookmarkStart w:id="24" w:name="sub_50"/>
      <w:bookmarkEnd w:id="23"/>
      <w:r w:rsidRPr="00E908DF">
        <w:rPr>
          <w:sz w:val="24"/>
          <w:szCs w:val="24"/>
        </w:rPr>
        <w:lastRenderedPageBreak/>
        <w:t xml:space="preserve">3.2.13. </w:t>
      </w:r>
      <w:bookmarkEnd w:id="24"/>
      <w:r w:rsidRPr="00E908DF">
        <w:rPr>
          <w:sz w:val="24"/>
          <w:szCs w:val="24"/>
        </w:rPr>
        <w:t>В случае</w:t>
      </w:r>
      <w:proofErr w:type="gramStart"/>
      <w:r w:rsidRPr="00E908DF">
        <w:rPr>
          <w:sz w:val="24"/>
          <w:szCs w:val="24"/>
        </w:rPr>
        <w:t>,</w:t>
      </w:r>
      <w:proofErr w:type="gramEnd"/>
      <w:r w:rsidRPr="00E908DF">
        <w:rPr>
          <w:sz w:val="24"/>
          <w:szCs w:val="24"/>
        </w:rPr>
        <w:t xml:space="preserve"> если количество поставляемых товаров, объем подлежащих выполнению работ, оказанию услуг невозможно определить, заказчик определяет и обосновывает начальную цену единицы товара, работы, услуги, и определяет максимальное значение цены договора в соотве</w:t>
      </w:r>
      <w:r w:rsidRPr="00E908DF">
        <w:rPr>
          <w:sz w:val="24"/>
          <w:szCs w:val="24"/>
        </w:rPr>
        <w:t>т</w:t>
      </w:r>
      <w:r w:rsidRPr="00E908DF">
        <w:rPr>
          <w:sz w:val="24"/>
          <w:szCs w:val="24"/>
        </w:rPr>
        <w:t>ствии с пунктами 3.2.1. – 3.2.12. Определение максимального значения цены договора произв</w:t>
      </w:r>
      <w:r w:rsidRPr="00E908DF">
        <w:rPr>
          <w:sz w:val="24"/>
          <w:szCs w:val="24"/>
        </w:rPr>
        <w:t>о</w:t>
      </w:r>
      <w:r w:rsidRPr="00E908DF">
        <w:rPr>
          <w:sz w:val="24"/>
          <w:szCs w:val="24"/>
        </w:rPr>
        <w:t>дится заказчиком по своему усмотрению на основании информации о затратах заказчика, пре</w:t>
      </w:r>
      <w:r w:rsidRPr="00E908DF">
        <w:rPr>
          <w:sz w:val="24"/>
          <w:szCs w:val="24"/>
        </w:rPr>
        <w:t>д</w:t>
      </w:r>
      <w:r w:rsidRPr="00E908DF">
        <w:rPr>
          <w:sz w:val="24"/>
          <w:szCs w:val="24"/>
        </w:rPr>
        <w:t>полагаемых на осуществление данной закупки.</w:t>
      </w:r>
    </w:p>
    <w:p w14:paraId="4DC6A3BC" w14:textId="77777777" w:rsidR="00C1424C" w:rsidRPr="00E908DF" w:rsidRDefault="00C1424C" w:rsidP="00C1424C">
      <w:pPr>
        <w:rPr>
          <w:sz w:val="24"/>
          <w:szCs w:val="24"/>
        </w:rPr>
      </w:pPr>
      <w:r w:rsidRPr="00E908DF">
        <w:rPr>
          <w:sz w:val="24"/>
          <w:szCs w:val="24"/>
        </w:rPr>
        <w:t xml:space="preserve">3.2.14. </w:t>
      </w:r>
      <w:proofErr w:type="gramStart"/>
      <w:r w:rsidRPr="00E908DF">
        <w:rPr>
          <w:sz w:val="24"/>
          <w:szCs w:val="24"/>
        </w:rPr>
        <w:t xml:space="preserve">В случае необходимости заключения договора, включающего </w:t>
      </w:r>
      <w:r w:rsidRPr="00E908DF">
        <w:rPr>
          <w:bCs/>
          <w:sz w:val="24"/>
          <w:szCs w:val="24"/>
        </w:rPr>
        <w:t>формулу цены, устанавл</w:t>
      </w:r>
      <w:r w:rsidRPr="00E908DF">
        <w:rPr>
          <w:bCs/>
          <w:sz w:val="24"/>
          <w:szCs w:val="24"/>
        </w:rPr>
        <w:t>и</w:t>
      </w:r>
      <w:r w:rsidRPr="00E908DF">
        <w:rPr>
          <w:bCs/>
          <w:sz w:val="24"/>
          <w:szCs w:val="24"/>
        </w:rPr>
        <w:t>вающую правила расчета сумм, подлежащих уплате заказчиком поставщику (исполнителю, по</w:t>
      </w:r>
      <w:r w:rsidRPr="00E908DF">
        <w:rPr>
          <w:bCs/>
          <w:sz w:val="24"/>
          <w:szCs w:val="24"/>
        </w:rPr>
        <w:t>д</w:t>
      </w:r>
      <w:r w:rsidRPr="00E908DF">
        <w:rPr>
          <w:bCs/>
          <w:sz w:val="24"/>
          <w:szCs w:val="24"/>
        </w:rPr>
        <w:t>рядчику) в ходе исполнения договора (далее - формула цены), заказчик определяет формулу ц</w:t>
      </w:r>
      <w:r w:rsidRPr="00E908DF">
        <w:rPr>
          <w:bCs/>
          <w:sz w:val="24"/>
          <w:szCs w:val="24"/>
        </w:rPr>
        <w:t>е</w:t>
      </w:r>
      <w:r w:rsidRPr="00E908DF">
        <w:rPr>
          <w:bCs/>
          <w:sz w:val="24"/>
          <w:szCs w:val="24"/>
        </w:rPr>
        <w:t xml:space="preserve">ны и </w:t>
      </w:r>
      <w:r w:rsidRPr="00E908DF">
        <w:rPr>
          <w:sz w:val="24"/>
          <w:szCs w:val="24"/>
        </w:rPr>
        <w:t>максимальное значение цены договора, Определение максимального значения цены дог</w:t>
      </w:r>
      <w:r w:rsidRPr="00E908DF">
        <w:rPr>
          <w:sz w:val="24"/>
          <w:szCs w:val="24"/>
        </w:rPr>
        <w:t>о</w:t>
      </w:r>
      <w:r w:rsidRPr="00E908DF">
        <w:rPr>
          <w:sz w:val="24"/>
          <w:szCs w:val="24"/>
        </w:rPr>
        <w:t>вора производится заказчиком по своему усмотрению на основании информации о затратах з</w:t>
      </w:r>
      <w:r w:rsidRPr="00E908DF">
        <w:rPr>
          <w:sz w:val="24"/>
          <w:szCs w:val="24"/>
        </w:rPr>
        <w:t>а</w:t>
      </w:r>
      <w:r w:rsidRPr="00E908DF">
        <w:rPr>
          <w:sz w:val="24"/>
          <w:szCs w:val="24"/>
        </w:rPr>
        <w:t>казчика, предполагаемых на осуществление данной закупки.</w:t>
      </w:r>
      <w:proofErr w:type="gramEnd"/>
      <w:r w:rsidRPr="00E908DF">
        <w:rPr>
          <w:sz w:val="24"/>
          <w:szCs w:val="24"/>
        </w:rPr>
        <w:t xml:space="preserve"> Определение формулы цены ос</w:t>
      </w:r>
      <w:r w:rsidRPr="00E908DF">
        <w:rPr>
          <w:sz w:val="24"/>
          <w:szCs w:val="24"/>
        </w:rPr>
        <w:t>у</w:t>
      </w:r>
      <w:r w:rsidRPr="00E908DF">
        <w:rPr>
          <w:sz w:val="24"/>
          <w:szCs w:val="24"/>
        </w:rPr>
        <w:t>ществляется заказчиком самостоятельно, исходя из конкретного предмета закупки.</w:t>
      </w:r>
    </w:p>
    <w:p w14:paraId="58842FCC" w14:textId="77777777" w:rsidR="00C1424C" w:rsidRPr="00C1424C" w:rsidRDefault="00C1424C" w:rsidP="00C1424C">
      <w:pPr>
        <w:rPr>
          <w:sz w:val="24"/>
          <w:szCs w:val="24"/>
        </w:rPr>
      </w:pPr>
      <w:r w:rsidRPr="00E908DF">
        <w:rPr>
          <w:sz w:val="24"/>
          <w:szCs w:val="24"/>
        </w:rPr>
        <w:t>3.2.15. В случае</w:t>
      </w:r>
      <w:proofErr w:type="gramStart"/>
      <w:r w:rsidRPr="00E908DF">
        <w:rPr>
          <w:sz w:val="24"/>
          <w:szCs w:val="24"/>
        </w:rPr>
        <w:t>,</w:t>
      </w:r>
      <w:proofErr w:type="gramEnd"/>
      <w:r w:rsidRPr="00E908DF">
        <w:rPr>
          <w:sz w:val="24"/>
          <w:szCs w:val="24"/>
        </w:rPr>
        <w:t xml:space="preserve"> если при проведении закупки в единой информационной системе размещается документация о закупке, обоснование НМЦД, цены договора, заключаемого с единственным п</w:t>
      </w:r>
      <w:r w:rsidRPr="00E908DF">
        <w:rPr>
          <w:sz w:val="24"/>
          <w:szCs w:val="24"/>
        </w:rPr>
        <w:t>о</w:t>
      </w:r>
      <w:r w:rsidRPr="00E908DF">
        <w:rPr>
          <w:sz w:val="24"/>
          <w:szCs w:val="24"/>
        </w:rPr>
        <w:t>ставщиком (подрядчиком, исполнителем), в свободной форме включается в документацию о з</w:t>
      </w:r>
      <w:r w:rsidRPr="00E908DF">
        <w:rPr>
          <w:sz w:val="24"/>
          <w:szCs w:val="24"/>
        </w:rPr>
        <w:t>а</w:t>
      </w:r>
      <w:r w:rsidRPr="00E908DF">
        <w:rPr>
          <w:sz w:val="24"/>
          <w:szCs w:val="24"/>
        </w:rPr>
        <w:t>купке без конкретизации источников полученной информации.</w:t>
      </w:r>
    </w:p>
    <w:p w14:paraId="622A9068" w14:textId="77777777" w:rsidR="00632F90" w:rsidRPr="00BF0376" w:rsidRDefault="00632F90" w:rsidP="00C1424C">
      <w:pPr>
        <w:autoSpaceDE w:val="0"/>
        <w:autoSpaceDN w:val="0"/>
        <w:adjustRightInd w:val="0"/>
        <w:ind w:firstLine="709"/>
        <w:jc w:val="both"/>
        <w:rPr>
          <w:sz w:val="24"/>
          <w:szCs w:val="24"/>
        </w:rPr>
      </w:pPr>
    </w:p>
    <w:p w14:paraId="15F2C3D2" w14:textId="77777777" w:rsidR="00440D60" w:rsidRPr="00BF0376" w:rsidRDefault="00440D60" w:rsidP="00202E39">
      <w:pPr>
        <w:pStyle w:val="1"/>
        <w:spacing w:before="0"/>
        <w:rPr>
          <w:szCs w:val="24"/>
        </w:rPr>
      </w:pPr>
    </w:p>
    <w:p w14:paraId="1D4F0132" w14:textId="77777777" w:rsidR="006B5CB2" w:rsidRPr="00BF0376" w:rsidRDefault="006B5CB2" w:rsidP="006B5CB2">
      <w:pPr>
        <w:pStyle w:val="1"/>
        <w:spacing w:before="0"/>
        <w:rPr>
          <w:szCs w:val="24"/>
        </w:rPr>
      </w:pPr>
      <w:bookmarkStart w:id="25" w:name="_Toc513450542"/>
      <w:r w:rsidRPr="00BF0376">
        <w:rPr>
          <w:szCs w:val="24"/>
        </w:rPr>
        <w:t xml:space="preserve">Раздел 3.3. Комиссия по осуществлению конкурентных закупок </w:t>
      </w:r>
      <w:bookmarkEnd w:id="25"/>
    </w:p>
    <w:p w14:paraId="7AED8D96" w14:textId="77777777" w:rsidR="006B5CB2" w:rsidRPr="00BF0376" w:rsidRDefault="006B5CB2" w:rsidP="006B5CB2">
      <w:pPr>
        <w:rPr>
          <w:sz w:val="24"/>
          <w:szCs w:val="24"/>
        </w:rPr>
      </w:pPr>
    </w:p>
    <w:p w14:paraId="065DBD10" w14:textId="77777777" w:rsidR="006B5CB2" w:rsidRPr="00BF0376" w:rsidRDefault="006B5CB2" w:rsidP="006B5CB2">
      <w:pPr>
        <w:tabs>
          <w:tab w:val="left" w:pos="540"/>
          <w:tab w:val="left" w:pos="900"/>
        </w:tabs>
        <w:ind w:firstLine="709"/>
        <w:jc w:val="both"/>
        <w:rPr>
          <w:sz w:val="24"/>
          <w:szCs w:val="24"/>
        </w:rPr>
      </w:pPr>
      <w:r w:rsidRPr="00BF0376">
        <w:rPr>
          <w:sz w:val="24"/>
          <w:szCs w:val="24"/>
        </w:rPr>
        <w:t>3.3.1.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14:paraId="552AD52B" w14:textId="77777777" w:rsidR="006B5CB2" w:rsidRPr="00BF0376" w:rsidRDefault="006B5CB2" w:rsidP="006B5CB2">
      <w:pPr>
        <w:tabs>
          <w:tab w:val="left" w:pos="540"/>
          <w:tab w:val="left" w:pos="900"/>
        </w:tabs>
        <w:ind w:firstLine="709"/>
        <w:jc w:val="both"/>
        <w:rPr>
          <w:sz w:val="24"/>
          <w:szCs w:val="24"/>
        </w:rPr>
      </w:pPr>
      <w:proofErr w:type="gramStart"/>
      <w:r w:rsidRPr="00BF0376">
        <w:rPr>
          <w:sz w:val="24"/>
          <w:szCs w:val="24"/>
        </w:rPr>
        <w:t>Заказчик вправе создать единую комиссию по осуществлению конкурентных закупок, уполномоченную на определение поставщика (исполнителя, подрядчика) по результатам пров</w:t>
      </w:r>
      <w:r w:rsidRPr="00BF0376">
        <w:rPr>
          <w:sz w:val="24"/>
          <w:szCs w:val="24"/>
        </w:rPr>
        <w:t>е</w:t>
      </w:r>
      <w:r w:rsidRPr="00BF0376">
        <w:rPr>
          <w:sz w:val="24"/>
          <w:szCs w:val="24"/>
        </w:rPr>
        <w:t>дения всех конкурентных закупок, или несколько комиссий по осуществлению конкурентных закупок для проведения разных видов закупок в зависимости от способа закупки (конкурсная, аукционная, котировочная, комиссия по проведению запросов предложений и т.д.) или предмета закупки (комиссия по закупкам строительных работ, комиссия по закупкам</w:t>
      </w:r>
      <w:proofErr w:type="gramEnd"/>
      <w:r w:rsidRPr="00BF0376">
        <w:rPr>
          <w:sz w:val="24"/>
          <w:szCs w:val="24"/>
        </w:rPr>
        <w:t xml:space="preserve"> для хозяйственных нужд и т.д.).</w:t>
      </w:r>
    </w:p>
    <w:p w14:paraId="6740C1F6" w14:textId="77777777" w:rsidR="006B5CB2" w:rsidRPr="00BF0376" w:rsidRDefault="006B5CB2" w:rsidP="006B5CB2">
      <w:pPr>
        <w:tabs>
          <w:tab w:val="left" w:pos="540"/>
          <w:tab w:val="left" w:pos="900"/>
        </w:tabs>
        <w:ind w:firstLine="709"/>
        <w:jc w:val="both"/>
        <w:rPr>
          <w:sz w:val="24"/>
          <w:szCs w:val="24"/>
        </w:rPr>
      </w:pPr>
      <w:r w:rsidRPr="00BF0376">
        <w:rPr>
          <w:sz w:val="24"/>
          <w:szCs w:val="24"/>
        </w:rPr>
        <w:t xml:space="preserve">3.3.2. </w:t>
      </w:r>
      <w:proofErr w:type="gramStart"/>
      <w:r w:rsidRPr="00BF0376">
        <w:rPr>
          <w:sz w:val="24"/>
          <w:szCs w:val="24"/>
        </w:rPr>
        <w:t>Порядок работы комиссий, указанных в пункте 3.3.1 настоящего раздела Положения о закупке (далее - комиссия по осуществлению конкурентных закупок), порядок утверждения и изменения состава комиссии по осуществлению конкурентных закупок, определение персонал</w:t>
      </w:r>
      <w:r w:rsidRPr="00BF0376">
        <w:rPr>
          <w:sz w:val="24"/>
          <w:szCs w:val="24"/>
        </w:rPr>
        <w:t>ь</w:t>
      </w:r>
      <w:r w:rsidRPr="00BF0376">
        <w:rPr>
          <w:sz w:val="24"/>
          <w:szCs w:val="24"/>
        </w:rPr>
        <w:t>ного состава и председателя комиссии по осуществлению конкурентных закупок утверждается локальным нормативным актом заказчика до размещения в единой информационной системе и</w:t>
      </w:r>
      <w:r w:rsidRPr="00BF0376">
        <w:rPr>
          <w:sz w:val="24"/>
          <w:szCs w:val="24"/>
        </w:rPr>
        <w:t>з</w:t>
      </w:r>
      <w:r w:rsidRPr="00BF0376">
        <w:rPr>
          <w:sz w:val="24"/>
          <w:szCs w:val="24"/>
        </w:rPr>
        <w:t>вещения о закупке и документации о закупке или до направления приглашений</w:t>
      </w:r>
      <w:proofErr w:type="gramEnd"/>
      <w:r w:rsidRPr="00BF0376">
        <w:rPr>
          <w:sz w:val="24"/>
          <w:szCs w:val="24"/>
        </w:rPr>
        <w:t xml:space="preserve"> принять участие в закрытых закупках.</w:t>
      </w:r>
    </w:p>
    <w:p w14:paraId="3A5DF76C" w14:textId="77777777" w:rsidR="006B5CB2" w:rsidRPr="00BF0376" w:rsidRDefault="006E6979" w:rsidP="006B5CB2">
      <w:pPr>
        <w:tabs>
          <w:tab w:val="left" w:pos="540"/>
          <w:tab w:val="left" w:pos="900"/>
        </w:tabs>
        <w:ind w:firstLine="709"/>
        <w:jc w:val="both"/>
        <w:rPr>
          <w:sz w:val="24"/>
          <w:szCs w:val="24"/>
        </w:rPr>
      </w:pPr>
      <w:r w:rsidRPr="00BF0376">
        <w:rPr>
          <w:sz w:val="24"/>
          <w:szCs w:val="24"/>
        </w:rPr>
        <w:t>3.3.3</w:t>
      </w:r>
      <w:r w:rsidR="006B5CB2" w:rsidRPr="00BF0376">
        <w:rPr>
          <w:sz w:val="24"/>
          <w:szCs w:val="24"/>
        </w:rPr>
        <w:t>. Комиссия по осуществлению конкурентных закупок формируется в составе не м</w:t>
      </w:r>
      <w:r w:rsidR="006B5CB2" w:rsidRPr="00BF0376">
        <w:rPr>
          <w:sz w:val="24"/>
          <w:szCs w:val="24"/>
        </w:rPr>
        <w:t>е</w:t>
      </w:r>
      <w:r w:rsidR="006B5CB2" w:rsidRPr="00BF0376">
        <w:rPr>
          <w:sz w:val="24"/>
          <w:szCs w:val="24"/>
        </w:rPr>
        <w:t>нее пяти человек.</w:t>
      </w:r>
    </w:p>
    <w:p w14:paraId="41E9CA25" w14:textId="77777777" w:rsidR="006B5CB2" w:rsidRPr="00BF0376" w:rsidRDefault="006B5CB2" w:rsidP="006B5CB2">
      <w:pPr>
        <w:tabs>
          <w:tab w:val="left" w:pos="540"/>
          <w:tab w:val="left" w:pos="900"/>
        </w:tabs>
        <w:ind w:firstLine="709"/>
        <w:jc w:val="both"/>
        <w:rPr>
          <w:sz w:val="24"/>
          <w:szCs w:val="24"/>
        </w:rPr>
      </w:pPr>
      <w:r w:rsidRPr="00BF0376">
        <w:rPr>
          <w:sz w:val="24"/>
          <w:szCs w:val="24"/>
        </w:rPr>
        <w:t>В состав комиссии по осуществлению конкурентных закупок включаются лица, облада</w:t>
      </w:r>
      <w:r w:rsidRPr="00BF0376">
        <w:rPr>
          <w:sz w:val="24"/>
          <w:szCs w:val="24"/>
        </w:rPr>
        <w:t>ю</w:t>
      </w:r>
      <w:r w:rsidRPr="00BF0376">
        <w:rPr>
          <w:sz w:val="24"/>
          <w:szCs w:val="24"/>
        </w:rPr>
        <w:t>щие достаточными знаниями и (или квалификацией) в сфере закупок и (или) области, связанной с предметом закупки.</w:t>
      </w:r>
    </w:p>
    <w:p w14:paraId="40FCB419" w14:textId="77777777" w:rsidR="006B5CB2" w:rsidRPr="00BF0376" w:rsidRDefault="006B5CB2" w:rsidP="006B5CB2">
      <w:pPr>
        <w:tabs>
          <w:tab w:val="left" w:pos="540"/>
          <w:tab w:val="left" w:pos="900"/>
        </w:tabs>
        <w:ind w:firstLine="709"/>
        <w:jc w:val="both"/>
        <w:rPr>
          <w:sz w:val="24"/>
          <w:szCs w:val="24"/>
        </w:rPr>
      </w:pPr>
      <w:proofErr w:type="gramStart"/>
      <w:r w:rsidRPr="00BF0376">
        <w:rPr>
          <w:sz w:val="24"/>
          <w:szCs w:val="24"/>
        </w:rPr>
        <w:t>В состав комиссий по осуществлению конкурентных закупок не включаются лица, лично заинтересованные в результатах закупки (представители участников закупки, подавших заявки на участие в закупке, состоящие в штате организаций, подавших указанные заявки), также лица, на которых способны оказывать влияние участники закупки (лица, являющиеся акционерами участников закупки, членами их органов управления, кредиторами).</w:t>
      </w:r>
      <w:proofErr w:type="gramEnd"/>
    </w:p>
    <w:p w14:paraId="399607F0" w14:textId="77777777" w:rsidR="006B5CB2" w:rsidRPr="00BF0376" w:rsidRDefault="006B5CB2" w:rsidP="006B5CB2">
      <w:pPr>
        <w:tabs>
          <w:tab w:val="left" w:pos="540"/>
          <w:tab w:val="left" w:pos="900"/>
        </w:tabs>
        <w:ind w:firstLine="709"/>
        <w:jc w:val="both"/>
        <w:rPr>
          <w:sz w:val="24"/>
          <w:szCs w:val="24"/>
        </w:rPr>
      </w:pPr>
      <w:r w:rsidRPr="00BF0376">
        <w:rPr>
          <w:sz w:val="24"/>
          <w:szCs w:val="24"/>
        </w:rPr>
        <w:t>В случае выявления таких лиц в составе комиссии по осуществлению конкурентных зак</w:t>
      </w:r>
      <w:r w:rsidRPr="00BF0376">
        <w:rPr>
          <w:sz w:val="24"/>
          <w:szCs w:val="24"/>
        </w:rPr>
        <w:t>у</w:t>
      </w:r>
      <w:r w:rsidRPr="00BF0376">
        <w:rPr>
          <w:sz w:val="24"/>
          <w:szCs w:val="24"/>
        </w:rPr>
        <w:t>пок, заказчик принимает решение о внесении изменений в состав комиссии по осуществлению конкурентных закупок.</w:t>
      </w:r>
    </w:p>
    <w:p w14:paraId="4BBB4865" w14:textId="77777777" w:rsidR="006B5CB2" w:rsidRPr="00BF0376" w:rsidRDefault="006E6979" w:rsidP="006B5CB2">
      <w:pPr>
        <w:tabs>
          <w:tab w:val="left" w:pos="540"/>
          <w:tab w:val="left" w:pos="900"/>
        </w:tabs>
        <w:ind w:firstLine="709"/>
        <w:jc w:val="both"/>
        <w:rPr>
          <w:sz w:val="24"/>
          <w:szCs w:val="24"/>
        </w:rPr>
      </w:pPr>
      <w:r w:rsidRPr="00BF0376">
        <w:rPr>
          <w:sz w:val="24"/>
          <w:szCs w:val="24"/>
        </w:rPr>
        <w:t>3.3</w:t>
      </w:r>
      <w:r w:rsidR="006B5CB2" w:rsidRPr="00BF0376">
        <w:rPr>
          <w:sz w:val="24"/>
          <w:szCs w:val="24"/>
        </w:rPr>
        <w:t>.4. Заседание комиссии по осуществлению конкурентных закупок считается правомо</w:t>
      </w:r>
      <w:r w:rsidR="006B5CB2" w:rsidRPr="00BF0376">
        <w:rPr>
          <w:sz w:val="24"/>
          <w:szCs w:val="24"/>
        </w:rPr>
        <w:t>ч</w:t>
      </w:r>
      <w:r w:rsidR="006B5CB2" w:rsidRPr="00BF0376">
        <w:rPr>
          <w:sz w:val="24"/>
          <w:szCs w:val="24"/>
        </w:rPr>
        <w:t>ным, если на нем присутствуют не менее пятидесяти процентов от общего числа членов такой комиссии. Решение принимается большинством голосов от числа присутствующих, при раве</w:t>
      </w:r>
      <w:r w:rsidR="006B5CB2" w:rsidRPr="00BF0376">
        <w:rPr>
          <w:sz w:val="24"/>
          <w:szCs w:val="24"/>
        </w:rPr>
        <w:t>н</w:t>
      </w:r>
      <w:r w:rsidR="006B5CB2" w:rsidRPr="00BF0376">
        <w:rPr>
          <w:sz w:val="24"/>
          <w:szCs w:val="24"/>
        </w:rPr>
        <w:lastRenderedPageBreak/>
        <w:t>стве голосов - решающим является голос председателя комиссии по осуществлению конкурен</w:t>
      </w:r>
      <w:r w:rsidR="006B5CB2" w:rsidRPr="00BF0376">
        <w:rPr>
          <w:sz w:val="24"/>
          <w:szCs w:val="24"/>
        </w:rPr>
        <w:t>т</w:t>
      </w:r>
      <w:r w:rsidR="006B5CB2" w:rsidRPr="00BF0376">
        <w:rPr>
          <w:sz w:val="24"/>
          <w:szCs w:val="24"/>
        </w:rPr>
        <w:t>ных закупок.</w:t>
      </w:r>
    </w:p>
    <w:p w14:paraId="6AD52C19" w14:textId="77777777" w:rsidR="006B5CB2" w:rsidRPr="00BF0376" w:rsidRDefault="006E6979" w:rsidP="006B5CB2">
      <w:pPr>
        <w:tabs>
          <w:tab w:val="left" w:pos="540"/>
          <w:tab w:val="left" w:pos="900"/>
        </w:tabs>
        <w:ind w:firstLine="709"/>
        <w:jc w:val="both"/>
        <w:rPr>
          <w:sz w:val="24"/>
          <w:szCs w:val="24"/>
        </w:rPr>
      </w:pPr>
      <w:r w:rsidRPr="00BF0376">
        <w:rPr>
          <w:sz w:val="24"/>
          <w:szCs w:val="24"/>
        </w:rPr>
        <w:t>3.3</w:t>
      </w:r>
      <w:r w:rsidR="006B5CB2" w:rsidRPr="00BF0376">
        <w:rPr>
          <w:sz w:val="24"/>
          <w:szCs w:val="24"/>
        </w:rPr>
        <w:t>.5. Замена члена комиссии по осуществлению конкурентных закупок допускается тол</w:t>
      </w:r>
      <w:r w:rsidR="006B5CB2" w:rsidRPr="00BF0376">
        <w:rPr>
          <w:sz w:val="24"/>
          <w:szCs w:val="24"/>
        </w:rPr>
        <w:t>ь</w:t>
      </w:r>
      <w:r w:rsidR="006B5CB2" w:rsidRPr="00BF0376">
        <w:rPr>
          <w:sz w:val="24"/>
          <w:szCs w:val="24"/>
        </w:rPr>
        <w:t>ко по решению руководителя заказчика.</w:t>
      </w:r>
    </w:p>
    <w:p w14:paraId="0F099A05" w14:textId="77777777" w:rsidR="00945BF0" w:rsidRPr="00BF0376" w:rsidRDefault="00945BF0" w:rsidP="006B5CB2">
      <w:pPr>
        <w:tabs>
          <w:tab w:val="left" w:pos="540"/>
          <w:tab w:val="left" w:pos="900"/>
        </w:tabs>
        <w:ind w:firstLine="709"/>
        <w:jc w:val="both"/>
        <w:rPr>
          <w:sz w:val="24"/>
          <w:szCs w:val="24"/>
        </w:rPr>
      </w:pPr>
      <w:r w:rsidRPr="00BF0376">
        <w:rPr>
          <w:sz w:val="24"/>
          <w:szCs w:val="24"/>
        </w:rPr>
        <w:t>3.3.6. Члены комиссии несут за свои действия ответственность в рамках действующего административного, трудового и гражданского законодательства РФ.</w:t>
      </w:r>
    </w:p>
    <w:p w14:paraId="7E666AAF" w14:textId="77777777" w:rsidR="00945BF0" w:rsidRPr="00BF0376" w:rsidRDefault="00945BF0" w:rsidP="006B5CB2">
      <w:pPr>
        <w:tabs>
          <w:tab w:val="left" w:pos="540"/>
          <w:tab w:val="left" w:pos="900"/>
        </w:tabs>
        <w:ind w:firstLine="709"/>
        <w:jc w:val="both"/>
        <w:rPr>
          <w:sz w:val="24"/>
          <w:szCs w:val="24"/>
        </w:rPr>
      </w:pPr>
    </w:p>
    <w:p w14:paraId="3A17B69B" w14:textId="77777777" w:rsidR="00945BF0" w:rsidRPr="00BF0376" w:rsidRDefault="00945BF0" w:rsidP="00945BF0">
      <w:pPr>
        <w:tabs>
          <w:tab w:val="left" w:pos="540"/>
          <w:tab w:val="left" w:pos="900"/>
        </w:tabs>
        <w:ind w:firstLine="709"/>
        <w:jc w:val="center"/>
        <w:rPr>
          <w:b/>
          <w:sz w:val="24"/>
          <w:szCs w:val="24"/>
        </w:rPr>
      </w:pPr>
      <w:r w:rsidRPr="00BF0376">
        <w:rPr>
          <w:b/>
          <w:sz w:val="24"/>
          <w:szCs w:val="24"/>
        </w:rPr>
        <w:t>Раздел 3.4. Специализированная организация</w:t>
      </w:r>
    </w:p>
    <w:p w14:paraId="3AC53C0A" w14:textId="77777777" w:rsidR="00945BF0" w:rsidRPr="00BF0376" w:rsidRDefault="00945BF0" w:rsidP="00945BF0">
      <w:pPr>
        <w:tabs>
          <w:tab w:val="left" w:pos="540"/>
          <w:tab w:val="left" w:pos="900"/>
        </w:tabs>
        <w:ind w:firstLine="709"/>
        <w:jc w:val="center"/>
        <w:rPr>
          <w:b/>
          <w:sz w:val="24"/>
          <w:szCs w:val="24"/>
        </w:rPr>
      </w:pPr>
    </w:p>
    <w:p w14:paraId="3B9D1C68" w14:textId="77777777" w:rsidR="00945BF0" w:rsidRPr="00BF0376" w:rsidRDefault="00D4251C" w:rsidP="00945BF0">
      <w:pPr>
        <w:tabs>
          <w:tab w:val="left" w:pos="540"/>
          <w:tab w:val="left" w:pos="900"/>
        </w:tabs>
        <w:ind w:firstLine="709"/>
        <w:jc w:val="both"/>
        <w:rPr>
          <w:sz w:val="24"/>
          <w:szCs w:val="24"/>
        </w:rPr>
      </w:pPr>
      <w:r w:rsidRPr="00BF0376">
        <w:rPr>
          <w:sz w:val="24"/>
          <w:szCs w:val="24"/>
        </w:rPr>
        <w:t>3.4.1</w:t>
      </w:r>
      <w:r w:rsidR="00945BF0" w:rsidRPr="00BF0376">
        <w:rPr>
          <w:sz w:val="24"/>
          <w:szCs w:val="24"/>
        </w:rPr>
        <w:t>. Заказчик вправе осуществить передачу отдельных функций по организации и пров</w:t>
      </w:r>
      <w:r w:rsidR="00945BF0" w:rsidRPr="00BF0376">
        <w:rPr>
          <w:sz w:val="24"/>
          <w:szCs w:val="24"/>
        </w:rPr>
        <w:t>е</w:t>
      </w:r>
      <w:r w:rsidR="00945BF0" w:rsidRPr="00BF0376">
        <w:rPr>
          <w:sz w:val="24"/>
          <w:szCs w:val="24"/>
        </w:rPr>
        <w:t>дению закупочных процедур от имени и по поручению заказчика специализированной организ</w:t>
      </w:r>
      <w:r w:rsidR="00945BF0" w:rsidRPr="00BF0376">
        <w:rPr>
          <w:sz w:val="24"/>
          <w:szCs w:val="24"/>
        </w:rPr>
        <w:t>а</w:t>
      </w:r>
      <w:r w:rsidR="00945BF0" w:rsidRPr="00BF0376">
        <w:rPr>
          <w:sz w:val="24"/>
          <w:szCs w:val="24"/>
        </w:rPr>
        <w:t>ции путем заключения договора о передаче соответствующих функций и полномочий.</w:t>
      </w:r>
    </w:p>
    <w:p w14:paraId="15579448" w14:textId="77777777" w:rsidR="00945BF0" w:rsidRPr="00BF0376" w:rsidRDefault="00D4251C" w:rsidP="00945BF0">
      <w:pPr>
        <w:tabs>
          <w:tab w:val="left" w:pos="540"/>
          <w:tab w:val="left" w:pos="900"/>
        </w:tabs>
        <w:ind w:firstLine="709"/>
        <w:jc w:val="both"/>
        <w:rPr>
          <w:sz w:val="24"/>
          <w:szCs w:val="24"/>
        </w:rPr>
      </w:pPr>
      <w:r w:rsidRPr="00BF0376">
        <w:rPr>
          <w:sz w:val="24"/>
          <w:szCs w:val="24"/>
        </w:rPr>
        <w:t>3.4.2.</w:t>
      </w:r>
      <w:r w:rsidR="00945BF0" w:rsidRPr="00BF0376">
        <w:rPr>
          <w:sz w:val="24"/>
          <w:szCs w:val="24"/>
        </w:rPr>
        <w:t xml:space="preserve"> Заказчик не вправе передавать специализированной организации следующие фун</w:t>
      </w:r>
      <w:r w:rsidR="00945BF0" w:rsidRPr="00BF0376">
        <w:rPr>
          <w:sz w:val="24"/>
          <w:szCs w:val="24"/>
        </w:rPr>
        <w:t>к</w:t>
      </w:r>
      <w:r w:rsidR="00945BF0" w:rsidRPr="00BF0376">
        <w:rPr>
          <w:sz w:val="24"/>
          <w:szCs w:val="24"/>
        </w:rPr>
        <w:t>ции и полномочия:</w:t>
      </w:r>
    </w:p>
    <w:p w14:paraId="5BE0411B" w14:textId="77777777" w:rsidR="00945BF0" w:rsidRPr="00BF0376" w:rsidRDefault="00945BF0" w:rsidP="00945BF0">
      <w:pPr>
        <w:tabs>
          <w:tab w:val="left" w:pos="540"/>
          <w:tab w:val="left" w:pos="900"/>
        </w:tabs>
        <w:ind w:firstLine="709"/>
        <w:jc w:val="both"/>
        <w:rPr>
          <w:sz w:val="24"/>
          <w:szCs w:val="24"/>
        </w:rPr>
      </w:pPr>
      <w:r w:rsidRPr="00BF0376">
        <w:rPr>
          <w:sz w:val="24"/>
          <w:szCs w:val="24"/>
        </w:rPr>
        <w:t>планирование закупок;</w:t>
      </w:r>
    </w:p>
    <w:p w14:paraId="452E966E" w14:textId="77777777" w:rsidR="00945BF0" w:rsidRPr="00BF0376" w:rsidRDefault="00945BF0" w:rsidP="00945BF0">
      <w:pPr>
        <w:tabs>
          <w:tab w:val="left" w:pos="540"/>
          <w:tab w:val="left" w:pos="900"/>
        </w:tabs>
        <w:ind w:firstLine="709"/>
        <w:jc w:val="both"/>
        <w:rPr>
          <w:sz w:val="24"/>
          <w:szCs w:val="24"/>
        </w:rPr>
      </w:pPr>
      <w:r w:rsidRPr="00BF0376">
        <w:rPr>
          <w:sz w:val="24"/>
          <w:szCs w:val="24"/>
        </w:rPr>
        <w:t>создание комиссии по осуществлению конкурентных закупок;</w:t>
      </w:r>
    </w:p>
    <w:p w14:paraId="274DC9D6" w14:textId="77777777" w:rsidR="00945BF0" w:rsidRPr="00BF0376" w:rsidRDefault="00945BF0" w:rsidP="00945BF0">
      <w:pPr>
        <w:tabs>
          <w:tab w:val="left" w:pos="540"/>
          <w:tab w:val="left" w:pos="900"/>
        </w:tabs>
        <w:ind w:firstLine="709"/>
        <w:jc w:val="both"/>
        <w:rPr>
          <w:sz w:val="24"/>
          <w:szCs w:val="24"/>
        </w:rPr>
      </w:pPr>
      <w:r w:rsidRPr="00BF0376">
        <w:rPr>
          <w:sz w:val="24"/>
          <w:szCs w:val="24"/>
        </w:rPr>
        <w:t>определение НМЦД, цены договора, заключаемого с единственным поставщиком (по</w:t>
      </w:r>
      <w:r w:rsidRPr="00BF0376">
        <w:rPr>
          <w:sz w:val="24"/>
          <w:szCs w:val="24"/>
        </w:rPr>
        <w:t>д</w:t>
      </w:r>
      <w:r w:rsidRPr="00BF0376">
        <w:rPr>
          <w:sz w:val="24"/>
          <w:szCs w:val="24"/>
        </w:rPr>
        <w:t>рядчиком, исполнителем);</w:t>
      </w:r>
    </w:p>
    <w:p w14:paraId="6E44E258" w14:textId="77777777" w:rsidR="00945BF0" w:rsidRPr="00BF0376" w:rsidRDefault="00945BF0" w:rsidP="00945BF0">
      <w:pPr>
        <w:tabs>
          <w:tab w:val="left" w:pos="540"/>
          <w:tab w:val="left" w:pos="900"/>
        </w:tabs>
        <w:ind w:firstLine="709"/>
        <w:jc w:val="both"/>
        <w:rPr>
          <w:sz w:val="24"/>
          <w:szCs w:val="24"/>
        </w:rPr>
      </w:pPr>
      <w:r w:rsidRPr="00BF0376">
        <w:rPr>
          <w:sz w:val="24"/>
          <w:szCs w:val="24"/>
        </w:rPr>
        <w:t>определение предмета и существенных условий договора;</w:t>
      </w:r>
    </w:p>
    <w:p w14:paraId="63AC2E5F" w14:textId="77777777" w:rsidR="00945BF0" w:rsidRPr="00BF0376" w:rsidRDefault="00945BF0" w:rsidP="00945BF0">
      <w:pPr>
        <w:tabs>
          <w:tab w:val="left" w:pos="540"/>
          <w:tab w:val="left" w:pos="900"/>
        </w:tabs>
        <w:ind w:firstLine="709"/>
        <w:jc w:val="both"/>
        <w:rPr>
          <w:sz w:val="24"/>
          <w:szCs w:val="24"/>
        </w:rPr>
      </w:pPr>
      <w:r w:rsidRPr="00BF0376">
        <w:rPr>
          <w:sz w:val="24"/>
          <w:szCs w:val="24"/>
        </w:rPr>
        <w:t>утверждение проекта договора и документации о закупке;</w:t>
      </w:r>
    </w:p>
    <w:p w14:paraId="5F7BDBA2" w14:textId="77777777" w:rsidR="00945BF0" w:rsidRPr="00BF0376" w:rsidRDefault="00945BF0" w:rsidP="00945BF0">
      <w:pPr>
        <w:tabs>
          <w:tab w:val="left" w:pos="540"/>
          <w:tab w:val="left" w:pos="900"/>
        </w:tabs>
        <w:ind w:firstLine="709"/>
        <w:jc w:val="both"/>
        <w:rPr>
          <w:sz w:val="24"/>
          <w:szCs w:val="24"/>
        </w:rPr>
      </w:pPr>
      <w:r w:rsidRPr="00BF0376">
        <w:rPr>
          <w:sz w:val="24"/>
          <w:szCs w:val="24"/>
        </w:rPr>
        <w:t>определение условий определения поставщика (подрядчика, исполнителя) и их измен</w:t>
      </w:r>
      <w:r w:rsidRPr="00BF0376">
        <w:rPr>
          <w:sz w:val="24"/>
          <w:szCs w:val="24"/>
        </w:rPr>
        <w:t>е</w:t>
      </w:r>
      <w:r w:rsidRPr="00BF0376">
        <w:rPr>
          <w:sz w:val="24"/>
          <w:szCs w:val="24"/>
        </w:rPr>
        <w:t>ние;</w:t>
      </w:r>
    </w:p>
    <w:p w14:paraId="2DA5CFFC" w14:textId="77777777" w:rsidR="00945BF0" w:rsidRPr="00BF0376" w:rsidRDefault="00945BF0" w:rsidP="00945BF0">
      <w:pPr>
        <w:tabs>
          <w:tab w:val="left" w:pos="540"/>
          <w:tab w:val="left" w:pos="900"/>
        </w:tabs>
        <w:ind w:firstLine="709"/>
        <w:jc w:val="both"/>
        <w:rPr>
          <w:sz w:val="24"/>
          <w:szCs w:val="24"/>
        </w:rPr>
      </w:pPr>
      <w:r w:rsidRPr="00BF0376">
        <w:rPr>
          <w:sz w:val="24"/>
          <w:szCs w:val="24"/>
        </w:rPr>
        <w:t>подписание договора.</w:t>
      </w:r>
    </w:p>
    <w:p w14:paraId="4D28D33C" w14:textId="77777777" w:rsidR="00440D60" w:rsidRPr="00BF0376" w:rsidRDefault="00D4251C" w:rsidP="008C7F1C">
      <w:pPr>
        <w:tabs>
          <w:tab w:val="left" w:pos="540"/>
          <w:tab w:val="left" w:pos="900"/>
        </w:tabs>
        <w:ind w:firstLine="709"/>
        <w:jc w:val="both"/>
        <w:rPr>
          <w:sz w:val="24"/>
          <w:szCs w:val="24"/>
        </w:rPr>
      </w:pPr>
      <w:r w:rsidRPr="00BF0376">
        <w:rPr>
          <w:sz w:val="24"/>
          <w:szCs w:val="24"/>
        </w:rPr>
        <w:t>3.4.3</w:t>
      </w:r>
      <w:r w:rsidR="00945BF0" w:rsidRPr="00BF0376">
        <w:rPr>
          <w:sz w:val="24"/>
          <w:szCs w:val="24"/>
        </w:rPr>
        <w:t xml:space="preserve"> Заказчик и специализированная организация несут солидарную ответственность за вред, причиненный участникам закупок в результате незаконных действий (бездействия) специ</w:t>
      </w:r>
      <w:r w:rsidR="00945BF0" w:rsidRPr="00BF0376">
        <w:rPr>
          <w:sz w:val="24"/>
          <w:szCs w:val="24"/>
        </w:rPr>
        <w:t>а</w:t>
      </w:r>
      <w:r w:rsidR="00945BF0" w:rsidRPr="00BF0376">
        <w:rPr>
          <w:sz w:val="24"/>
          <w:szCs w:val="24"/>
        </w:rPr>
        <w:t>лизированной организации, совершенных в пределах полномочий, переданных ему заказчиком в соответствии с заключенным договором и связанных с проведением процедуры закупки, при осуществлении специализированной организацией функций от имени заказчика.</w:t>
      </w:r>
    </w:p>
    <w:p w14:paraId="323C72B9" w14:textId="77777777" w:rsidR="00D4251C" w:rsidRPr="00BF0376" w:rsidRDefault="00D4251C" w:rsidP="00571999">
      <w:pPr>
        <w:pStyle w:val="1"/>
        <w:rPr>
          <w:szCs w:val="24"/>
        </w:rPr>
      </w:pPr>
      <w:r w:rsidRPr="00BF0376">
        <w:rPr>
          <w:szCs w:val="24"/>
        </w:rPr>
        <w:t>Глава 4. СПОСОБЫ ЗАКУПКИ. ПОРЯДОК ОСУЩЕСТВЛЕНИЯ КОНКУРЕНТНОЙ ЗАКУПКИ. ДОПОЛНИТЕЛЬНЫЕ ЭЛЕМЕНТЫ ЗАКУПОЧНЫХ ПРОЦЕДУР</w:t>
      </w:r>
    </w:p>
    <w:p w14:paraId="5409F973" w14:textId="77777777" w:rsidR="00D4251C" w:rsidRPr="00BF0376" w:rsidRDefault="00D4251C" w:rsidP="00202E39">
      <w:pPr>
        <w:pStyle w:val="1"/>
        <w:spacing w:before="0"/>
        <w:rPr>
          <w:szCs w:val="24"/>
        </w:rPr>
      </w:pPr>
    </w:p>
    <w:p w14:paraId="1DB38D3E" w14:textId="77777777" w:rsidR="00D4251C" w:rsidRPr="00BF0376" w:rsidRDefault="00D4251C" w:rsidP="00D4251C">
      <w:pPr>
        <w:tabs>
          <w:tab w:val="left" w:pos="540"/>
          <w:tab w:val="left" w:pos="900"/>
        </w:tabs>
        <w:ind w:firstLine="709"/>
        <w:jc w:val="center"/>
        <w:rPr>
          <w:b/>
          <w:sz w:val="24"/>
          <w:szCs w:val="24"/>
        </w:rPr>
      </w:pPr>
      <w:r w:rsidRPr="00BF0376">
        <w:rPr>
          <w:b/>
          <w:sz w:val="24"/>
          <w:szCs w:val="24"/>
        </w:rPr>
        <w:t>Раздел 4.1. Способы закупки, условия их применения</w:t>
      </w:r>
    </w:p>
    <w:p w14:paraId="0C3E3C8C" w14:textId="77777777" w:rsidR="00D4251C" w:rsidRPr="00BF0376" w:rsidRDefault="00D4251C" w:rsidP="00D4251C">
      <w:pPr>
        <w:tabs>
          <w:tab w:val="left" w:pos="540"/>
          <w:tab w:val="left" w:pos="900"/>
        </w:tabs>
        <w:ind w:firstLine="709"/>
        <w:jc w:val="center"/>
        <w:rPr>
          <w:b/>
          <w:sz w:val="24"/>
          <w:szCs w:val="24"/>
        </w:rPr>
      </w:pPr>
    </w:p>
    <w:p w14:paraId="4AA5831A" w14:textId="77777777" w:rsidR="00D4251C" w:rsidRPr="00BF0376" w:rsidRDefault="00C86B60" w:rsidP="00D4251C">
      <w:pPr>
        <w:tabs>
          <w:tab w:val="left" w:pos="540"/>
          <w:tab w:val="left" w:pos="900"/>
        </w:tabs>
        <w:ind w:firstLine="709"/>
        <w:jc w:val="both"/>
        <w:rPr>
          <w:sz w:val="24"/>
          <w:szCs w:val="24"/>
        </w:rPr>
      </w:pPr>
      <w:r w:rsidRPr="00BF0376">
        <w:rPr>
          <w:sz w:val="24"/>
          <w:szCs w:val="24"/>
        </w:rPr>
        <w:t>4.1</w:t>
      </w:r>
      <w:r w:rsidR="00D4251C" w:rsidRPr="00BF0376">
        <w:rPr>
          <w:sz w:val="24"/>
          <w:szCs w:val="24"/>
        </w:rPr>
        <w:t>.1. Заказчик осуществляет конкурентные и неконкурентные закупки.</w:t>
      </w:r>
    </w:p>
    <w:p w14:paraId="4AA357C8" w14:textId="77777777" w:rsidR="00D4251C" w:rsidRPr="00BF0376" w:rsidRDefault="00C86B60" w:rsidP="00D4251C">
      <w:pPr>
        <w:tabs>
          <w:tab w:val="left" w:pos="540"/>
          <w:tab w:val="left" w:pos="900"/>
        </w:tabs>
        <w:ind w:firstLine="709"/>
        <w:jc w:val="both"/>
        <w:rPr>
          <w:sz w:val="24"/>
          <w:szCs w:val="24"/>
        </w:rPr>
      </w:pPr>
      <w:r w:rsidRPr="00BF0376">
        <w:rPr>
          <w:sz w:val="24"/>
          <w:szCs w:val="24"/>
        </w:rPr>
        <w:t>4.1</w:t>
      </w:r>
      <w:r w:rsidR="00D4251C" w:rsidRPr="00BF0376">
        <w:rPr>
          <w:sz w:val="24"/>
          <w:szCs w:val="24"/>
        </w:rPr>
        <w:t xml:space="preserve">.2. Конкурентные закупки осуществляются следующими способами: </w:t>
      </w:r>
    </w:p>
    <w:p w14:paraId="776B7D9A" w14:textId="77777777" w:rsidR="00D4251C" w:rsidRPr="00BF0376" w:rsidRDefault="00C86B60" w:rsidP="00D4251C">
      <w:pPr>
        <w:pStyle w:val="afa"/>
        <w:numPr>
          <w:ilvl w:val="0"/>
          <w:numId w:val="21"/>
        </w:numPr>
        <w:tabs>
          <w:tab w:val="left" w:pos="540"/>
          <w:tab w:val="left" w:pos="900"/>
        </w:tabs>
        <w:jc w:val="both"/>
        <w:rPr>
          <w:sz w:val="24"/>
          <w:szCs w:val="24"/>
        </w:rPr>
      </w:pPr>
      <w:r w:rsidRPr="00BF0376">
        <w:rPr>
          <w:sz w:val="24"/>
          <w:szCs w:val="24"/>
        </w:rPr>
        <w:t>конкурс в электронной форме</w:t>
      </w:r>
      <w:r w:rsidR="00D4251C" w:rsidRPr="00BF0376">
        <w:rPr>
          <w:sz w:val="24"/>
          <w:szCs w:val="24"/>
        </w:rPr>
        <w:t>;</w:t>
      </w:r>
    </w:p>
    <w:p w14:paraId="71BE7700" w14:textId="77777777" w:rsidR="00D4251C" w:rsidRPr="00BF0376" w:rsidRDefault="00C86B60" w:rsidP="00D4251C">
      <w:pPr>
        <w:pStyle w:val="afa"/>
        <w:numPr>
          <w:ilvl w:val="0"/>
          <w:numId w:val="21"/>
        </w:numPr>
        <w:tabs>
          <w:tab w:val="left" w:pos="540"/>
          <w:tab w:val="left" w:pos="900"/>
        </w:tabs>
        <w:jc w:val="both"/>
        <w:rPr>
          <w:sz w:val="24"/>
          <w:szCs w:val="24"/>
        </w:rPr>
      </w:pPr>
      <w:r w:rsidRPr="00BF0376">
        <w:rPr>
          <w:sz w:val="24"/>
          <w:szCs w:val="24"/>
        </w:rPr>
        <w:t>аукцион в электронной форме</w:t>
      </w:r>
      <w:r w:rsidR="00D4251C" w:rsidRPr="00BF0376">
        <w:rPr>
          <w:sz w:val="24"/>
          <w:szCs w:val="24"/>
        </w:rPr>
        <w:t>;</w:t>
      </w:r>
    </w:p>
    <w:p w14:paraId="32E83728" w14:textId="77777777" w:rsidR="00D4251C" w:rsidRPr="00BF0376" w:rsidRDefault="00D4251C" w:rsidP="00D4251C">
      <w:pPr>
        <w:pStyle w:val="afa"/>
        <w:numPr>
          <w:ilvl w:val="0"/>
          <w:numId w:val="21"/>
        </w:numPr>
        <w:tabs>
          <w:tab w:val="left" w:pos="540"/>
          <w:tab w:val="left" w:pos="900"/>
        </w:tabs>
        <w:jc w:val="both"/>
        <w:rPr>
          <w:sz w:val="24"/>
          <w:szCs w:val="24"/>
        </w:rPr>
      </w:pPr>
      <w:r w:rsidRPr="00BF0376">
        <w:rPr>
          <w:sz w:val="24"/>
          <w:szCs w:val="24"/>
        </w:rPr>
        <w:t xml:space="preserve">запрос котировок в </w:t>
      </w:r>
      <w:r w:rsidR="00C86B60" w:rsidRPr="00BF0376">
        <w:rPr>
          <w:sz w:val="24"/>
          <w:szCs w:val="24"/>
        </w:rPr>
        <w:t>электронной форме</w:t>
      </w:r>
      <w:r w:rsidRPr="00BF0376">
        <w:rPr>
          <w:sz w:val="24"/>
          <w:szCs w:val="24"/>
        </w:rPr>
        <w:t>;</w:t>
      </w:r>
    </w:p>
    <w:p w14:paraId="1198D2A0" w14:textId="77777777" w:rsidR="00D4251C" w:rsidRPr="00BF0376" w:rsidRDefault="00D4251C" w:rsidP="00D4251C">
      <w:pPr>
        <w:pStyle w:val="afa"/>
        <w:numPr>
          <w:ilvl w:val="0"/>
          <w:numId w:val="21"/>
        </w:numPr>
        <w:tabs>
          <w:tab w:val="left" w:pos="540"/>
          <w:tab w:val="left" w:pos="900"/>
        </w:tabs>
        <w:jc w:val="both"/>
        <w:rPr>
          <w:sz w:val="24"/>
          <w:szCs w:val="24"/>
        </w:rPr>
      </w:pPr>
      <w:r w:rsidRPr="00BF0376">
        <w:rPr>
          <w:sz w:val="24"/>
          <w:szCs w:val="24"/>
        </w:rPr>
        <w:t xml:space="preserve">запрос </w:t>
      </w:r>
      <w:r w:rsidR="00C86B60" w:rsidRPr="00BF0376">
        <w:rPr>
          <w:sz w:val="24"/>
          <w:szCs w:val="24"/>
        </w:rPr>
        <w:t>предложений в электронной форме</w:t>
      </w:r>
      <w:r w:rsidRPr="00BF0376">
        <w:rPr>
          <w:sz w:val="24"/>
          <w:szCs w:val="24"/>
        </w:rPr>
        <w:t>.</w:t>
      </w:r>
    </w:p>
    <w:p w14:paraId="2ED4F67A" w14:textId="77777777" w:rsidR="00D4251C" w:rsidRPr="00BF0376" w:rsidRDefault="00C86B60" w:rsidP="00D4251C">
      <w:pPr>
        <w:tabs>
          <w:tab w:val="left" w:pos="540"/>
          <w:tab w:val="left" w:pos="900"/>
        </w:tabs>
        <w:ind w:firstLine="709"/>
        <w:jc w:val="both"/>
        <w:rPr>
          <w:sz w:val="24"/>
          <w:szCs w:val="24"/>
        </w:rPr>
      </w:pPr>
      <w:r w:rsidRPr="00BF0376">
        <w:rPr>
          <w:sz w:val="24"/>
          <w:szCs w:val="24"/>
        </w:rPr>
        <w:t>4.1.3</w:t>
      </w:r>
      <w:r w:rsidR="00D4251C" w:rsidRPr="00BF0376">
        <w:rPr>
          <w:sz w:val="24"/>
          <w:szCs w:val="24"/>
        </w:rPr>
        <w:t>. Конкурентная закупка осуществляется с соблюдением одновременно следующих условий:</w:t>
      </w:r>
    </w:p>
    <w:p w14:paraId="3B00828F" w14:textId="77777777" w:rsidR="00D4251C" w:rsidRPr="00BF0376" w:rsidRDefault="00D4251C" w:rsidP="00D4251C">
      <w:pPr>
        <w:tabs>
          <w:tab w:val="left" w:pos="540"/>
          <w:tab w:val="left" w:pos="900"/>
        </w:tabs>
        <w:ind w:firstLine="709"/>
        <w:jc w:val="both"/>
        <w:rPr>
          <w:sz w:val="24"/>
          <w:szCs w:val="24"/>
        </w:rPr>
      </w:pPr>
      <w:r w:rsidRPr="00BF0376">
        <w:rPr>
          <w:sz w:val="24"/>
          <w:szCs w:val="24"/>
        </w:rPr>
        <w:t>1) информация о конкурентной закупке сообщается заказчиком путем размещения в ед</w:t>
      </w:r>
      <w:r w:rsidRPr="00BF0376">
        <w:rPr>
          <w:sz w:val="24"/>
          <w:szCs w:val="24"/>
        </w:rPr>
        <w:t>и</w:t>
      </w:r>
      <w:r w:rsidRPr="00BF0376">
        <w:rPr>
          <w:sz w:val="24"/>
          <w:szCs w:val="24"/>
        </w:rPr>
        <w:t>ной информационной системе извещения об осуществлении конкурентной закупки, доступного неограниченному кругу лиц, с приложением доку</w:t>
      </w:r>
      <w:r w:rsidR="00C86B60" w:rsidRPr="00BF0376">
        <w:rPr>
          <w:sz w:val="24"/>
          <w:szCs w:val="24"/>
        </w:rPr>
        <w:t>ментации о конкурентной закупке.</w:t>
      </w:r>
    </w:p>
    <w:p w14:paraId="1D9D726E" w14:textId="77777777" w:rsidR="00D4251C" w:rsidRPr="00BF0376" w:rsidRDefault="00D4251C" w:rsidP="00D4251C">
      <w:pPr>
        <w:tabs>
          <w:tab w:val="left" w:pos="540"/>
          <w:tab w:val="left" w:pos="900"/>
        </w:tabs>
        <w:ind w:firstLine="709"/>
        <w:jc w:val="both"/>
        <w:rPr>
          <w:sz w:val="24"/>
          <w:szCs w:val="24"/>
        </w:rPr>
      </w:pPr>
      <w:r w:rsidRPr="00BF0376">
        <w:rPr>
          <w:sz w:val="24"/>
          <w:szCs w:val="24"/>
        </w:rPr>
        <w:t>2) обеспечивается конкуренция между участниками конкурентной закупки за право з</w:t>
      </w:r>
      <w:r w:rsidRPr="00BF0376">
        <w:rPr>
          <w:sz w:val="24"/>
          <w:szCs w:val="24"/>
        </w:rPr>
        <w:t>а</w:t>
      </w:r>
      <w:r w:rsidRPr="00BF0376">
        <w:rPr>
          <w:sz w:val="24"/>
          <w:szCs w:val="24"/>
        </w:rPr>
        <w:t>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3C3BAE91" w14:textId="77777777" w:rsidR="00D4251C" w:rsidRPr="00BF0376" w:rsidRDefault="00D4251C" w:rsidP="00D4251C">
      <w:pPr>
        <w:tabs>
          <w:tab w:val="left" w:pos="540"/>
          <w:tab w:val="left" w:pos="900"/>
        </w:tabs>
        <w:ind w:firstLine="709"/>
        <w:jc w:val="both"/>
        <w:rPr>
          <w:sz w:val="24"/>
          <w:szCs w:val="24"/>
        </w:rPr>
      </w:pPr>
      <w:r w:rsidRPr="00BF0376">
        <w:rPr>
          <w:sz w:val="24"/>
          <w:szCs w:val="24"/>
        </w:rPr>
        <w:t>3) описание предмета конкурентной закупки осуществляется с соблюдением требований части 6.1 статьи 3 Федерального закона N 223-ФЗ.</w:t>
      </w:r>
    </w:p>
    <w:p w14:paraId="58A4CAE3" w14:textId="77777777" w:rsidR="00D4251C" w:rsidRPr="00BF0376" w:rsidRDefault="00C86B60" w:rsidP="00D4251C">
      <w:pPr>
        <w:tabs>
          <w:tab w:val="left" w:pos="540"/>
          <w:tab w:val="left" w:pos="900"/>
        </w:tabs>
        <w:ind w:firstLine="709"/>
        <w:jc w:val="both"/>
        <w:rPr>
          <w:sz w:val="24"/>
          <w:szCs w:val="24"/>
        </w:rPr>
      </w:pPr>
      <w:r w:rsidRPr="00BF0376">
        <w:rPr>
          <w:sz w:val="24"/>
          <w:szCs w:val="24"/>
        </w:rPr>
        <w:t>4.1.4.</w:t>
      </w:r>
      <w:r w:rsidR="00D4251C" w:rsidRPr="00BF0376">
        <w:rPr>
          <w:sz w:val="24"/>
          <w:szCs w:val="24"/>
        </w:rPr>
        <w:t xml:space="preserve"> Неконкурентная закупка осуществляется путем закупки у единственного поставщ</w:t>
      </w:r>
      <w:r w:rsidR="00D4251C" w:rsidRPr="00BF0376">
        <w:rPr>
          <w:sz w:val="24"/>
          <w:szCs w:val="24"/>
        </w:rPr>
        <w:t>и</w:t>
      </w:r>
      <w:r w:rsidR="00D4251C" w:rsidRPr="00BF0376">
        <w:rPr>
          <w:sz w:val="24"/>
          <w:szCs w:val="24"/>
        </w:rPr>
        <w:t>ка (подрядчика, исполнителя).</w:t>
      </w:r>
    </w:p>
    <w:p w14:paraId="45085AFA" w14:textId="77777777" w:rsidR="00D4251C" w:rsidRPr="00BF0376" w:rsidRDefault="00C86B60" w:rsidP="00D4251C">
      <w:pPr>
        <w:tabs>
          <w:tab w:val="left" w:pos="540"/>
          <w:tab w:val="left" w:pos="900"/>
        </w:tabs>
        <w:ind w:firstLine="709"/>
        <w:jc w:val="both"/>
        <w:rPr>
          <w:sz w:val="24"/>
          <w:szCs w:val="24"/>
        </w:rPr>
      </w:pPr>
      <w:r w:rsidRPr="00BF0376">
        <w:rPr>
          <w:sz w:val="24"/>
          <w:szCs w:val="24"/>
        </w:rPr>
        <w:lastRenderedPageBreak/>
        <w:t>4.1.5</w:t>
      </w:r>
      <w:r w:rsidR="00D4251C" w:rsidRPr="00BF0376">
        <w:rPr>
          <w:sz w:val="24"/>
          <w:szCs w:val="24"/>
        </w:rPr>
        <w:t>. При проведении процедур конкурентной закупки переговоры заказчика с участн</w:t>
      </w:r>
      <w:r w:rsidR="00D4251C" w:rsidRPr="00BF0376">
        <w:rPr>
          <w:sz w:val="24"/>
          <w:szCs w:val="24"/>
        </w:rPr>
        <w:t>и</w:t>
      </w:r>
      <w:r w:rsidR="00D4251C" w:rsidRPr="00BF0376">
        <w:rPr>
          <w:sz w:val="24"/>
          <w:szCs w:val="24"/>
        </w:rPr>
        <w:t>ками закупки не допускаются.</w:t>
      </w:r>
    </w:p>
    <w:p w14:paraId="6C9713F7" w14:textId="77777777" w:rsidR="00D4251C" w:rsidRPr="00BF0376" w:rsidRDefault="00C86B60" w:rsidP="00D4251C">
      <w:pPr>
        <w:tabs>
          <w:tab w:val="left" w:pos="540"/>
          <w:tab w:val="left" w:pos="900"/>
        </w:tabs>
        <w:ind w:firstLine="709"/>
        <w:jc w:val="both"/>
        <w:rPr>
          <w:sz w:val="24"/>
          <w:szCs w:val="24"/>
        </w:rPr>
      </w:pPr>
      <w:r w:rsidRPr="00BF0376">
        <w:rPr>
          <w:sz w:val="24"/>
          <w:szCs w:val="24"/>
        </w:rPr>
        <w:t>4.1.6</w:t>
      </w:r>
      <w:r w:rsidR="00D4251C" w:rsidRPr="00BF0376">
        <w:rPr>
          <w:sz w:val="24"/>
          <w:szCs w:val="24"/>
        </w:rPr>
        <w:t>. Процедура закупки считается завершенной со дня заключения договора.</w:t>
      </w:r>
    </w:p>
    <w:p w14:paraId="7AE5E130" w14:textId="77777777" w:rsidR="00D4251C" w:rsidRPr="00BF0376" w:rsidRDefault="00D4251C" w:rsidP="00202E39">
      <w:pPr>
        <w:pStyle w:val="1"/>
        <w:spacing w:before="0"/>
        <w:rPr>
          <w:szCs w:val="24"/>
        </w:rPr>
      </w:pPr>
    </w:p>
    <w:p w14:paraId="5FFCF562" w14:textId="77777777" w:rsidR="00270289" w:rsidRPr="00BF0376" w:rsidRDefault="00270289" w:rsidP="00270289">
      <w:pPr>
        <w:autoSpaceDE w:val="0"/>
        <w:autoSpaceDN w:val="0"/>
        <w:adjustRightInd w:val="0"/>
        <w:ind w:firstLine="540"/>
        <w:jc w:val="center"/>
        <w:outlineLvl w:val="2"/>
        <w:rPr>
          <w:b/>
          <w:bCs/>
          <w:sz w:val="24"/>
          <w:szCs w:val="24"/>
        </w:rPr>
      </w:pPr>
      <w:r w:rsidRPr="00BF0376">
        <w:rPr>
          <w:b/>
          <w:bCs/>
          <w:sz w:val="24"/>
          <w:szCs w:val="24"/>
        </w:rPr>
        <w:t>Раздел 4.2. Порядок осуществления конкурентной закупки</w:t>
      </w:r>
    </w:p>
    <w:p w14:paraId="065E8FB0" w14:textId="77777777" w:rsidR="00270289" w:rsidRPr="00BF0376" w:rsidRDefault="00270289" w:rsidP="00270289">
      <w:pPr>
        <w:autoSpaceDE w:val="0"/>
        <w:autoSpaceDN w:val="0"/>
        <w:adjustRightInd w:val="0"/>
        <w:ind w:firstLine="540"/>
        <w:jc w:val="center"/>
        <w:outlineLvl w:val="2"/>
        <w:rPr>
          <w:b/>
          <w:bCs/>
          <w:sz w:val="24"/>
          <w:szCs w:val="24"/>
        </w:rPr>
      </w:pPr>
    </w:p>
    <w:p w14:paraId="74BB19AB" w14:textId="77777777" w:rsidR="00270289" w:rsidRPr="00BF0376" w:rsidRDefault="00270289" w:rsidP="00270289">
      <w:pPr>
        <w:autoSpaceDE w:val="0"/>
        <w:autoSpaceDN w:val="0"/>
        <w:adjustRightInd w:val="0"/>
        <w:ind w:firstLine="539"/>
        <w:jc w:val="both"/>
        <w:rPr>
          <w:sz w:val="24"/>
          <w:szCs w:val="24"/>
        </w:rPr>
      </w:pPr>
      <w:r w:rsidRPr="00BF0376">
        <w:rPr>
          <w:sz w:val="24"/>
          <w:szCs w:val="24"/>
        </w:rPr>
        <w:t>4.2.1. Конкурентная закупка осуществляется заказчиком в соответствии с Федеральным з</w:t>
      </w:r>
      <w:r w:rsidRPr="00BF0376">
        <w:rPr>
          <w:sz w:val="24"/>
          <w:szCs w:val="24"/>
        </w:rPr>
        <w:t>а</w:t>
      </w:r>
      <w:r w:rsidRPr="00BF0376">
        <w:rPr>
          <w:sz w:val="24"/>
          <w:szCs w:val="24"/>
        </w:rPr>
        <w:t>коном 223-ФЗ, положением о закупке заказчика.</w:t>
      </w:r>
    </w:p>
    <w:p w14:paraId="48D4A0F1" w14:textId="77777777" w:rsidR="00270289" w:rsidRPr="00BF0376" w:rsidRDefault="00270289" w:rsidP="00270289">
      <w:pPr>
        <w:autoSpaceDE w:val="0"/>
        <w:autoSpaceDN w:val="0"/>
        <w:adjustRightInd w:val="0"/>
        <w:ind w:firstLine="539"/>
        <w:jc w:val="both"/>
        <w:rPr>
          <w:sz w:val="24"/>
          <w:szCs w:val="24"/>
        </w:rPr>
      </w:pPr>
      <w:r w:rsidRPr="00BF0376">
        <w:rPr>
          <w:sz w:val="24"/>
          <w:szCs w:val="24"/>
        </w:rPr>
        <w:t>4.2.2. Для осуществления конкурентной закупки заказчик разрабатывает извещение об ос</w:t>
      </w:r>
      <w:r w:rsidRPr="00BF0376">
        <w:rPr>
          <w:sz w:val="24"/>
          <w:szCs w:val="24"/>
        </w:rPr>
        <w:t>у</w:t>
      </w:r>
      <w:r w:rsidRPr="00BF0376">
        <w:rPr>
          <w:sz w:val="24"/>
          <w:szCs w:val="24"/>
        </w:rPr>
        <w:t>ществлении закупки, разрабатывает и утверждает документацию о проведении конкурентной з</w:t>
      </w:r>
      <w:r w:rsidRPr="00BF0376">
        <w:rPr>
          <w:sz w:val="24"/>
          <w:szCs w:val="24"/>
        </w:rPr>
        <w:t>а</w:t>
      </w:r>
      <w:r w:rsidRPr="00BF0376">
        <w:rPr>
          <w:sz w:val="24"/>
          <w:szCs w:val="24"/>
        </w:rPr>
        <w:t>купки (за исключением проведения запроса котировок).</w:t>
      </w:r>
    </w:p>
    <w:p w14:paraId="202F2614" w14:textId="77777777" w:rsidR="00270289" w:rsidRPr="00BF0376" w:rsidRDefault="00270289" w:rsidP="00270289">
      <w:pPr>
        <w:autoSpaceDE w:val="0"/>
        <w:autoSpaceDN w:val="0"/>
        <w:adjustRightInd w:val="0"/>
        <w:ind w:firstLine="539"/>
        <w:jc w:val="both"/>
        <w:rPr>
          <w:sz w:val="24"/>
          <w:szCs w:val="24"/>
        </w:rPr>
      </w:pPr>
      <w:r w:rsidRPr="00BF0376">
        <w:rPr>
          <w:sz w:val="24"/>
          <w:szCs w:val="24"/>
        </w:rPr>
        <w:t>4.2.3. При описании в извещении, документации о конкурентной закупке предмета закупки заказчик руководствуется правилами, определенными Федеральным законом 223-ФЗ.</w:t>
      </w:r>
    </w:p>
    <w:p w14:paraId="4BD48FA7" w14:textId="77777777" w:rsidR="00270289" w:rsidRPr="00BF0376" w:rsidRDefault="00270289" w:rsidP="00270289">
      <w:pPr>
        <w:autoSpaceDE w:val="0"/>
        <w:autoSpaceDN w:val="0"/>
        <w:adjustRightInd w:val="0"/>
        <w:ind w:firstLine="539"/>
        <w:jc w:val="both"/>
        <w:rPr>
          <w:sz w:val="24"/>
          <w:szCs w:val="24"/>
        </w:rPr>
      </w:pPr>
      <w:r w:rsidRPr="00BF0376">
        <w:rPr>
          <w:sz w:val="24"/>
          <w:szCs w:val="24"/>
        </w:rPr>
        <w:t xml:space="preserve">4.2.4. Заказчик определяет требования к участникам закупки в извещении, документации о конкурентной закупке в соответствии с </w:t>
      </w:r>
      <w:r w:rsidR="00476481" w:rsidRPr="00BF0376">
        <w:rPr>
          <w:sz w:val="24"/>
          <w:szCs w:val="24"/>
        </w:rPr>
        <w:t xml:space="preserve">Положением о закупке. </w:t>
      </w:r>
      <w:r w:rsidRPr="00BF0376">
        <w:rPr>
          <w:sz w:val="24"/>
          <w:szCs w:val="24"/>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w:t>
      </w:r>
      <w:r w:rsidRPr="00BF0376">
        <w:rPr>
          <w:sz w:val="24"/>
          <w:szCs w:val="24"/>
        </w:rPr>
        <w:t>и</w:t>
      </w:r>
      <w:r w:rsidRPr="00BF0376">
        <w:rPr>
          <w:sz w:val="24"/>
          <w:szCs w:val="24"/>
        </w:rPr>
        <w:t>териям и в порядке, которые не указаны в извещении, документации о конкурентной закупке.</w:t>
      </w:r>
    </w:p>
    <w:p w14:paraId="3497D0F6" w14:textId="77777777" w:rsidR="00270289" w:rsidRPr="00BF0376" w:rsidRDefault="00270289" w:rsidP="00270289">
      <w:pPr>
        <w:autoSpaceDE w:val="0"/>
        <w:autoSpaceDN w:val="0"/>
        <w:adjustRightInd w:val="0"/>
        <w:ind w:firstLine="539"/>
        <w:jc w:val="both"/>
        <w:rPr>
          <w:sz w:val="24"/>
          <w:szCs w:val="24"/>
        </w:rPr>
      </w:pPr>
      <w:r w:rsidRPr="00BF0376">
        <w:rPr>
          <w:sz w:val="24"/>
          <w:szCs w:val="24"/>
        </w:rPr>
        <w:t>Требования, предъявляемые к участникам закупки, к закупаемым товарам, работам, усл</w:t>
      </w:r>
      <w:r w:rsidRPr="00BF0376">
        <w:rPr>
          <w:sz w:val="24"/>
          <w:szCs w:val="24"/>
        </w:rPr>
        <w:t>у</w:t>
      </w:r>
      <w:r w:rsidRPr="00BF0376">
        <w:rPr>
          <w:sz w:val="24"/>
          <w:szCs w:val="24"/>
        </w:rPr>
        <w:t>гам, а также к условиям исполнения договора, критерии и порядок оценки и сопоставления з</w:t>
      </w:r>
      <w:r w:rsidRPr="00BF0376">
        <w:rPr>
          <w:sz w:val="24"/>
          <w:szCs w:val="24"/>
        </w:rPr>
        <w:t>а</w:t>
      </w:r>
      <w:r w:rsidRPr="00BF0376">
        <w:rPr>
          <w:sz w:val="24"/>
          <w:szCs w:val="24"/>
        </w:rPr>
        <w:t>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w:t>
      </w:r>
      <w:r w:rsidRPr="00BF0376">
        <w:rPr>
          <w:sz w:val="24"/>
          <w:szCs w:val="24"/>
        </w:rPr>
        <w:t>о</w:t>
      </w:r>
      <w:r w:rsidRPr="00BF0376">
        <w:rPr>
          <w:sz w:val="24"/>
          <w:szCs w:val="24"/>
        </w:rPr>
        <w:t>говора.</w:t>
      </w:r>
    </w:p>
    <w:p w14:paraId="3F38384C" w14:textId="77777777" w:rsidR="00270289" w:rsidRPr="00BF0376" w:rsidRDefault="00270289" w:rsidP="00270289">
      <w:pPr>
        <w:autoSpaceDE w:val="0"/>
        <w:autoSpaceDN w:val="0"/>
        <w:adjustRightInd w:val="0"/>
        <w:ind w:firstLine="539"/>
        <w:jc w:val="both"/>
        <w:rPr>
          <w:sz w:val="24"/>
          <w:szCs w:val="24"/>
        </w:rPr>
      </w:pPr>
      <w:r w:rsidRPr="00BF0376">
        <w:rPr>
          <w:sz w:val="24"/>
          <w:szCs w:val="24"/>
        </w:rPr>
        <w:t xml:space="preserve">4.2.5. </w:t>
      </w:r>
      <w:proofErr w:type="gramStart"/>
      <w:r w:rsidRPr="00BF0376">
        <w:rPr>
          <w:sz w:val="24"/>
          <w:szCs w:val="24"/>
        </w:rPr>
        <w:t>В случае проведения конкурса в электронной форме, аукциона в электронной форме извещение об осуществлении конкурентной закупки размещается заказчиком в единой информ</w:t>
      </w:r>
      <w:r w:rsidRPr="00BF0376">
        <w:rPr>
          <w:sz w:val="24"/>
          <w:szCs w:val="24"/>
        </w:rPr>
        <w:t>а</w:t>
      </w:r>
      <w:r w:rsidRPr="00BF0376">
        <w:rPr>
          <w:sz w:val="24"/>
          <w:szCs w:val="24"/>
        </w:rPr>
        <w:t>ционной системе с приложением документации о конкурентной закупке не менее чем за пятн</w:t>
      </w:r>
      <w:r w:rsidRPr="00BF0376">
        <w:rPr>
          <w:sz w:val="24"/>
          <w:szCs w:val="24"/>
        </w:rPr>
        <w:t>а</w:t>
      </w:r>
      <w:r w:rsidRPr="00BF0376">
        <w:rPr>
          <w:sz w:val="24"/>
          <w:szCs w:val="24"/>
        </w:rPr>
        <w:t>дцать дней до даты окончания срока подачи заявок, в случае проведения запроса предложений в электронной форме - не менее чем за семь рабочих дней до дня проведения такого запроса.</w:t>
      </w:r>
      <w:proofErr w:type="gramEnd"/>
    </w:p>
    <w:p w14:paraId="6AD487A9" w14:textId="77777777" w:rsidR="00270289" w:rsidRPr="00BF0376" w:rsidRDefault="00270289" w:rsidP="00270289">
      <w:pPr>
        <w:autoSpaceDE w:val="0"/>
        <w:autoSpaceDN w:val="0"/>
        <w:adjustRightInd w:val="0"/>
        <w:ind w:firstLine="539"/>
        <w:jc w:val="both"/>
        <w:rPr>
          <w:sz w:val="24"/>
          <w:szCs w:val="24"/>
        </w:rPr>
      </w:pPr>
      <w:r w:rsidRPr="00BF0376">
        <w:rPr>
          <w:sz w:val="24"/>
          <w:szCs w:val="24"/>
        </w:rPr>
        <w:t xml:space="preserve">Извещение о проведении запроса котировок в электронной форме размещается в единой информационной системе не менее чем </w:t>
      </w:r>
      <w:proofErr w:type="gramStart"/>
      <w:r w:rsidRPr="00BF0376">
        <w:rPr>
          <w:sz w:val="24"/>
          <w:szCs w:val="24"/>
        </w:rPr>
        <w:t>за пять рабочих дней до дня истечения срока подачи з</w:t>
      </w:r>
      <w:r w:rsidRPr="00BF0376">
        <w:rPr>
          <w:sz w:val="24"/>
          <w:szCs w:val="24"/>
        </w:rPr>
        <w:t>а</w:t>
      </w:r>
      <w:r w:rsidRPr="00BF0376">
        <w:rPr>
          <w:sz w:val="24"/>
          <w:szCs w:val="24"/>
        </w:rPr>
        <w:t>явок на участие в запросе котировок в электронной форме</w:t>
      </w:r>
      <w:proofErr w:type="gramEnd"/>
      <w:r w:rsidRPr="00BF0376">
        <w:rPr>
          <w:sz w:val="24"/>
          <w:szCs w:val="24"/>
        </w:rPr>
        <w:t>.</w:t>
      </w:r>
    </w:p>
    <w:p w14:paraId="7665463E" w14:textId="77777777" w:rsidR="00270289" w:rsidRPr="00BF0376" w:rsidRDefault="00270289" w:rsidP="00270289">
      <w:pPr>
        <w:autoSpaceDE w:val="0"/>
        <w:autoSpaceDN w:val="0"/>
        <w:adjustRightInd w:val="0"/>
        <w:ind w:firstLine="539"/>
        <w:jc w:val="both"/>
        <w:rPr>
          <w:sz w:val="24"/>
          <w:szCs w:val="24"/>
        </w:rPr>
      </w:pPr>
      <w:bookmarkStart w:id="26" w:name="Par182"/>
      <w:bookmarkEnd w:id="26"/>
      <w:r w:rsidRPr="00BF0376">
        <w:rPr>
          <w:sz w:val="24"/>
          <w:szCs w:val="24"/>
        </w:rPr>
        <w:t>4.2.6. Участник конкурентной закупки вправе направлять заказчику запросы о даче разъя</w:t>
      </w:r>
      <w:r w:rsidRPr="00BF0376">
        <w:rPr>
          <w:sz w:val="24"/>
          <w:szCs w:val="24"/>
        </w:rPr>
        <w:t>с</w:t>
      </w:r>
      <w:r w:rsidRPr="00BF0376">
        <w:rPr>
          <w:sz w:val="24"/>
          <w:szCs w:val="24"/>
        </w:rPr>
        <w:t>нений положений извещения об осуществлении закупки и (или) документации о конкурентной закупке.</w:t>
      </w:r>
    </w:p>
    <w:p w14:paraId="2644AF70" w14:textId="77777777" w:rsidR="00270289" w:rsidRPr="00BF0376" w:rsidRDefault="00270289" w:rsidP="00270289">
      <w:pPr>
        <w:autoSpaceDE w:val="0"/>
        <w:autoSpaceDN w:val="0"/>
        <w:adjustRightInd w:val="0"/>
        <w:ind w:firstLine="539"/>
        <w:jc w:val="both"/>
        <w:rPr>
          <w:sz w:val="24"/>
          <w:szCs w:val="24"/>
        </w:rPr>
      </w:pPr>
      <w:r w:rsidRPr="00BF0376">
        <w:rPr>
          <w:sz w:val="24"/>
          <w:szCs w:val="24"/>
        </w:rPr>
        <w:t xml:space="preserve">4.2.7. В течение трех рабочих дней </w:t>
      </w:r>
      <w:proofErr w:type="gramStart"/>
      <w:r w:rsidRPr="00BF0376">
        <w:rPr>
          <w:sz w:val="24"/>
          <w:szCs w:val="24"/>
        </w:rPr>
        <w:t>с даты поступления</w:t>
      </w:r>
      <w:proofErr w:type="gramEnd"/>
      <w:r w:rsidRPr="00BF0376">
        <w:rPr>
          <w:sz w:val="24"/>
          <w:szCs w:val="24"/>
        </w:rPr>
        <w:t xml:space="preserve"> запроса, указанного в </w:t>
      </w:r>
      <w:hyperlink w:anchor="Par182" w:tooltip="4.2.6. Участник конкурентной закупки вправе направлять заказчику запросы о даче разъяснений положений извещения об осуществлении закупки и (или) документации о конкурентной закупке." w:history="1">
        <w:r w:rsidRPr="00BF0376">
          <w:rPr>
            <w:sz w:val="24"/>
            <w:szCs w:val="24"/>
          </w:rPr>
          <w:t>пункте 4.2.6</w:t>
        </w:r>
      </w:hyperlink>
      <w:r w:rsidRPr="00BF0376">
        <w:rPr>
          <w:sz w:val="24"/>
          <w:szCs w:val="24"/>
        </w:rPr>
        <w:t xml:space="preserve"> </w:t>
      </w:r>
      <w:r w:rsidR="000006DA" w:rsidRPr="00BF0376">
        <w:rPr>
          <w:sz w:val="24"/>
          <w:szCs w:val="24"/>
        </w:rPr>
        <w:t>П</w:t>
      </w:r>
      <w:r w:rsidRPr="00BF0376">
        <w:rPr>
          <w:sz w:val="24"/>
          <w:szCs w:val="24"/>
        </w:rPr>
        <w:t>оложения о закупке, заказчик осуществляет разъяснение положений извещения и (или) док</w:t>
      </w:r>
      <w:r w:rsidRPr="00BF0376">
        <w:rPr>
          <w:sz w:val="24"/>
          <w:szCs w:val="24"/>
        </w:rPr>
        <w:t>у</w:t>
      </w:r>
      <w:r w:rsidRPr="00BF0376">
        <w:rPr>
          <w:sz w:val="24"/>
          <w:szCs w:val="24"/>
        </w:rPr>
        <w:t>ментации о конкурентной закупке и размещает их в единой информационной системе с указан</w:t>
      </w:r>
      <w:r w:rsidRPr="00BF0376">
        <w:rPr>
          <w:sz w:val="24"/>
          <w:szCs w:val="24"/>
        </w:rPr>
        <w:t>и</w:t>
      </w:r>
      <w:r w:rsidRPr="00BF0376">
        <w:rPr>
          <w:sz w:val="24"/>
          <w:szCs w:val="24"/>
        </w:rPr>
        <w:t>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w:t>
      </w:r>
      <w:r w:rsidRPr="00BF0376">
        <w:rPr>
          <w:sz w:val="24"/>
          <w:szCs w:val="24"/>
        </w:rPr>
        <w:t>а</w:t>
      </w:r>
      <w:r w:rsidRPr="00BF0376">
        <w:rPr>
          <w:sz w:val="24"/>
          <w:szCs w:val="24"/>
        </w:rPr>
        <w:t>стие в такой закупке.</w:t>
      </w:r>
    </w:p>
    <w:p w14:paraId="340B195B" w14:textId="77777777" w:rsidR="00270289" w:rsidRPr="00BF0376" w:rsidRDefault="00270289" w:rsidP="00270289">
      <w:pPr>
        <w:autoSpaceDE w:val="0"/>
        <w:autoSpaceDN w:val="0"/>
        <w:adjustRightInd w:val="0"/>
        <w:ind w:firstLine="539"/>
        <w:jc w:val="both"/>
        <w:rPr>
          <w:sz w:val="24"/>
          <w:szCs w:val="24"/>
        </w:rPr>
      </w:pPr>
      <w:r w:rsidRPr="00BF0376">
        <w:rPr>
          <w:sz w:val="24"/>
          <w:szCs w:val="24"/>
        </w:rPr>
        <w:t>4.2.8. Разъяснения положений извещения и (или) документации о закупке не должны изм</w:t>
      </w:r>
      <w:r w:rsidRPr="00BF0376">
        <w:rPr>
          <w:sz w:val="24"/>
          <w:szCs w:val="24"/>
        </w:rPr>
        <w:t>е</w:t>
      </w:r>
      <w:r w:rsidRPr="00BF0376">
        <w:rPr>
          <w:sz w:val="24"/>
          <w:szCs w:val="24"/>
        </w:rPr>
        <w:t>нять предмет закупки и существенные условия проекта договора.</w:t>
      </w:r>
    </w:p>
    <w:p w14:paraId="28D87E58" w14:textId="77777777" w:rsidR="00270289" w:rsidRPr="00BF0376" w:rsidRDefault="00270289" w:rsidP="00270289">
      <w:pPr>
        <w:autoSpaceDE w:val="0"/>
        <w:autoSpaceDN w:val="0"/>
        <w:adjustRightInd w:val="0"/>
        <w:ind w:firstLine="539"/>
        <w:jc w:val="both"/>
        <w:rPr>
          <w:sz w:val="24"/>
          <w:szCs w:val="24"/>
        </w:rPr>
      </w:pPr>
      <w:r w:rsidRPr="00BF0376">
        <w:rPr>
          <w:sz w:val="24"/>
          <w:szCs w:val="24"/>
        </w:rPr>
        <w:t xml:space="preserve">4.2.9. </w:t>
      </w:r>
      <w:proofErr w:type="gramStart"/>
      <w:r w:rsidRPr="00BF0376">
        <w:rPr>
          <w:sz w:val="24"/>
          <w:szCs w:val="24"/>
        </w:rPr>
        <w:t>Изменения, вносимые в извещение об осуществлении конкурентной закупки, док</w:t>
      </w:r>
      <w:r w:rsidRPr="00BF0376">
        <w:rPr>
          <w:sz w:val="24"/>
          <w:szCs w:val="24"/>
        </w:rPr>
        <w:t>у</w:t>
      </w:r>
      <w:r w:rsidRPr="00BF0376">
        <w:rPr>
          <w:sz w:val="24"/>
          <w:szCs w:val="24"/>
        </w:rPr>
        <w:t>ментацию о конкурентной закупке, разъяснения положений документации о конкурентной з</w:t>
      </w:r>
      <w:r w:rsidRPr="00BF0376">
        <w:rPr>
          <w:sz w:val="24"/>
          <w:szCs w:val="24"/>
        </w:rPr>
        <w:t>а</w:t>
      </w:r>
      <w:r w:rsidRPr="00BF0376">
        <w:rPr>
          <w:sz w:val="24"/>
          <w:szCs w:val="24"/>
        </w:rPr>
        <w:t>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roofErr w:type="gramEnd"/>
    </w:p>
    <w:p w14:paraId="1473B7FC" w14:textId="77777777" w:rsidR="00270289" w:rsidRPr="00BF0376" w:rsidRDefault="00270289" w:rsidP="00270289">
      <w:pPr>
        <w:autoSpaceDE w:val="0"/>
        <w:autoSpaceDN w:val="0"/>
        <w:adjustRightInd w:val="0"/>
        <w:ind w:firstLine="539"/>
        <w:jc w:val="both"/>
        <w:rPr>
          <w:sz w:val="24"/>
          <w:szCs w:val="24"/>
        </w:rPr>
      </w:pPr>
      <w:proofErr w:type="gramStart"/>
      <w:r w:rsidRPr="00BF0376">
        <w:rPr>
          <w:sz w:val="24"/>
          <w:szCs w:val="24"/>
        </w:rPr>
        <w:t>В случае внесения изменений в извещение об осуществлении закупки, документацию о конкурентной закупке срок подачи заявок на участие в такой закупке должен быть продлен т</w:t>
      </w:r>
      <w:r w:rsidRPr="00BF0376">
        <w:rPr>
          <w:sz w:val="24"/>
          <w:szCs w:val="24"/>
        </w:rPr>
        <w:t>а</w:t>
      </w:r>
      <w:r w:rsidRPr="00BF0376">
        <w:rPr>
          <w:sz w:val="24"/>
          <w:szCs w:val="24"/>
        </w:rPr>
        <w:t>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w:t>
      </w:r>
      <w:r w:rsidRPr="00BF0376">
        <w:rPr>
          <w:sz w:val="24"/>
          <w:szCs w:val="24"/>
        </w:rPr>
        <w:t>и</w:t>
      </w:r>
      <w:r w:rsidRPr="00BF0376">
        <w:rPr>
          <w:sz w:val="24"/>
          <w:szCs w:val="24"/>
        </w:rPr>
        <w:t>ны срока подачи заявок на участие в такой закупке, установленного</w:t>
      </w:r>
      <w:proofErr w:type="gramEnd"/>
      <w:r w:rsidRPr="00BF0376">
        <w:rPr>
          <w:sz w:val="24"/>
          <w:szCs w:val="24"/>
        </w:rPr>
        <w:t xml:space="preserve"> для данного способа заку</w:t>
      </w:r>
      <w:r w:rsidRPr="00BF0376">
        <w:rPr>
          <w:sz w:val="24"/>
          <w:szCs w:val="24"/>
        </w:rPr>
        <w:t>п</w:t>
      </w:r>
      <w:r w:rsidRPr="00BF0376">
        <w:rPr>
          <w:sz w:val="24"/>
          <w:szCs w:val="24"/>
        </w:rPr>
        <w:lastRenderedPageBreak/>
        <w:t>ки.</w:t>
      </w:r>
    </w:p>
    <w:p w14:paraId="3665F2FF" w14:textId="77777777" w:rsidR="00270289" w:rsidRPr="00BF0376" w:rsidRDefault="00270289" w:rsidP="00270289">
      <w:pPr>
        <w:autoSpaceDE w:val="0"/>
        <w:autoSpaceDN w:val="0"/>
        <w:adjustRightInd w:val="0"/>
        <w:ind w:firstLine="539"/>
        <w:jc w:val="both"/>
        <w:rPr>
          <w:sz w:val="24"/>
          <w:szCs w:val="24"/>
        </w:rPr>
      </w:pPr>
      <w:r w:rsidRPr="00BF0376">
        <w:rPr>
          <w:sz w:val="24"/>
          <w:szCs w:val="24"/>
        </w:rPr>
        <w:t>4.2.10. Заказчик вправе отменить конкурентную закупку по одному и более предмету заку</w:t>
      </w:r>
      <w:r w:rsidRPr="00BF0376">
        <w:rPr>
          <w:sz w:val="24"/>
          <w:szCs w:val="24"/>
        </w:rPr>
        <w:t>п</w:t>
      </w:r>
      <w:r w:rsidRPr="00BF0376">
        <w:rPr>
          <w:sz w:val="24"/>
          <w:szCs w:val="24"/>
        </w:rPr>
        <w:t>ки (лоту) до наступления даты и времени окончания срока подачи заявок на участие в конк</w:t>
      </w:r>
      <w:r w:rsidRPr="00BF0376">
        <w:rPr>
          <w:sz w:val="24"/>
          <w:szCs w:val="24"/>
        </w:rPr>
        <w:t>у</w:t>
      </w:r>
      <w:r w:rsidRPr="00BF0376">
        <w:rPr>
          <w:sz w:val="24"/>
          <w:szCs w:val="24"/>
        </w:rPr>
        <w:t>рентной закупке. Решение об отмене конкурентной закупки размещается в единой информац</w:t>
      </w:r>
      <w:r w:rsidRPr="00BF0376">
        <w:rPr>
          <w:sz w:val="24"/>
          <w:szCs w:val="24"/>
        </w:rPr>
        <w:t>и</w:t>
      </w:r>
      <w:r w:rsidRPr="00BF0376">
        <w:rPr>
          <w:sz w:val="24"/>
          <w:szCs w:val="24"/>
        </w:rPr>
        <w:t>онной системе в день принятия этого решения.</w:t>
      </w:r>
    </w:p>
    <w:p w14:paraId="0028002D" w14:textId="77777777" w:rsidR="00270289" w:rsidRPr="00BF0376" w:rsidRDefault="00270289" w:rsidP="00270289">
      <w:pPr>
        <w:autoSpaceDE w:val="0"/>
        <w:autoSpaceDN w:val="0"/>
        <w:adjustRightInd w:val="0"/>
        <w:ind w:firstLine="539"/>
        <w:jc w:val="both"/>
        <w:rPr>
          <w:sz w:val="24"/>
          <w:szCs w:val="24"/>
        </w:rPr>
      </w:pPr>
      <w:r w:rsidRPr="00BF0376">
        <w:rPr>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w:t>
      </w:r>
      <w:r w:rsidRPr="00BF0376">
        <w:rPr>
          <w:sz w:val="24"/>
          <w:szCs w:val="24"/>
        </w:rPr>
        <w:t>о</w:t>
      </w:r>
      <w:r w:rsidRPr="00BF0376">
        <w:rPr>
          <w:sz w:val="24"/>
          <w:szCs w:val="24"/>
        </w:rPr>
        <w:t>вения обстоятельств непреодолимой силы в соответствии с гражданским законодательством Ро</w:t>
      </w:r>
      <w:r w:rsidRPr="00BF0376">
        <w:rPr>
          <w:sz w:val="24"/>
          <w:szCs w:val="24"/>
        </w:rPr>
        <w:t>с</w:t>
      </w:r>
      <w:r w:rsidRPr="00BF0376">
        <w:rPr>
          <w:sz w:val="24"/>
          <w:szCs w:val="24"/>
        </w:rPr>
        <w:t>сийской Федерации.</w:t>
      </w:r>
    </w:p>
    <w:p w14:paraId="199B622B" w14:textId="77777777" w:rsidR="00270289" w:rsidRPr="00BF0376" w:rsidRDefault="00270289" w:rsidP="00270289">
      <w:pPr>
        <w:autoSpaceDE w:val="0"/>
        <w:autoSpaceDN w:val="0"/>
        <w:adjustRightInd w:val="0"/>
        <w:ind w:firstLine="539"/>
        <w:jc w:val="both"/>
        <w:rPr>
          <w:sz w:val="24"/>
          <w:szCs w:val="24"/>
        </w:rPr>
      </w:pPr>
      <w:r w:rsidRPr="00BF0376">
        <w:rPr>
          <w:sz w:val="24"/>
          <w:szCs w:val="24"/>
        </w:rPr>
        <w:t>4.2.11.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извещении, док</w:t>
      </w:r>
      <w:r w:rsidRPr="00BF0376">
        <w:rPr>
          <w:sz w:val="24"/>
          <w:szCs w:val="24"/>
        </w:rPr>
        <w:t>у</w:t>
      </w:r>
      <w:r w:rsidRPr="00BF0376">
        <w:rPr>
          <w:sz w:val="24"/>
          <w:szCs w:val="24"/>
        </w:rPr>
        <w:t>ментации о конкурентной закупке.</w:t>
      </w:r>
    </w:p>
    <w:p w14:paraId="7911B85A" w14:textId="77777777" w:rsidR="00270289" w:rsidRPr="00BF0376" w:rsidRDefault="00270289" w:rsidP="00270289">
      <w:pPr>
        <w:autoSpaceDE w:val="0"/>
        <w:autoSpaceDN w:val="0"/>
        <w:adjustRightInd w:val="0"/>
        <w:ind w:firstLine="539"/>
        <w:jc w:val="both"/>
        <w:rPr>
          <w:sz w:val="24"/>
          <w:szCs w:val="24"/>
        </w:rPr>
      </w:pPr>
      <w:r w:rsidRPr="00BF0376">
        <w:rPr>
          <w:sz w:val="24"/>
          <w:szCs w:val="24"/>
        </w:rPr>
        <w:t>Форма заявки на участие в запросе котировок в электронной форме устанавливается в и</w:t>
      </w:r>
      <w:r w:rsidRPr="00BF0376">
        <w:rPr>
          <w:sz w:val="24"/>
          <w:szCs w:val="24"/>
        </w:rPr>
        <w:t>з</w:t>
      </w:r>
      <w:r w:rsidRPr="00BF0376">
        <w:rPr>
          <w:sz w:val="24"/>
          <w:szCs w:val="24"/>
        </w:rPr>
        <w:t>вещении о проведении запроса котировок.</w:t>
      </w:r>
    </w:p>
    <w:p w14:paraId="37DA4DC3" w14:textId="77777777" w:rsidR="00270289" w:rsidRPr="00BF0376" w:rsidRDefault="00270289" w:rsidP="00270289">
      <w:pPr>
        <w:autoSpaceDE w:val="0"/>
        <w:autoSpaceDN w:val="0"/>
        <w:adjustRightInd w:val="0"/>
        <w:ind w:firstLine="539"/>
        <w:jc w:val="both"/>
        <w:rPr>
          <w:sz w:val="24"/>
          <w:szCs w:val="24"/>
        </w:rPr>
      </w:pPr>
      <w:r w:rsidRPr="00BF0376">
        <w:rPr>
          <w:sz w:val="24"/>
          <w:szCs w:val="24"/>
        </w:rPr>
        <w:t xml:space="preserve">4.2.12. </w:t>
      </w:r>
      <w:proofErr w:type="gramStart"/>
      <w:r w:rsidRPr="00BF0376">
        <w:rPr>
          <w:sz w:val="24"/>
          <w:szCs w:val="24"/>
        </w:rPr>
        <w:t>Участник закупки вправе подать только одну заявку на участие в такой закупке в о</w:t>
      </w:r>
      <w:r w:rsidRPr="00BF0376">
        <w:rPr>
          <w:sz w:val="24"/>
          <w:szCs w:val="24"/>
        </w:rPr>
        <w:t>т</w:t>
      </w:r>
      <w:r w:rsidRPr="00BF0376">
        <w:rPr>
          <w:sz w:val="24"/>
          <w:szCs w:val="24"/>
        </w:rPr>
        <w:t>ношении каждого предмета закупки (лота) в любое время с момента размещения извещения о ее проведении до предусмотренных документацией о конкурентной закупке даты и времени око</w:t>
      </w:r>
      <w:r w:rsidRPr="00BF0376">
        <w:rPr>
          <w:sz w:val="24"/>
          <w:szCs w:val="24"/>
        </w:rPr>
        <w:t>н</w:t>
      </w:r>
      <w:r w:rsidRPr="00BF0376">
        <w:rPr>
          <w:sz w:val="24"/>
          <w:szCs w:val="24"/>
        </w:rPr>
        <w:t>чания срока подачи заявок на участие в такой закупке.</w:t>
      </w:r>
      <w:proofErr w:type="gramEnd"/>
      <w:r w:rsidRPr="00BF0376">
        <w:rPr>
          <w:sz w:val="24"/>
          <w:szCs w:val="24"/>
        </w:rPr>
        <w:t xml:space="preserve"> Участник закупки вправе изменить или отозвать свою заявку до истечения срока подачи заявок. Заявка на участие в такой закупке явл</w:t>
      </w:r>
      <w:r w:rsidRPr="00BF0376">
        <w:rPr>
          <w:sz w:val="24"/>
          <w:szCs w:val="24"/>
        </w:rPr>
        <w:t>я</w:t>
      </w:r>
      <w:r w:rsidRPr="00BF0376">
        <w:rPr>
          <w:sz w:val="24"/>
          <w:szCs w:val="24"/>
        </w:rPr>
        <w:t>ется измененной или отозванной, если изменение осуществлено или уведомление об отзыве з</w:t>
      </w:r>
      <w:r w:rsidRPr="00BF0376">
        <w:rPr>
          <w:sz w:val="24"/>
          <w:szCs w:val="24"/>
        </w:rPr>
        <w:t>а</w:t>
      </w:r>
      <w:r w:rsidRPr="00BF0376">
        <w:rPr>
          <w:sz w:val="24"/>
          <w:szCs w:val="24"/>
        </w:rPr>
        <w:t>явки получено заказчиком до истечения срока подачи заявок на участие в такой закупке.</w:t>
      </w:r>
    </w:p>
    <w:p w14:paraId="4CE601A3" w14:textId="77777777" w:rsidR="00270289" w:rsidRPr="00BF0376" w:rsidRDefault="00270289" w:rsidP="00270289">
      <w:pPr>
        <w:autoSpaceDE w:val="0"/>
        <w:autoSpaceDN w:val="0"/>
        <w:adjustRightInd w:val="0"/>
        <w:ind w:firstLine="539"/>
        <w:jc w:val="both"/>
        <w:rPr>
          <w:sz w:val="24"/>
          <w:szCs w:val="24"/>
        </w:rPr>
      </w:pPr>
      <w:r w:rsidRPr="00BF0376">
        <w:rPr>
          <w:sz w:val="24"/>
          <w:szCs w:val="24"/>
        </w:rPr>
        <w:t>4.2.13. Протоколы, составляемые в ходе осуществления конкурентной закупки, содержат следующие сведения:</w:t>
      </w:r>
    </w:p>
    <w:p w14:paraId="2ED9B537" w14:textId="77777777" w:rsidR="00270289" w:rsidRPr="00BF0376" w:rsidRDefault="00270289" w:rsidP="00270289">
      <w:pPr>
        <w:autoSpaceDE w:val="0"/>
        <w:autoSpaceDN w:val="0"/>
        <w:adjustRightInd w:val="0"/>
        <w:ind w:firstLine="539"/>
        <w:jc w:val="both"/>
        <w:rPr>
          <w:sz w:val="24"/>
          <w:szCs w:val="24"/>
        </w:rPr>
      </w:pPr>
      <w:r w:rsidRPr="00BF0376">
        <w:rPr>
          <w:sz w:val="24"/>
          <w:szCs w:val="24"/>
        </w:rPr>
        <w:t>1) дата подписания протокола;</w:t>
      </w:r>
    </w:p>
    <w:p w14:paraId="7109C124" w14:textId="77777777" w:rsidR="00270289" w:rsidRPr="00BF0376" w:rsidRDefault="00270289" w:rsidP="00270289">
      <w:pPr>
        <w:autoSpaceDE w:val="0"/>
        <w:autoSpaceDN w:val="0"/>
        <w:adjustRightInd w:val="0"/>
        <w:ind w:firstLine="539"/>
        <w:jc w:val="both"/>
        <w:rPr>
          <w:sz w:val="24"/>
          <w:szCs w:val="24"/>
        </w:rPr>
      </w:pPr>
      <w:r w:rsidRPr="00BF0376">
        <w:rPr>
          <w:sz w:val="24"/>
          <w:szCs w:val="24"/>
        </w:rPr>
        <w:t>2) сведения об объеме, цене закупаемых товаров, работ, услуг;</w:t>
      </w:r>
    </w:p>
    <w:p w14:paraId="1E436AD5" w14:textId="77777777" w:rsidR="00270289" w:rsidRPr="00BF0376" w:rsidRDefault="00270289" w:rsidP="00270289">
      <w:pPr>
        <w:autoSpaceDE w:val="0"/>
        <w:autoSpaceDN w:val="0"/>
        <w:adjustRightInd w:val="0"/>
        <w:ind w:firstLine="539"/>
        <w:jc w:val="both"/>
        <w:rPr>
          <w:sz w:val="24"/>
          <w:szCs w:val="24"/>
        </w:rPr>
      </w:pPr>
      <w:r w:rsidRPr="00BF0376">
        <w:rPr>
          <w:sz w:val="24"/>
          <w:szCs w:val="24"/>
        </w:rPr>
        <w:t>3) срок исполнения договора;</w:t>
      </w:r>
    </w:p>
    <w:p w14:paraId="1B661E76" w14:textId="77777777" w:rsidR="00270289" w:rsidRPr="00BF0376" w:rsidRDefault="00270289" w:rsidP="00270289">
      <w:pPr>
        <w:autoSpaceDE w:val="0"/>
        <w:autoSpaceDN w:val="0"/>
        <w:adjustRightInd w:val="0"/>
        <w:ind w:firstLine="539"/>
        <w:jc w:val="both"/>
        <w:rPr>
          <w:sz w:val="24"/>
          <w:szCs w:val="24"/>
        </w:rPr>
      </w:pPr>
      <w:r w:rsidRPr="00BF0376">
        <w:rPr>
          <w:sz w:val="24"/>
          <w:szCs w:val="24"/>
        </w:rPr>
        <w:t>4) количество поданных на участие в закупке (этапе закупки) заявок, а также дата и время регистрации каждой такой заявки;</w:t>
      </w:r>
    </w:p>
    <w:p w14:paraId="37AB475F" w14:textId="77777777" w:rsidR="00270289" w:rsidRPr="00BF0376" w:rsidRDefault="00270289" w:rsidP="00270289">
      <w:pPr>
        <w:autoSpaceDE w:val="0"/>
        <w:autoSpaceDN w:val="0"/>
        <w:adjustRightInd w:val="0"/>
        <w:ind w:firstLine="539"/>
        <w:jc w:val="both"/>
        <w:rPr>
          <w:sz w:val="24"/>
          <w:szCs w:val="24"/>
        </w:rPr>
      </w:pPr>
      <w:r w:rsidRPr="00BF0376">
        <w:rPr>
          <w:sz w:val="24"/>
          <w:szCs w:val="24"/>
        </w:rPr>
        <w:t>5)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40DDCB52" w14:textId="77777777" w:rsidR="00270289" w:rsidRPr="00BF0376" w:rsidRDefault="00270289" w:rsidP="00270289">
      <w:pPr>
        <w:autoSpaceDE w:val="0"/>
        <w:autoSpaceDN w:val="0"/>
        <w:adjustRightInd w:val="0"/>
        <w:ind w:firstLine="539"/>
        <w:jc w:val="both"/>
        <w:rPr>
          <w:sz w:val="24"/>
          <w:szCs w:val="24"/>
        </w:rPr>
      </w:pPr>
      <w:r w:rsidRPr="00BF0376">
        <w:rPr>
          <w:sz w:val="24"/>
          <w:szCs w:val="24"/>
        </w:rPr>
        <w:t>количества заявок на участие в закупке, которые отклонены;</w:t>
      </w:r>
    </w:p>
    <w:p w14:paraId="17CDF164" w14:textId="77777777" w:rsidR="00270289" w:rsidRPr="00BF0376" w:rsidRDefault="00270289" w:rsidP="00270289">
      <w:pPr>
        <w:autoSpaceDE w:val="0"/>
        <w:autoSpaceDN w:val="0"/>
        <w:adjustRightInd w:val="0"/>
        <w:ind w:firstLine="539"/>
        <w:jc w:val="both"/>
        <w:rPr>
          <w:sz w:val="24"/>
          <w:szCs w:val="24"/>
        </w:rPr>
      </w:pPr>
      <w:r w:rsidRPr="00BF0376">
        <w:rPr>
          <w:sz w:val="24"/>
          <w:szCs w:val="24"/>
        </w:rPr>
        <w:t>оснований отклонения каждой заявки на участие в закупке с указанием положений док</w:t>
      </w:r>
      <w:r w:rsidRPr="00BF0376">
        <w:rPr>
          <w:sz w:val="24"/>
          <w:szCs w:val="24"/>
        </w:rPr>
        <w:t>у</w:t>
      </w:r>
      <w:r w:rsidRPr="00BF0376">
        <w:rPr>
          <w:sz w:val="24"/>
          <w:szCs w:val="24"/>
        </w:rPr>
        <w:t>ментации о конкурентной закупке, извещения о проведении запроса котировок, которым не с</w:t>
      </w:r>
      <w:r w:rsidRPr="00BF0376">
        <w:rPr>
          <w:sz w:val="24"/>
          <w:szCs w:val="24"/>
        </w:rPr>
        <w:t>о</w:t>
      </w:r>
      <w:r w:rsidRPr="00BF0376">
        <w:rPr>
          <w:sz w:val="24"/>
          <w:szCs w:val="24"/>
        </w:rPr>
        <w:t>ответствует такая заявка;</w:t>
      </w:r>
    </w:p>
    <w:p w14:paraId="52B252AF" w14:textId="77777777" w:rsidR="00270289" w:rsidRPr="00BF0376" w:rsidRDefault="00270289" w:rsidP="00270289">
      <w:pPr>
        <w:autoSpaceDE w:val="0"/>
        <w:autoSpaceDN w:val="0"/>
        <w:adjustRightInd w:val="0"/>
        <w:ind w:firstLine="539"/>
        <w:jc w:val="both"/>
        <w:rPr>
          <w:sz w:val="24"/>
          <w:szCs w:val="24"/>
        </w:rPr>
      </w:pPr>
      <w:proofErr w:type="gramStart"/>
      <w:r w:rsidRPr="00BF0376">
        <w:rPr>
          <w:sz w:val="24"/>
          <w:szCs w:val="24"/>
        </w:rPr>
        <w:t>6) результаты оценки заявок на участие в закупке с указанием итогового решения комиссии по осуществлению конкурентных закупок о соответствии таких заявок требованиям документ</w:t>
      </w:r>
      <w:r w:rsidRPr="00BF0376">
        <w:rPr>
          <w:sz w:val="24"/>
          <w:szCs w:val="24"/>
        </w:rPr>
        <w:t>а</w:t>
      </w:r>
      <w:r w:rsidRPr="00BF0376">
        <w:rPr>
          <w:sz w:val="24"/>
          <w:szCs w:val="24"/>
        </w:rPr>
        <w:t>ции о конкурентной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roofErr w:type="gramEnd"/>
    </w:p>
    <w:p w14:paraId="1E1AD6BF" w14:textId="77777777" w:rsidR="00476481" w:rsidRPr="00BF0376" w:rsidRDefault="00270289" w:rsidP="00270289">
      <w:pPr>
        <w:autoSpaceDE w:val="0"/>
        <w:autoSpaceDN w:val="0"/>
        <w:adjustRightInd w:val="0"/>
        <w:ind w:firstLine="539"/>
        <w:jc w:val="both"/>
        <w:rPr>
          <w:sz w:val="24"/>
          <w:szCs w:val="24"/>
        </w:rPr>
      </w:pPr>
      <w:r w:rsidRPr="00BF0376">
        <w:rPr>
          <w:sz w:val="24"/>
          <w:szCs w:val="24"/>
        </w:rPr>
        <w:t>7) причины, по которым конкурентная закупка признана несостоявшейся, в случае ее пр</w:t>
      </w:r>
      <w:r w:rsidRPr="00BF0376">
        <w:rPr>
          <w:sz w:val="24"/>
          <w:szCs w:val="24"/>
        </w:rPr>
        <w:t>и</w:t>
      </w:r>
      <w:r w:rsidRPr="00BF0376">
        <w:rPr>
          <w:sz w:val="24"/>
          <w:szCs w:val="24"/>
        </w:rPr>
        <w:t>знания таковой;</w:t>
      </w:r>
    </w:p>
    <w:p w14:paraId="06AD28B2" w14:textId="77777777" w:rsidR="00270289" w:rsidRPr="00BF0376" w:rsidRDefault="00270289" w:rsidP="00270289">
      <w:pPr>
        <w:autoSpaceDE w:val="0"/>
        <w:autoSpaceDN w:val="0"/>
        <w:adjustRightInd w:val="0"/>
        <w:ind w:firstLine="539"/>
        <w:jc w:val="both"/>
        <w:rPr>
          <w:sz w:val="24"/>
          <w:szCs w:val="24"/>
        </w:rPr>
      </w:pPr>
      <w:r w:rsidRPr="00BF0376">
        <w:rPr>
          <w:sz w:val="24"/>
          <w:szCs w:val="24"/>
        </w:rPr>
        <w:t xml:space="preserve"> 8) иные сведения, которые комиссия по осуществлению конкурентных закупок посчитает </w:t>
      </w:r>
      <w:proofErr w:type="gramStart"/>
      <w:r w:rsidRPr="00BF0376">
        <w:rPr>
          <w:sz w:val="24"/>
          <w:szCs w:val="24"/>
        </w:rPr>
        <w:t>нужным</w:t>
      </w:r>
      <w:proofErr w:type="gramEnd"/>
      <w:r w:rsidRPr="00BF0376">
        <w:rPr>
          <w:sz w:val="24"/>
          <w:szCs w:val="24"/>
        </w:rPr>
        <w:t xml:space="preserve"> включить в состав протокола, если наличие таких сведений не противоречит законод</w:t>
      </w:r>
      <w:r w:rsidRPr="00BF0376">
        <w:rPr>
          <w:sz w:val="24"/>
          <w:szCs w:val="24"/>
        </w:rPr>
        <w:t>а</w:t>
      </w:r>
      <w:r w:rsidRPr="00BF0376">
        <w:rPr>
          <w:sz w:val="24"/>
          <w:szCs w:val="24"/>
        </w:rPr>
        <w:t>тельству.</w:t>
      </w:r>
    </w:p>
    <w:p w14:paraId="3BFED6D5" w14:textId="77777777" w:rsidR="00270289" w:rsidRPr="00BF0376" w:rsidRDefault="00270289" w:rsidP="00270289">
      <w:pPr>
        <w:autoSpaceDE w:val="0"/>
        <w:autoSpaceDN w:val="0"/>
        <w:adjustRightInd w:val="0"/>
        <w:ind w:firstLine="539"/>
        <w:jc w:val="both"/>
        <w:rPr>
          <w:sz w:val="24"/>
          <w:szCs w:val="24"/>
        </w:rPr>
      </w:pPr>
      <w:r w:rsidRPr="00BF0376">
        <w:rPr>
          <w:sz w:val="24"/>
          <w:szCs w:val="24"/>
        </w:rPr>
        <w:t>4.2.14. Протокол, составленный по итогам конкурентной закупки (далее - итоговый прот</w:t>
      </w:r>
      <w:r w:rsidRPr="00BF0376">
        <w:rPr>
          <w:sz w:val="24"/>
          <w:szCs w:val="24"/>
        </w:rPr>
        <w:t>о</w:t>
      </w:r>
      <w:r w:rsidRPr="00BF0376">
        <w:rPr>
          <w:sz w:val="24"/>
          <w:szCs w:val="24"/>
        </w:rPr>
        <w:t>кол), содержит следующие сведения:</w:t>
      </w:r>
    </w:p>
    <w:p w14:paraId="3A847CA0" w14:textId="77777777" w:rsidR="00270289" w:rsidRPr="00BF0376" w:rsidRDefault="00270289" w:rsidP="00270289">
      <w:pPr>
        <w:autoSpaceDE w:val="0"/>
        <w:autoSpaceDN w:val="0"/>
        <w:adjustRightInd w:val="0"/>
        <w:ind w:firstLine="539"/>
        <w:jc w:val="both"/>
        <w:rPr>
          <w:sz w:val="24"/>
          <w:szCs w:val="24"/>
        </w:rPr>
      </w:pPr>
      <w:r w:rsidRPr="00BF0376">
        <w:rPr>
          <w:sz w:val="24"/>
          <w:szCs w:val="24"/>
        </w:rPr>
        <w:t>1) дата подписания протокола;</w:t>
      </w:r>
    </w:p>
    <w:p w14:paraId="07ADD866" w14:textId="77777777" w:rsidR="00270289" w:rsidRPr="00BF0376" w:rsidRDefault="00270289" w:rsidP="00270289">
      <w:pPr>
        <w:autoSpaceDE w:val="0"/>
        <w:autoSpaceDN w:val="0"/>
        <w:adjustRightInd w:val="0"/>
        <w:ind w:firstLine="539"/>
        <w:jc w:val="both"/>
        <w:rPr>
          <w:sz w:val="24"/>
          <w:szCs w:val="24"/>
        </w:rPr>
      </w:pPr>
      <w:r w:rsidRPr="00BF0376">
        <w:rPr>
          <w:sz w:val="24"/>
          <w:szCs w:val="24"/>
        </w:rPr>
        <w:t>2) сведения об объеме, цене закупаемых товаров, работ, услуг;</w:t>
      </w:r>
    </w:p>
    <w:p w14:paraId="33538577" w14:textId="77777777" w:rsidR="00270289" w:rsidRPr="00BF0376" w:rsidRDefault="00270289" w:rsidP="00270289">
      <w:pPr>
        <w:autoSpaceDE w:val="0"/>
        <w:autoSpaceDN w:val="0"/>
        <w:adjustRightInd w:val="0"/>
        <w:ind w:firstLine="539"/>
        <w:jc w:val="both"/>
        <w:rPr>
          <w:sz w:val="24"/>
          <w:szCs w:val="24"/>
        </w:rPr>
      </w:pPr>
      <w:r w:rsidRPr="00BF0376">
        <w:rPr>
          <w:sz w:val="24"/>
          <w:szCs w:val="24"/>
        </w:rPr>
        <w:t>3) срок исполнения договора;</w:t>
      </w:r>
    </w:p>
    <w:p w14:paraId="2633F9DA" w14:textId="77777777" w:rsidR="00270289" w:rsidRPr="00BF0376" w:rsidRDefault="00270289" w:rsidP="00270289">
      <w:pPr>
        <w:autoSpaceDE w:val="0"/>
        <w:autoSpaceDN w:val="0"/>
        <w:adjustRightInd w:val="0"/>
        <w:ind w:firstLine="539"/>
        <w:jc w:val="both"/>
        <w:rPr>
          <w:sz w:val="24"/>
          <w:szCs w:val="24"/>
        </w:rPr>
      </w:pPr>
      <w:r w:rsidRPr="00BF0376">
        <w:rPr>
          <w:sz w:val="24"/>
          <w:szCs w:val="24"/>
        </w:rPr>
        <w:t>4) количество поданных заявок на участие в закупке, а также дата и время регистрации каждой такой заявки;</w:t>
      </w:r>
    </w:p>
    <w:p w14:paraId="3304EEF2" w14:textId="77777777" w:rsidR="00270289" w:rsidRPr="00BF0376" w:rsidRDefault="00270289" w:rsidP="00270289">
      <w:pPr>
        <w:autoSpaceDE w:val="0"/>
        <w:autoSpaceDN w:val="0"/>
        <w:adjustRightInd w:val="0"/>
        <w:ind w:firstLine="539"/>
        <w:jc w:val="both"/>
        <w:rPr>
          <w:sz w:val="24"/>
          <w:szCs w:val="24"/>
        </w:rPr>
      </w:pPr>
      <w:r w:rsidRPr="00BF0376">
        <w:rPr>
          <w:sz w:val="24"/>
          <w:szCs w:val="24"/>
        </w:rPr>
        <w:t xml:space="preserve">5)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w:t>
      </w:r>
      <w:r w:rsidRPr="00BF0376">
        <w:rPr>
          <w:sz w:val="24"/>
          <w:szCs w:val="24"/>
        </w:rPr>
        <w:lastRenderedPageBreak/>
        <w:t xml:space="preserve">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BF0376">
        <w:rPr>
          <w:sz w:val="24"/>
          <w:szCs w:val="24"/>
        </w:rPr>
        <w:t>которых</w:t>
      </w:r>
      <w:proofErr w:type="gramEnd"/>
      <w:r w:rsidRPr="00BF0376">
        <w:rPr>
          <w:sz w:val="24"/>
          <w:szCs w:val="24"/>
        </w:rPr>
        <w:t xml:space="preserve"> содержатся лучшие условия исполнения договора, присваивается первый номер. В сл</w:t>
      </w:r>
      <w:r w:rsidRPr="00BF0376">
        <w:rPr>
          <w:sz w:val="24"/>
          <w:szCs w:val="24"/>
        </w:rPr>
        <w:t>у</w:t>
      </w:r>
      <w:r w:rsidRPr="00BF0376">
        <w:rPr>
          <w:sz w:val="24"/>
          <w:szCs w:val="24"/>
        </w:rPr>
        <w:t>чае</w:t>
      </w:r>
      <w:proofErr w:type="gramStart"/>
      <w:r w:rsidRPr="00BF0376">
        <w:rPr>
          <w:sz w:val="24"/>
          <w:szCs w:val="24"/>
        </w:rPr>
        <w:t>,</w:t>
      </w:r>
      <w:proofErr w:type="gramEnd"/>
      <w:r w:rsidRPr="00BF0376">
        <w:rPr>
          <w:sz w:val="24"/>
          <w:szCs w:val="24"/>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5F4F9014" w14:textId="77777777" w:rsidR="00270289" w:rsidRPr="00BF0376" w:rsidRDefault="00270289" w:rsidP="00270289">
      <w:pPr>
        <w:autoSpaceDE w:val="0"/>
        <w:autoSpaceDN w:val="0"/>
        <w:adjustRightInd w:val="0"/>
        <w:ind w:firstLine="539"/>
        <w:jc w:val="both"/>
        <w:rPr>
          <w:sz w:val="24"/>
          <w:szCs w:val="24"/>
        </w:rPr>
      </w:pPr>
      <w:r w:rsidRPr="00BF0376">
        <w:rPr>
          <w:sz w:val="24"/>
          <w:szCs w:val="24"/>
        </w:rPr>
        <w:t>6) результаты рассмотрения заявок на участие в закупке, окончательных предложений (если документацией о конкурентной закупке, извещением об осуществлении закупки на последнем этапе проведения закупки предусмотрены рассмотрение таких заявок, окончательных предлож</w:t>
      </w:r>
      <w:r w:rsidRPr="00BF0376">
        <w:rPr>
          <w:sz w:val="24"/>
          <w:szCs w:val="24"/>
        </w:rPr>
        <w:t>е</w:t>
      </w:r>
      <w:r w:rsidRPr="00BF0376">
        <w:rPr>
          <w:sz w:val="24"/>
          <w:szCs w:val="24"/>
        </w:rPr>
        <w:t>ний и возможность их отклонения) с указанием в том числе:</w:t>
      </w:r>
    </w:p>
    <w:p w14:paraId="0A574B20" w14:textId="77777777" w:rsidR="00270289" w:rsidRPr="00BF0376" w:rsidRDefault="00270289" w:rsidP="00270289">
      <w:pPr>
        <w:autoSpaceDE w:val="0"/>
        <w:autoSpaceDN w:val="0"/>
        <w:adjustRightInd w:val="0"/>
        <w:ind w:firstLine="539"/>
        <w:jc w:val="both"/>
        <w:rPr>
          <w:sz w:val="24"/>
          <w:szCs w:val="24"/>
        </w:rPr>
      </w:pPr>
      <w:r w:rsidRPr="00BF0376">
        <w:rPr>
          <w:sz w:val="24"/>
          <w:szCs w:val="24"/>
        </w:rPr>
        <w:t>количества заявок на участие в закупке, окончательных предложений, которые отклонены;</w:t>
      </w:r>
    </w:p>
    <w:p w14:paraId="51E9C7C4" w14:textId="77777777" w:rsidR="00270289" w:rsidRPr="00BF0376" w:rsidRDefault="00270289" w:rsidP="00270289">
      <w:pPr>
        <w:autoSpaceDE w:val="0"/>
        <w:autoSpaceDN w:val="0"/>
        <w:adjustRightInd w:val="0"/>
        <w:ind w:firstLine="539"/>
        <w:jc w:val="both"/>
        <w:rPr>
          <w:sz w:val="24"/>
          <w:szCs w:val="24"/>
        </w:rPr>
      </w:pPr>
      <w:r w:rsidRPr="00BF0376">
        <w:rPr>
          <w:sz w:val="24"/>
          <w:szCs w:val="24"/>
        </w:rPr>
        <w:t>оснований отклонения каждой заявки на участие в закупке, каждого окончательного пре</w:t>
      </w:r>
      <w:r w:rsidRPr="00BF0376">
        <w:rPr>
          <w:sz w:val="24"/>
          <w:szCs w:val="24"/>
        </w:rPr>
        <w:t>д</w:t>
      </w:r>
      <w:r w:rsidRPr="00BF0376">
        <w:rPr>
          <w:sz w:val="24"/>
          <w:szCs w:val="24"/>
        </w:rPr>
        <w:t>ложения с указанием положений документации о конкурентной закупке, извещения о провед</w:t>
      </w:r>
      <w:r w:rsidRPr="00BF0376">
        <w:rPr>
          <w:sz w:val="24"/>
          <w:szCs w:val="24"/>
        </w:rPr>
        <w:t>е</w:t>
      </w:r>
      <w:r w:rsidRPr="00BF0376">
        <w:rPr>
          <w:sz w:val="24"/>
          <w:szCs w:val="24"/>
        </w:rPr>
        <w:t>нии запроса котировок, которым не соответствуют такая заявка, окончательное предложение;</w:t>
      </w:r>
    </w:p>
    <w:p w14:paraId="10A18C70" w14:textId="77777777" w:rsidR="00270289" w:rsidRPr="00BF0376" w:rsidRDefault="00270289" w:rsidP="00270289">
      <w:pPr>
        <w:autoSpaceDE w:val="0"/>
        <w:autoSpaceDN w:val="0"/>
        <w:adjustRightInd w:val="0"/>
        <w:ind w:firstLine="539"/>
        <w:jc w:val="both"/>
        <w:rPr>
          <w:sz w:val="24"/>
          <w:szCs w:val="24"/>
        </w:rPr>
      </w:pPr>
      <w:proofErr w:type="gramStart"/>
      <w:r w:rsidRPr="00BF0376">
        <w:rPr>
          <w:sz w:val="24"/>
          <w:szCs w:val="24"/>
        </w:rPr>
        <w:t>7) результаты оценки заявок на участие в закупке, окончательных предложений (если док</w:t>
      </w:r>
      <w:r w:rsidRPr="00BF0376">
        <w:rPr>
          <w:sz w:val="24"/>
          <w:szCs w:val="24"/>
        </w:rPr>
        <w:t>у</w:t>
      </w:r>
      <w:r w:rsidRPr="00BF0376">
        <w:rPr>
          <w:sz w:val="24"/>
          <w:szCs w:val="24"/>
        </w:rPr>
        <w:t>ментацией о конкурентной закупке на последнем этапе ее проведения предусмотрена оценка з</w:t>
      </w:r>
      <w:r w:rsidRPr="00BF0376">
        <w:rPr>
          <w:sz w:val="24"/>
          <w:szCs w:val="24"/>
        </w:rPr>
        <w:t>а</w:t>
      </w:r>
      <w:r w:rsidRPr="00BF0376">
        <w:rPr>
          <w:sz w:val="24"/>
          <w:szCs w:val="24"/>
        </w:rPr>
        <w:t>явок, окончательных предложений) с указанием решения комиссии по осуществлению конк</w:t>
      </w:r>
      <w:r w:rsidRPr="00BF0376">
        <w:rPr>
          <w:sz w:val="24"/>
          <w:szCs w:val="24"/>
        </w:rPr>
        <w:t>у</w:t>
      </w:r>
      <w:r w:rsidRPr="00BF0376">
        <w:rPr>
          <w:sz w:val="24"/>
          <w:szCs w:val="24"/>
        </w:rPr>
        <w:t>рентных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14:paraId="20955D30" w14:textId="77777777" w:rsidR="00476481" w:rsidRPr="00BF0376" w:rsidRDefault="00270289" w:rsidP="00270289">
      <w:pPr>
        <w:autoSpaceDE w:val="0"/>
        <w:autoSpaceDN w:val="0"/>
        <w:adjustRightInd w:val="0"/>
        <w:ind w:firstLine="539"/>
        <w:jc w:val="both"/>
        <w:rPr>
          <w:sz w:val="24"/>
          <w:szCs w:val="24"/>
        </w:rPr>
      </w:pPr>
      <w:r w:rsidRPr="00BF0376">
        <w:rPr>
          <w:sz w:val="24"/>
          <w:szCs w:val="24"/>
        </w:rPr>
        <w:t xml:space="preserve">8) причины, по которым закупка признана несостоявшейся, в случае признания ее таковой; </w:t>
      </w:r>
    </w:p>
    <w:p w14:paraId="1D24AC44" w14:textId="77777777" w:rsidR="00270289" w:rsidRPr="00BF0376" w:rsidRDefault="00270289" w:rsidP="00270289">
      <w:pPr>
        <w:autoSpaceDE w:val="0"/>
        <w:autoSpaceDN w:val="0"/>
        <w:adjustRightInd w:val="0"/>
        <w:ind w:firstLine="539"/>
        <w:jc w:val="both"/>
        <w:rPr>
          <w:sz w:val="24"/>
          <w:szCs w:val="24"/>
        </w:rPr>
      </w:pPr>
      <w:r w:rsidRPr="00BF0376">
        <w:rPr>
          <w:sz w:val="24"/>
          <w:szCs w:val="24"/>
        </w:rPr>
        <w:t xml:space="preserve">9) иные сведения, которые комиссия по осуществлению конкурентных закупок посчитает </w:t>
      </w:r>
      <w:proofErr w:type="gramStart"/>
      <w:r w:rsidRPr="00BF0376">
        <w:rPr>
          <w:sz w:val="24"/>
          <w:szCs w:val="24"/>
        </w:rPr>
        <w:t>нужным</w:t>
      </w:r>
      <w:proofErr w:type="gramEnd"/>
      <w:r w:rsidRPr="00BF0376">
        <w:rPr>
          <w:sz w:val="24"/>
          <w:szCs w:val="24"/>
        </w:rPr>
        <w:t xml:space="preserve"> включить в состав протокола, если наличие таких сведений не противоречит законод</w:t>
      </w:r>
      <w:r w:rsidRPr="00BF0376">
        <w:rPr>
          <w:sz w:val="24"/>
          <w:szCs w:val="24"/>
        </w:rPr>
        <w:t>а</w:t>
      </w:r>
      <w:r w:rsidRPr="00BF0376">
        <w:rPr>
          <w:sz w:val="24"/>
          <w:szCs w:val="24"/>
        </w:rPr>
        <w:t>тельству.</w:t>
      </w:r>
    </w:p>
    <w:p w14:paraId="22F17E87" w14:textId="77777777" w:rsidR="00270289" w:rsidRPr="00BF0376" w:rsidRDefault="00270289" w:rsidP="00270289">
      <w:pPr>
        <w:autoSpaceDE w:val="0"/>
        <w:autoSpaceDN w:val="0"/>
        <w:adjustRightInd w:val="0"/>
        <w:ind w:firstLine="539"/>
        <w:jc w:val="both"/>
        <w:rPr>
          <w:sz w:val="24"/>
          <w:szCs w:val="24"/>
        </w:rPr>
      </w:pPr>
      <w:r w:rsidRPr="00BF0376">
        <w:rPr>
          <w:sz w:val="24"/>
          <w:szCs w:val="24"/>
        </w:rPr>
        <w:t>4.2.15. Договор по результатам конкурентной закупки заключается не ранее чем через д</w:t>
      </w:r>
      <w:r w:rsidRPr="00BF0376">
        <w:rPr>
          <w:sz w:val="24"/>
          <w:szCs w:val="24"/>
        </w:rPr>
        <w:t>е</w:t>
      </w:r>
      <w:r w:rsidRPr="00BF0376">
        <w:rPr>
          <w:sz w:val="24"/>
          <w:szCs w:val="24"/>
        </w:rPr>
        <w:t xml:space="preserve">сять дней и не позднее чем через двадцать дней </w:t>
      </w:r>
      <w:proofErr w:type="gramStart"/>
      <w:r w:rsidRPr="00BF0376">
        <w:rPr>
          <w:sz w:val="24"/>
          <w:szCs w:val="24"/>
        </w:rPr>
        <w:t>с даты размещения</w:t>
      </w:r>
      <w:proofErr w:type="gramEnd"/>
      <w:r w:rsidRPr="00BF0376">
        <w:rPr>
          <w:sz w:val="24"/>
          <w:szCs w:val="24"/>
        </w:rPr>
        <w:t xml:space="preserve"> в единой информационной системе итогового протокола, составленного по результатам конкурентной закупки.</w:t>
      </w:r>
    </w:p>
    <w:p w14:paraId="258FC202" w14:textId="77777777" w:rsidR="00270289" w:rsidRPr="00BF0376" w:rsidRDefault="00270289" w:rsidP="00270289">
      <w:pPr>
        <w:autoSpaceDE w:val="0"/>
        <w:autoSpaceDN w:val="0"/>
        <w:adjustRightInd w:val="0"/>
        <w:ind w:firstLine="539"/>
        <w:jc w:val="both"/>
        <w:rPr>
          <w:sz w:val="24"/>
          <w:szCs w:val="24"/>
        </w:rPr>
      </w:pPr>
    </w:p>
    <w:p w14:paraId="17128CB6" w14:textId="77777777" w:rsidR="007A6908" w:rsidRDefault="007A6908" w:rsidP="00270289">
      <w:pPr>
        <w:autoSpaceDE w:val="0"/>
        <w:autoSpaceDN w:val="0"/>
        <w:adjustRightInd w:val="0"/>
        <w:ind w:firstLine="539"/>
        <w:jc w:val="both"/>
        <w:outlineLvl w:val="2"/>
        <w:rPr>
          <w:b/>
          <w:bCs/>
          <w:sz w:val="24"/>
          <w:szCs w:val="24"/>
        </w:rPr>
      </w:pPr>
      <w:bookmarkStart w:id="27" w:name="Par215"/>
      <w:bookmarkEnd w:id="27"/>
    </w:p>
    <w:p w14:paraId="3DACEE9F" w14:textId="77777777" w:rsidR="00270289" w:rsidRPr="00BF0376" w:rsidRDefault="00270289" w:rsidP="00270289">
      <w:pPr>
        <w:autoSpaceDE w:val="0"/>
        <w:autoSpaceDN w:val="0"/>
        <w:adjustRightInd w:val="0"/>
        <w:ind w:firstLine="539"/>
        <w:jc w:val="both"/>
        <w:outlineLvl w:val="2"/>
        <w:rPr>
          <w:b/>
          <w:bCs/>
          <w:sz w:val="24"/>
          <w:szCs w:val="24"/>
        </w:rPr>
      </w:pPr>
      <w:r w:rsidRPr="00BF0376">
        <w:rPr>
          <w:b/>
          <w:bCs/>
          <w:sz w:val="24"/>
          <w:szCs w:val="24"/>
        </w:rPr>
        <w:t>Раздел 4.3. Конкурентная закупка в электронной форме. Функционирование эле</w:t>
      </w:r>
      <w:r w:rsidRPr="00BF0376">
        <w:rPr>
          <w:b/>
          <w:bCs/>
          <w:sz w:val="24"/>
          <w:szCs w:val="24"/>
        </w:rPr>
        <w:t>к</w:t>
      </w:r>
      <w:r w:rsidRPr="00BF0376">
        <w:rPr>
          <w:b/>
          <w:bCs/>
          <w:sz w:val="24"/>
          <w:szCs w:val="24"/>
        </w:rPr>
        <w:t>тронной площадки для целей проведения такой закупки.</w:t>
      </w:r>
    </w:p>
    <w:p w14:paraId="2E4B0EB2" w14:textId="77777777" w:rsidR="004957BB" w:rsidRPr="00BF0376" w:rsidRDefault="004957BB" w:rsidP="00270289">
      <w:pPr>
        <w:autoSpaceDE w:val="0"/>
        <w:autoSpaceDN w:val="0"/>
        <w:adjustRightInd w:val="0"/>
        <w:ind w:firstLine="539"/>
        <w:jc w:val="both"/>
        <w:outlineLvl w:val="2"/>
        <w:rPr>
          <w:b/>
          <w:bCs/>
          <w:sz w:val="24"/>
          <w:szCs w:val="24"/>
        </w:rPr>
      </w:pPr>
    </w:p>
    <w:p w14:paraId="107FA0B4" w14:textId="77777777" w:rsidR="00270289" w:rsidRPr="00BF0376" w:rsidRDefault="00270289" w:rsidP="004957BB">
      <w:pPr>
        <w:autoSpaceDE w:val="0"/>
        <w:autoSpaceDN w:val="0"/>
        <w:adjustRightInd w:val="0"/>
        <w:ind w:firstLine="539"/>
        <w:jc w:val="both"/>
        <w:rPr>
          <w:sz w:val="24"/>
          <w:szCs w:val="24"/>
        </w:rPr>
      </w:pPr>
      <w:r w:rsidRPr="00BF0376">
        <w:rPr>
          <w:sz w:val="24"/>
          <w:szCs w:val="24"/>
        </w:rPr>
        <w:t xml:space="preserve">4.3.1. </w:t>
      </w:r>
      <w:proofErr w:type="gramStart"/>
      <w:r w:rsidRPr="00BF0376">
        <w:rPr>
          <w:sz w:val="24"/>
          <w:szCs w:val="24"/>
        </w:rPr>
        <w:t>При осуществлении конкурентной закупки в электронной форме направление учас</w:t>
      </w:r>
      <w:r w:rsidRPr="00BF0376">
        <w:rPr>
          <w:sz w:val="24"/>
          <w:szCs w:val="24"/>
        </w:rPr>
        <w:t>т</w:t>
      </w:r>
      <w:r w:rsidRPr="00BF0376">
        <w:rPr>
          <w:sz w:val="24"/>
          <w:szCs w:val="24"/>
        </w:rPr>
        <w:t>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w:t>
      </w:r>
      <w:r w:rsidRPr="00BF0376">
        <w:rPr>
          <w:sz w:val="24"/>
          <w:szCs w:val="24"/>
        </w:rPr>
        <w:t>н</w:t>
      </w:r>
      <w:r w:rsidRPr="00BF0376">
        <w:rPr>
          <w:sz w:val="24"/>
          <w:szCs w:val="24"/>
        </w:rPr>
        <w:t>формационной системе таких разъяснений, подача участниками конкурентной закупки в эле</w:t>
      </w:r>
      <w:r w:rsidRPr="00BF0376">
        <w:rPr>
          <w:sz w:val="24"/>
          <w:szCs w:val="24"/>
        </w:rPr>
        <w:t>к</w:t>
      </w:r>
      <w:r w:rsidRPr="00BF0376">
        <w:rPr>
          <w:sz w:val="24"/>
          <w:szCs w:val="24"/>
        </w:rPr>
        <w:t>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w:t>
      </w:r>
      <w:proofErr w:type="gramEnd"/>
      <w:r w:rsidRPr="00BF0376">
        <w:rPr>
          <w:sz w:val="24"/>
          <w:szCs w:val="24"/>
        </w:rPr>
        <w:t xml:space="preserve"> указанным заявкам, сопоставление ценовых предложений, дополнительных ценовых предлож</w:t>
      </w:r>
      <w:r w:rsidRPr="00BF0376">
        <w:rPr>
          <w:sz w:val="24"/>
          <w:szCs w:val="24"/>
        </w:rPr>
        <w:t>е</w:t>
      </w:r>
      <w:r w:rsidRPr="00BF0376">
        <w:rPr>
          <w:sz w:val="24"/>
          <w:szCs w:val="24"/>
        </w:rPr>
        <w:t>ний участников конкурентной закупки в электронной форме, формирование проектов проток</w:t>
      </w:r>
      <w:r w:rsidRPr="00BF0376">
        <w:rPr>
          <w:sz w:val="24"/>
          <w:szCs w:val="24"/>
        </w:rPr>
        <w:t>о</w:t>
      </w:r>
      <w:r w:rsidRPr="00BF0376">
        <w:rPr>
          <w:sz w:val="24"/>
          <w:szCs w:val="24"/>
        </w:rPr>
        <w:t xml:space="preserve">лов, составляемых в соответствии с Федеральным законом N 223-ФЗ и </w:t>
      </w:r>
      <w:r w:rsidR="004957BB" w:rsidRPr="00BF0376">
        <w:rPr>
          <w:sz w:val="24"/>
          <w:szCs w:val="24"/>
        </w:rPr>
        <w:t>П</w:t>
      </w:r>
      <w:r w:rsidRPr="00BF0376">
        <w:rPr>
          <w:sz w:val="24"/>
          <w:szCs w:val="24"/>
        </w:rPr>
        <w:t>оложением о закупке, обеспечиваются оператором электронной площадки.</w:t>
      </w:r>
    </w:p>
    <w:p w14:paraId="0B44CB4C" w14:textId="77777777" w:rsidR="00270289" w:rsidRPr="00BF0376" w:rsidRDefault="00270289" w:rsidP="004957BB">
      <w:pPr>
        <w:autoSpaceDE w:val="0"/>
        <w:autoSpaceDN w:val="0"/>
        <w:adjustRightInd w:val="0"/>
        <w:ind w:firstLine="539"/>
        <w:jc w:val="both"/>
        <w:rPr>
          <w:sz w:val="24"/>
          <w:szCs w:val="24"/>
        </w:rPr>
      </w:pPr>
      <w:r w:rsidRPr="00BF0376">
        <w:rPr>
          <w:sz w:val="24"/>
          <w:szCs w:val="24"/>
        </w:rPr>
        <w:t>4.3.2. Функционирование электронной площадки осуществляется в соответствии с прав</w:t>
      </w:r>
      <w:r w:rsidRPr="00BF0376">
        <w:rPr>
          <w:sz w:val="24"/>
          <w:szCs w:val="24"/>
        </w:rPr>
        <w:t>и</w:t>
      </w:r>
      <w:r w:rsidRPr="00BF0376">
        <w:rPr>
          <w:sz w:val="24"/>
          <w:szCs w:val="24"/>
        </w:rPr>
        <w:t xml:space="preserve">лами, действующими на электронной площадке, и соглашением, заключенным между заказчиком и оператором электронной площадки, с учетом положений </w:t>
      </w:r>
      <w:r w:rsidR="00C07D80" w:rsidRPr="00BF0376">
        <w:rPr>
          <w:sz w:val="24"/>
          <w:szCs w:val="24"/>
        </w:rPr>
        <w:t>П</w:t>
      </w:r>
      <w:r w:rsidRPr="00BF0376">
        <w:rPr>
          <w:sz w:val="24"/>
          <w:szCs w:val="24"/>
        </w:rPr>
        <w:t>оложения о закупке.</w:t>
      </w:r>
    </w:p>
    <w:p w14:paraId="6937D509" w14:textId="77777777" w:rsidR="00270289" w:rsidRPr="00BF0376" w:rsidRDefault="00270289" w:rsidP="004957BB">
      <w:pPr>
        <w:autoSpaceDE w:val="0"/>
        <w:autoSpaceDN w:val="0"/>
        <w:adjustRightInd w:val="0"/>
        <w:ind w:firstLine="539"/>
        <w:jc w:val="both"/>
        <w:rPr>
          <w:sz w:val="24"/>
          <w:szCs w:val="24"/>
        </w:rPr>
      </w:pPr>
      <w:r w:rsidRPr="00BF0376">
        <w:rPr>
          <w:sz w:val="24"/>
          <w:szCs w:val="24"/>
        </w:rPr>
        <w:t>4.3.3. Участник конкурентной закупки в электронной форме для участия в конкурентной з</w:t>
      </w:r>
      <w:r w:rsidRPr="00BF0376">
        <w:rPr>
          <w:sz w:val="24"/>
          <w:szCs w:val="24"/>
        </w:rPr>
        <w:t>а</w:t>
      </w:r>
      <w:r w:rsidRPr="00BF0376">
        <w:rPr>
          <w:sz w:val="24"/>
          <w:szCs w:val="24"/>
        </w:rPr>
        <w:t>купке в электронной форме получает аккредитацию на электронной площадке в порядке, уст</w:t>
      </w:r>
      <w:r w:rsidRPr="00BF0376">
        <w:rPr>
          <w:sz w:val="24"/>
          <w:szCs w:val="24"/>
        </w:rPr>
        <w:t>а</w:t>
      </w:r>
      <w:r w:rsidRPr="00BF0376">
        <w:rPr>
          <w:sz w:val="24"/>
          <w:szCs w:val="24"/>
        </w:rPr>
        <w:t>новленном оператором электронной площадки.</w:t>
      </w:r>
    </w:p>
    <w:p w14:paraId="1DF49D7A" w14:textId="77777777" w:rsidR="00270289" w:rsidRPr="00BF0376" w:rsidRDefault="00270289" w:rsidP="004957BB">
      <w:pPr>
        <w:autoSpaceDE w:val="0"/>
        <w:autoSpaceDN w:val="0"/>
        <w:adjustRightInd w:val="0"/>
        <w:ind w:firstLine="539"/>
        <w:jc w:val="both"/>
        <w:rPr>
          <w:sz w:val="24"/>
          <w:szCs w:val="24"/>
        </w:rPr>
      </w:pPr>
      <w:r w:rsidRPr="00BF0376">
        <w:rPr>
          <w:sz w:val="24"/>
          <w:szCs w:val="24"/>
        </w:rPr>
        <w:t>4.3.4.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w:t>
      </w:r>
      <w:r w:rsidRPr="00BF0376">
        <w:rPr>
          <w:sz w:val="24"/>
          <w:szCs w:val="24"/>
        </w:rPr>
        <w:t>в</w:t>
      </w:r>
      <w:r w:rsidRPr="00BF0376">
        <w:rPr>
          <w:sz w:val="24"/>
          <w:szCs w:val="24"/>
        </w:rPr>
        <w:t>ляется на электронной площадке в форме электронных документов.</w:t>
      </w:r>
    </w:p>
    <w:p w14:paraId="4C4A17AD" w14:textId="77777777" w:rsidR="00270289" w:rsidRPr="00BF0376" w:rsidRDefault="00270289" w:rsidP="004957BB">
      <w:pPr>
        <w:autoSpaceDE w:val="0"/>
        <w:autoSpaceDN w:val="0"/>
        <w:adjustRightInd w:val="0"/>
        <w:ind w:firstLine="539"/>
        <w:jc w:val="both"/>
        <w:rPr>
          <w:sz w:val="24"/>
          <w:szCs w:val="24"/>
        </w:rPr>
      </w:pPr>
      <w:r w:rsidRPr="00BF0376">
        <w:rPr>
          <w:sz w:val="24"/>
          <w:szCs w:val="24"/>
        </w:rPr>
        <w:lastRenderedPageBreak/>
        <w:t>4.3.5. Электронные документы участника конкурентной закупки в электронной форме, з</w:t>
      </w:r>
      <w:r w:rsidRPr="00BF0376">
        <w:rPr>
          <w:sz w:val="24"/>
          <w:szCs w:val="24"/>
        </w:rPr>
        <w:t>а</w:t>
      </w:r>
      <w:r w:rsidRPr="00BF0376">
        <w:rPr>
          <w:sz w:val="24"/>
          <w:szCs w:val="24"/>
        </w:rPr>
        <w:t>казчика, оператора электронной площадки подписываются электронной подписью лица, име</w:t>
      </w:r>
      <w:r w:rsidRPr="00BF0376">
        <w:rPr>
          <w:sz w:val="24"/>
          <w:szCs w:val="24"/>
        </w:rPr>
        <w:t>ю</w:t>
      </w:r>
      <w:r w:rsidRPr="00BF0376">
        <w:rPr>
          <w:sz w:val="24"/>
          <w:szCs w:val="24"/>
        </w:rPr>
        <w:t>щего право действовать от имени соответственно участника конкурентной закупки в электро</w:t>
      </w:r>
      <w:r w:rsidRPr="00BF0376">
        <w:rPr>
          <w:sz w:val="24"/>
          <w:szCs w:val="24"/>
        </w:rPr>
        <w:t>н</w:t>
      </w:r>
      <w:r w:rsidRPr="00BF0376">
        <w:rPr>
          <w:sz w:val="24"/>
          <w:szCs w:val="24"/>
        </w:rPr>
        <w:t>ной форме, заказчика, оператора электронной площадки.</w:t>
      </w:r>
    </w:p>
    <w:p w14:paraId="517B3731" w14:textId="77777777" w:rsidR="00270289" w:rsidRPr="00BF0376" w:rsidRDefault="00270289" w:rsidP="004957BB">
      <w:pPr>
        <w:autoSpaceDE w:val="0"/>
        <w:autoSpaceDN w:val="0"/>
        <w:adjustRightInd w:val="0"/>
        <w:ind w:firstLine="539"/>
        <w:jc w:val="both"/>
        <w:rPr>
          <w:sz w:val="24"/>
          <w:szCs w:val="24"/>
        </w:rPr>
      </w:pPr>
      <w:r w:rsidRPr="00BF0376">
        <w:rPr>
          <w:sz w:val="24"/>
          <w:szCs w:val="24"/>
        </w:rPr>
        <w:t>4.3.6. Информация, связанная с осуществлением конкурентной закупки в электронной фо</w:t>
      </w:r>
      <w:r w:rsidRPr="00BF0376">
        <w:rPr>
          <w:sz w:val="24"/>
          <w:szCs w:val="24"/>
        </w:rPr>
        <w:t>р</w:t>
      </w:r>
      <w:r w:rsidRPr="00BF0376">
        <w:rPr>
          <w:sz w:val="24"/>
          <w:szCs w:val="24"/>
        </w:rPr>
        <w:t>ме, подлежит размещению в порядке, установленном Федеральным законом N 223-ФЗ. В течение одного часа с момента размещения такая информация должна быть размещена в единой инфо</w:t>
      </w:r>
      <w:r w:rsidRPr="00BF0376">
        <w:rPr>
          <w:sz w:val="24"/>
          <w:szCs w:val="24"/>
        </w:rPr>
        <w:t>р</w:t>
      </w:r>
      <w:r w:rsidRPr="00BF0376">
        <w:rPr>
          <w:sz w:val="24"/>
          <w:szCs w:val="24"/>
        </w:rPr>
        <w:t>мационной системе и на электронной площадке. Такая информация должна быть доступна для ознакомления без взимания платы.</w:t>
      </w:r>
    </w:p>
    <w:p w14:paraId="7F01297D" w14:textId="77777777" w:rsidR="00270289" w:rsidRPr="00BF0376" w:rsidRDefault="00270289" w:rsidP="004957BB">
      <w:pPr>
        <w:autoSpaceDE w:val="0"/>
        <w:autoSpaceDN w:val="0"/>
        <w:adjustRightInd w:val="0"/>
        <w:ind w:firstLine="539"/>
        <w:jc w:val="both"/>
        <w:rPr>
          <w:sz w:val="24"/>
          <w:szCs w:val="24"/>
        </w:rPr>
      </w:pPr>
      <w:r w:rsidRPr="00BF0376">
        <w:rPr>
          <w:sz w:val="24"/>
          <w:szCs w:val="24"/>
        </w:rPr>
        <w:t xml:space="preserve">4.3.7. </w:t>
      </w:r>
      <w:proofErr w:type="gramStart"/>
      <w:r w:rsidRPr="00BF0376">
        <w:rPr>
          <w:sz w:val="24"/>
          <w:szCs w:val="24"/>
        </w:rPr>
        <w:t>В течение одного часа с момента размещения в единой информационной системе и</w:t>
      </w:r>
      <w:r w:rsidRPr="00BF0376">
        <w:rPr>
          <w:sz w:val="24"/>
          <w:szCs w:val="24"/>
        </w:rPr>
        <w:t>з</w:t>
      </w:r>
      <w:r w:rsidRPr="00BF0376">
        <w:rPr>
          <w:sz w:val="24"/>
          <w:szCs w:val="24"/>
        </w:rPr>
        <w:t>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w:t>
      </w:r>
      <w:r w:rsidRPr="00BF0376">
        <w:rPr>
          <w:sz w:val="24"/>
          <w:szCs w:val="24"/>
        </w:rPr>
        <w:t>у</w:t>
      </w:r>
      <w:r w:rsidRPr="00BF0376">
        <w:rPr>
          <w:sz w:val="24"/>
          <w:szCs w:val="24"/>
        </w:rPr>
        <w:t>ментацию о такой закупке, разъяснений положений документации о такой закупке, запросов з</w:t>
      </w:r>
      <w:r w:rsidRPr="00BF0376">
        <w:rPr>
          <w:sz w:val="24"/>
          <w:szCs w:val="24"/>
        </w:rPr>
        <w:t>а</w:t>
      </w:r>
      <w:r w:rsidRPr="00BF0376">
        <w:rPr>
          <w:sz w:val="24"/>
          <w:szCs w:val="24"/>
        </w:rPr>
        <w:t>казчиков о разъяснении положений заявки на участие в конкурентной закупке в электронной форме оператор электронной площадки размещает</w:t>
      </w:r>
      <w:proofErr w:type="gramEnd"/>
      <w:r w:rsidRPr="00BF0376">
        <w:rPr>
          <w:sz w:val="24"/>
          <w:szCs w:val="24"/>
        </w:rPr>
        <w:t xml:space="preserve"> указанную информацию на электронной пл</w:t>
      </w:r>
      <w:r w:rsidRPr="00BF0376">
        <w:rPr>
          <w:sz w:val="24"/>
          <w:szCs w:val="24"/>
        </w:rPr>
        <w:t>о</w:t>
      </w:r>
      <w:r w:rsidRPr="00BF0376">
        <w:rPr>
          <w:sz w:val="24"/>
          <w:szCs w:val="24"/>
        </w:rPr>
        <w:t>щадке, направляет уведомление об указанных изменениях, разъяснениях всем участникам ко</w:t>
      </w:r>
      <w:r w:rsidRPr="00BF0376">
        <w:rPr>
          <w:sz w:val="24"/>
          <w:szCs w:val="24"/>
        </w:rPr>
        <w:t>н</w:t>
      </w:r>
      <w:r w:rsidRPr="00BF0376">
        <w:rPr>
          <w:sz w:val="24"/>
          <w:szCs w:val="24"/>
        </w:rPr>
        <w:t>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w:t>
      </w:r>
      <w:r w:rsidRPr="00BF0376">
        <w:rPr>
          <w:sz w:val="24"/>
          <w:szCs w:val="24"/>
        </w:rPr>
        <w:t>у</w:t>
      </w:r>
      <w:r w:rsidRPr="00BF0376">
        <w:rPr>
          <w:sz w:val="24"/>
          <w:szCs w:val="24"/>
        </w:rPr>
        <w:t xml:space="preserve">ментации о конкурентной закупке, уведомление об указанных </w:t>
      </w:r>
      <w:proofErr w:type="gramStart"/>
      <w:r w:rsidRPr="00BF0376">
        <w:rPr>
          <w:sz w:val="24"/>
          <w:szCs w:val="24"/>
        </w:rPr>
        <w:t>запросах</w:t>
      </w:r>
      <w:proofErr w:type="gramEnd"/>
      <w:r w:rsidRPr="00BF0376">
        <w:rPr>
          <w:sz w:val="24"/>
          <w:szCs w:val="24"/>
        </w:rPr>
        <w:t xml:space="preserve"> о разъяснении полож</w:t>
      </w:r>
      <w:r w:rsidRPr="00BF0376">
        <w:rPr>
          <w:sz w:val="24"/>
          <w:szCs w:val="24"/>
        </w:rPr>
        <w:t>е</w:t>
      </w:r>
      <w:r w:rsidRPr="00BF0376">
        <w:rPr>
          <w:sz w:val="24"/>
          <w:szCs w:val="24"/>
        </w:rPr>
        <w:t>ний заявки участника такой закупки заказчикам по адресам электронной почты, указанным эт</w:t>
      </w:r>
      <w:r w:rsidRPr="00BF0376">
        <w:rPr>
          <w:sz w:val="24"/>
          <w:szCs w:val="24"/>
        </w:rPr>
        <w:t>и</w:t>
      </w:r>
      <w:r w:rsidRPr="00BF0376">
        <w:rPr>
          <w:sz w:val="24"/>
          <w:szCs w:val="24"/>
        </w:rPr>
        <w:t>ми участниками при аккредитации на электронной площадке или этим лицом при направлении запроса.</w:t>
      </w:r>
    </w:p>
    <w:p w14:paraId="6AA1A6AE" w14:textId="77777777" w:rsidR="00270289" w:rsidRPr="00BF0376" w:rsidRDefault="00270289" w:rsidP="004957BB">
      <w:pPr>
        <w:autoSpaceDE w:val="0"/>
        <w:autoSpaceDN w:val="0"/>
        <w:adjustRightInd w:val="0"/>
        <w:ind w:firstLine="539"/>
        <w:jc w:val="both"/>
        <w:rPr>
          <w:sz w:val="24"/>
          <w:szCs w:val="24"/>
        </w:rPr>
      </w:pPr>
      <w:r w:rsidRPr="00BF0376">
        <w:rPr>
          <w:sz w:val="24"/>
          <w:szCs w:val="24"/>
        </w:rPr>
        <w:t xml:space="preserve">4.3.8. </w:t>
      </w:r>
      <w:proofErr w:type="gramStart"/>
      <w:r w:rsidRPr="00BF0376">
        <w:rPr>
          <w:sz w:val="24"/>
          <w:szCs w:val="24"/>
        </w:rPr>
        <w:t>При осуществлении конкурентной закупки в электронной форме проведение перег</w:t>
      </w:r>
      <w:r w:rsidRPr="00BF0376">
        <w:rPr>
          <w:sz w:val="24"/>
          <w:szCs w:val="24"/>
        </w:rPr>
        <w:t>о</w:t>
      </w:r>
      <w:r w:rsidRPr="00BF0376">
        <w:rPr>
          <w:sz w:val="24"/>
          <w:szCs w:val="24"/>
        </w:rPr>
        <w:t>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w:t>
      </w:r>
      <w:r w:rsidRPr="00BF0376">
        <w:rPr>
          <w:sz w:val="24"/>
          <w:szCs w:val="24"/>
        </w:rPr>
        <w:t>ь</w:t>
      </w:r>
      <w:r w:rsidRPr="00BF0376">
        <w:rPr>
          <w:sz w:val="24"/>
          <w:szCs w:val="24"/>
        </w:rPr>
        <w:t>тате этих переговоров создаются преимущественные условия для участия в конкурентной заку</w:t>
      </w:r>
      <w:r w:rsidRPr="00BF0376">
        <w:rPr>
          <w:sz w:val="24"/>
          <w:szCs w:val="24"/>
        </w:rPr>
        <w:t>п</w:t>
      </w:r>
      <w:r w:rsidRPr="00BF0376">
        <w:rPr>
          <w:sz w:val="24"/>
          <w:szCs w:val="24"/>
        </w:rPr>
        <w:t>ке в электронной форме и (или) условия для разглашения конфиденциальной информации.</w:t>
      </w:r>
      <w:proofErr w:type="gramEnd"/>
    </w:p>
    <w:p w14:paraId="56844E3B" w14:textId="77777777" w:rsidR="00270289" w:rsidRPr="00BF0376" w:rsidRDefault="00270289" w:rsidP="004957BB">
      <w:pPr>
        <w:autoSpaceDE w:val="0"/>
        <w:autoSpaceDN w:val="0"/>
        <w:adjustRightInd w:val="0"/>
        <w:ind w:firstLine="539"/>
        <w:jc w:val="both"/>
        <w:rPr>
          <w:sz w:val="24"/>
          <w:szCs w:val="24"/>
        </w:rPr>
      </w:pPr>
      <w:r w:rsidRPr="00BF0376">
        <w:rPr>
          <w:sz w:val="24"/>
          <w:szCs w:val="24"/>
        </w:rPr>
        <w:t>4.3.9.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w:t>
      </w:r>
      <w:r w:rsidRPr="00BF0376">
        <w:rPr>
          <w:sz w:val="24"/>
          <w:szCs w:val="24"/>
        </w:rPr>
        <w:t>а</w:t>
      </w:r>
      <w:r w:rsidRPr="00BF0376">
        <w:rPr>
          <w:sz w:val="24"/>
          <w:szCs w:val="24"/>
        </w:rPr>
        <w:t>тору электронной площадки.</w:t>
      </w:r>
    </w:p>
    <w:p w14:paraId="2CBA124A" w14:textId="77777777" w:rsidR="00270289" w:rsidRPr="00BF0376" w:rsidRDefault="00270289" w:rsidP="004957BB">
      <w:pPr>
        <w:autoSpaceDE w:val="0"/>
        <w:autoSpaceDN w:val="0"/>
        <w:adjustRightInd w:val="0"/>
        <w:ind w:firstLine="539"/>
        <w:jc w:val="both"/>
        <w:rPr>
          <w:sz w:val="24"/>
          <w:szCs w:val="24"/>
        </w:rPr>
      </w:pPr>
      <w:r w:rsidRPr="00BF0376">
        <w:rPr>
          <w:sz w:val="24"/>
          <w:szCs w:val="24"/>
        </w:rPr>
        <w:t>4.3.10. Сведения о проведении закупки в электронной форме, включая наименование и а</w:t>
      </w:r>
      <w:r w:rsidRPr="00BF0376">
        <w:rPr>
          <w:sz w:val="24"/>
          <w:szCs w:val="24"/>
        </w:rPr>
        <w:t>д</w:t>
      </w:r>
      <w:r w:rsidRPr="00BF0376">
        <w:rPr>
          <w:sz w:val="24"/>
          <w:szCs w:val="24"/>
        </w:rPr>
        <w:t>рес электронной площадки в сети Интернет, порядок и условия подачи заявок на участие в з</w:t>
      </w:r>
      <w:r w:rsidRPr="00BF0376">
        <w:rPr>
          <w:sz w:val="24"/>
          <w:szCs w:val="24"/>
        </w:rPr>
        <w:t>а</w:t>
      </w:r>
      <w:r w:rsidRPr="00BF0376">
        <w:rPr>
          <w:sz w:val="24"/>
          <w:szCs w:val="24"/>
        </w:rPr>
        <w:t>купке, а также перечень иных действий, которые могут быть осуществлены в электронной фо</w:t>
      </w:r>
      <w:r w:rsidRPr="00BF0376">
        <w:rPr>
          <w:sz w:val="24"/>
          <w:szCs w:val="24"/>
        </w:rPr>
        <w:t>р</w:t>
      </w:r>
      <w:r w:rsidRPr="00BF0376">
        <w:rPr>
          <w:sz w:val="24"/>
          <w:szCs w:val="24"/>
        </w:rPr>
        <w:t>ме, указываются в извещении и (или) документации о конкурентной закупке.</w:t>
      </w:r>
    </w:p>
    <w:p w14:paraId="795C6716" w14:textId="77777777" w:rsidR="00270289" w:rsidRPr="00BF0376" w:rsidRDefault="00270289" w:rsidP="004957BB">
      <w:pPr>
        <w:autoSpaceDE w:val="0"/>
        <w:autoSpaceDN w:val="0"/>
        <w:adjustRightInd w:val="0"/>
        <w:ind w:firstLine="539"/>
        <w:jc w:val="both"/>
        <w:rPr>
          <w:sz w:val="24"/>
          <w:szCs w:val="24"/>
        </w:rPr>
      </w:pPr>
      <w:r w:rsidRPr="00BF0376">
        <w:rPr>
          <w:sz w:val="24"/>
          <w:szCs w:val="24"/>
        </w:rPr>
        <w:t>4.3.11. Извещение и документация о проведении конкурентной закупки в электронной фо</w:t>
      </w:r>
      <w:r w:rsidRPr="00BF0376">
        <w:rPr>
          <w:sz w:val="24"/>
          <w:szCs w:val="24"/>
        </w:rPr>
        <w:t>р</w:t>
      </w:r>
      <w:r w:rsidRPr="00BF0376">
        <w:rPr>
          <w:sz w:val="24"/>
          <w:szCs w:val="24"/>
        </w:rPr>
        <w:t>ме подлежат обязательному размещению в единой информационной системе и на электронной площадке, на которой будет проводиться закупка.</w:t>
      </w:r>
    </w:p>
    <w:p w14:paraId="68EBBEC3" w14:textId="77777777" w:rsidR="00270289" w:rsidRPr="00BF0376" w:rsidRDefault="00270289" w:rsidP="004957BB">
      <w:pPr>
        <w:autoSpaceDE w:val="0"/>
        <w:autoSpaceDN w:val="0"/>
        <w:adjustRightInd w:val="0"/>
        <w:ind w:firstLine="539"/>
        <w:jc w:val="both"/>
        <w:rPr>
          <w:sz w:val="24"/>
          <w:szCs w:val="24"/>
        </w:rPr>
      </w:pPr>
      <w:r w:rsidRPr="00BF0376">
        <w:rPr>
          <w:sz w:val="24"/>
          <w:szCs w:val="24"/>
        </w:rPr>
        <w:t>4.3.12. Документы, входящие в состав заявки на участие в конкурентной закупке в эле</w:t>
      </w:r>
      <w:r w:rsidRPr="00BF0376">
        <w:rPr>
          <w:sz w:val="24"/>
          <w:szCs w:val="24"/>
        </w:rPr>
        <w:t>к</w:t>
      </w:r>
      <w:r w:rsidRPr="00BF0376">
        <w:rPr>
          <w:sz w:val="24"/>
          <w:szCs w:val="24"/>
        </w:rPr>
        <w:t>тронной форме, подписываются электронной подписью лица, уполномоченного на осуществл</w:t>
      </w:r>
      <w:r w:rsidRPr="00BF0376">
        <w:rPr>
          <w:sz w:val="24"/>
          <w:szCs w:val="24"/>
        </w:rPr>
        <w:t>е</w:t>
      </w:r>
      <w:r w:rsidRPr="00BF0376">
        <w:rPr>
          <w:sz w:val="24"/>
          <w:szCs w:val="24"/>
        </w:rPr>
        <w:t>ние действий от имени участника закупки. Предоставление документа в нечитаемом виде равн</w:t>
      </w:r>
      <w:r w:rsidRPr="00BF0376">
        <w:rPr>
          <w:sz w:val="24"/>
          <w:szCs w:val="24"/>
        </w:rPr>
        <w:t>о</w:t>
      </w:r>
      <w:r w:rsidRPr="00BF0376">
        <w:rPr>
          <w:sz w:val="24"/>
          <w:szCs w:val="24"/>
        </w:rPr>
        <w:t>ценно отсутствию соответствующего документа и является основанием признания данной заявки несоответствующей требованиям.</w:t>
      </w:r>
    </w:p>
    <w:p w14:paraId="37021DC6" w14:textId="77777777" w:rsidR="00270289" w:rsidRPr="00BF0376" w:rsidRDefault="00270289" w:rsidP="004957BB">
      <w:pPr>
        <w:autoSpaceDE w:val="0"/>
        <w:autoSpaceDN w:val="0"/>
        <w:adjustRightInd w:val="0"/>
        <w:ind w:firstLine="539"/>
        <w:jc w:val="both"/>
        <w:rPr>
          <w:sz w:val="24"/>
          <w:szCs w:val="24"/>
        </w:rPr>
      </w:pPr>
      <w:r w:rsidRPr="00BF0376">
        <w:rPr>
          <w:sz w:val="24"/>
          <w:szCs w:val="24"/>
        </w:rPr>
        <w:t>4.3.13. Доступ к открытию поступивших заявок на участие в конкурентной закупке в эле</w:t>
      </w:r>
      <w:r w:rsidRPr="00BF0376">
        <w:rPr>
          <w:sz w:val="24"/>
          <w:szCs w:val="24"/>
        </w:rPr>
        <w:t>к</w:t>
      </w:r>
      <w:r w:rsidRPr="00BF0376">
        <w:rPr>
          <w:sz w:val="24"/>
          <w:szCs w:val="24"/>
        </w:rPr>
        <w:t>тронной форме осуществляется в заранее назначенное время на электронной площадке в соо</w:t>
      </w:r>
      <w:r w:rsidRPr="00BF0376">
        <w:rPr>
          <w:sz w:val="24"/>
          <w:szCs w:val="24"/>
        </w:rPr>
        <w:t>т</w:t>
      </w:r>
      <w:r w:rsidRPr="00BF0376">
        <w:rPr>
          <w:sz w:val="24"/>
          <w:szCs w:val="24"/>
        </w:rPr>
        <w:t>ветствии с регламентом электронной площадки.</w:t>
      </w:r>
    </w:p>
    <w:p w14:paraId="673D1416" w14:textId="77777777" w:rsidR="00270289" w:rsidRPr="00BF0376" w:rsidRDefault="00270289" w:rsidP="004957BB">
      <w:pPr>
        <w:autoSpaceDE w:val="0"/>
        <w:autoSpaceDN w:val="0"/>
        <w:adjustRightInd w:val="0"/>
        <w:ind w:firstLine="539"/>
        <w:jc w:val="both"/>
        <w:rPr>
          <w:sz w:val="24"/>
          <w:szCs w:val="24"/>
        </w:rPr>
      </w:pPr>
      <w:r w:rsidRPr="00BF0376">
        <w:rPr>
          <w:sz w:val="24"/>
          <w:szCs w:val="24"/>
        </w:rPr>
        <w:t>4.3.14. Договор по итогам проведения закупки в электронной форме подписывается стор</w:t>
      </w:r>
      <w:r w:rsidRPr="00BF0376">
        <w:rPr>
          <w:sz w:val="24"/>
          <w:szCs w:val="24"/>
        </w:rPr>
        <w:t>о</w:t>
      </w:r>
      <w:r w:rsidRPr="00BF0376">
        <w:rPr>
          <w:sz w:val="24"/>
          <w:szCs w:val="24"/>
        </w:rPr>
        <w:t>нами в электронном виде.</w:t>
      </w:r>
    </w:p>
    <w:p w14:paraId="2D38840F" w14:textId="77777777" w:rsidR="00270289" w:rsidRPr="00BF0376" w:rsidRDefault="00270289" w:rsidP="004957BB">
      <w:pPr>
        <w:autoSpaceDE w:val="0"/>
        <w:autoSpaceDN w:val="0"/>
        <w:adjustRightInd w:val="0"/>
        <w:ind w:firstLine="539"/>
        <w:jc w:val="both"/>
        <w:rPr>
          <w:sz w:val="24"/>
          <w:szCs w:val="24"/>
        </w:rPr>
      </w:pPr>
    </w:p>
    <w:p w14:paraId="6C2EF4C9" w14:textId="77777777" w:rsidR="00270289" w:rsidRDefault="00270289" w:rsidP="002903C6">
      <w:pPr>
        <w:autoSpaceDE w:val="0"/>
        <w:autoSpaceDN w:val="0"/>
        <w:adjustRightInd w:val="0"/>
        <w:ind w:firstLine="539"/>
        <w:jc w:val="center"/>
        <w:outlineLvl w:val="2"/>
        <w:rPr>
          <w:b/>
          <w:bCs/>
          <w:sz w:val="24"/>
          <w:szCs w:val="24"/>
        </w:rPr>
      </w:pPr>
      <w:bookmarkStart w:id="28" w:name="Par231"/>
      <w:bookmarkEnd w:id="28"/>
      <w:r w:rsidRPr="00BF0376">
        <w:rPr>
          <w:b/>
          <w:bCs/>
          <w:sz w:val="24"/>
          <w:szCs w:val="24"/>
        </w:rPr>
        <w:t>Раздел 4.4. Приоритет.</w:t>
      </w:r>
    </w:p>
    <w:p w14:paraId="6071ABD8" w14:textId="77777777" w:rsidR="00572151" w:rsidRPr="00BF0376" w:rsidRDefault="00572151" w:rsidP="002903C6">
      <w:pPr>
        <w:autoSpaceDE w:val="0"/>
        <w:autoSpaceDN w:val="0"/>
        <w:adjustRightInd w:val="0"/>
        <w:ind w:firstLine="539"/>
        <w:jc w:val="center"/>
        <w:outlineLvl w:val="2"/>
        <w:rPr>
          <w:b/>
          <w:bCs/>
          <w:sz w:val="24"/>
          <w:szCs w:val="24"/>
        </w:rPr>
      </w:pPr>
    </w:p>
    <w:p w14:paraId="03DA5BCF" w14:textId="77777777" w:rsidR="00270289" w:rsidRPr="00BF0376" w:rsidRDefault="00270289" w:rsidP="002903C6">
      <w:pPr>
        <w:autoSpaceDE w:val="0"/>
        <w:autoSpaceDN w:val="0"/>
        <w:adjustRightInd w:val="0"/>
        <w:ind w:firstLine="539"/>
        <w:jc w:val="both"/>
        <w:rPr>
          <w:sz w:val="24"/>
          <w:szCs w:val="24"/>
        </w:rPr>
      </w:pPr>
      <w:r w:rsidRPr="00BF0376">
        <w:rPr>
          <w:sz w:val="24"/>
          <w:szCs w:val="24"/>
        </w:rPr>
        <w:t xml:space="preserve">4.4.1. </w:t>
      </w:r>
      <w:proofErr w:type="gramStart"/>
      <w:r w:rsidRPr="00BF0376">
        <w:rPr>
          <w:sz w:val="24"/>
          <w:szCs w:val="24"/>
        </w:rPr>
        <w:t>При проведении конкурентных закупок заказчик предоставляет приоритет товарам российского происхождения, работам, услугам, выполняемым, оказываемым российскими лиц</w:t>
      </w:r>
      <w:r w:rsidRPr="00BF0376">
        <w:rPr>
          <w:sz w:val="24"/>
          <w:szCs w:val="24"/>
        </w:rPr>
        <w:t>а</w:t>
      </w:r>
      <w:r w:rsidRPr="00BF0376">
        <w:rPr>
          <w:sz w:val="24"/>
          <w:szCs w:val="24"/>
        </w:rPr>
        <w:lastRenderedPageBreak/>
        <w:t>ми по отношению к товарам, происходящим из иностранного государства, работам, услугам, в</w:t>
      </w:r>
      <w:r w:rsidRPr="00BF0376">
        <w:rPr>
          <w:sz w:val="24"/>
          <w:szCs w:val="24"/>
        </w:rPr>
        <w:t>ы</w:t>
      </w:r>
      <w:r w:rsidRPr="00BF0376">
        <w:rPr>
          <w:sz w:val="24"/>
          <w:szCs w:val="24"/>
        </w:rPr>
        <w:t>полняемым, оказываемым иностранными лицами (далее - приоритет) в порядке, установленном Правительством Российской Федерации.</w:t>
      </w:r>
      <w:proofErr w:type="gramEnd"/>
    </w:p>
    <w:p w14:paraId="6B00BB9C" w14:textId="77777777" w:rsidR="00270289" w:rsidRPr="00BF0376" w:rsidRDefault="00270289" w:rsidP="002903C6">
      <w:pPr>
        <w:autoSpaceDE w:val="0"/>
        <w:autoSpaceDN w:val="0"/>
        <w:adjustRightInd w:val="0"/>
        <w:ind w:firstLine="539"/>
        <w:jc w:val="both"/>
        <w:rPr>
          <w:sz w:val="24"/>
          <w:szCs w:val="24"/>
        </w:rPr>
      </w:pPr>
      <w:r w:rsidRPr="00BF0376">
        <w:rPr>
          <w:sz w:val="24"/>
          <w:szCs w:val="24"/>
        </w:rPr>
        <w:t>Информация об установлении приоритета указывается в извещении, документации о ко</w:t>
      </w:r>
      <w:r w:rsidRPr="00BF0376">
        <w:rPr>
          <w:sz w:val="24"/>
          <w:szCs w:val="24"/>
        </w:rPr>
        <w:t>н</w:t>
      </w:r>
      <w:r w:rsidRPr="00BF0376">
        <w:rPr>
          <w:sz w:val="24"/>
          <w:szCs w:val="24"/>
        </w:rPr>
        <w:t>курентной закупке.</w:t>
      </w:r>
    </w:p>
    <w:p w14:paraId="162A3E58" w14:textId="77777777" w:rsidR="00270289" w:rsidRPr="00BF0376" w:rsidRDefault="00270289" w:rsidP="002903C6">
      <w:pPr>
        <w:autoSpaceDE w:val="0"/>
        <w:autoSpaceDN w:val="0"/>
        <w:adjustRightInd w:val="0"/>
        <w:ind w:firstLine="539"/>
        <w:jc w:val="both"/>
        <w:rPr>
          <w:sz w:val="24"/>
          <w:szCs w:val="24"/>
        </w:rPr>
      </w:pPr>
      <w:r w:rsidRPr="00BF0376">
        <w:rPr>
          <w:sz w:val="24"/>
          <w:szCs w:val="24"/>
        </w:rPr>
        <w:t>4.4.2. Условием предоставления приоритета является включение в документацию о пров</w:t>
      </w:r>
      <w:r w:rsidRPr="00BF0376">
        <w:rPr>
          <w:sz w:val="24"/>
          <w:szCs w:val="24"/>
        </w:rPr>
        <w:t>е</w:t>
      </w:r>
      <w:r w:rsidRPr="00BF0376">
        <w:rPr>
          <w:sz w:val="24"/>
          <w:szCs w:val="24"/>
        </w:rPr>
        <w:t>дении конкурентной закупки, извещение о проведении запроса котировок следующих сведений:</w:t>
      </w:r>
    </w:p>
    <w:p w14:paraId="6DA67462" w14:textId="77777777" w:rsidR="00270289" w:rsidRPr="00BF0376" w:rsidRDefault="00270289" w:rsidP="002903C6">
      <w:pPr>
        <w:autoSpaceDE w:val="0"/>
        <w:autoSpaceDN w:val="0"/>
        <w:adjustRightInd w:val="0"/>
        <w:ind w:firstLine="539"/>
        <w:jc w:val="both"/>
        <w:rPr>
          <w:sz w:val="24"/>
          <w:szCs w:val="24"/>
        </w:rPr>
      </w:pPr>
      <w:r w:rsidRPr="00BF0376">
        <w:rPr>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w:t>
      </w:r>
      <w:r w:rsidRPr="00BF0376">
        <w:rPr>
          <w:sz w:val="24"/>
          <w:szCs w:val="24"/>
        </w:rPr>
        <w:t>о</w:t>
      </w:r>
      <w:r w:rsidRPr="00BF0376">
        <w:rPr>
          <w:sz w:val="24"/>
          <w:szCs w:val="24"/>
        </w:rPr>
        <w:t>вара) наименования страны происхождения поставляемых товаров;</w:t>
      </w:r>
    </w:p>
    <w:p w14:paraId="25CBB935" w14:textId="77777777" w:rsidR="00270289" w:rsidRPr="00BF0376" w:rsidRDefault="00270289" w:rsidP="002903C6">
      <w:pPr>
        <w:autoSpaceDE w:val="0"/>
        <w:autoSpaceDN w:val="0"/>
        <w:adjustRightInd w:val="0"/>
        <w:ind w:firstLine="539"/>
        <w:jc w:val="both"/>
        <w:rPr>
          <w:sz w:val="24"/>
          <w:szCs w:val="24"/>
        </w:rPr>
      </w:pPr>
      <w:r w:rsidRPr="00BF0376">
        <w:rPr>
          <w:sz w:val="24"/>
          <w:szCs w:val="24"/>
        </w:rPr>
        <w:t>положение об ответственности участников закупки за представление недостоверных свед</w:t>
      </w:r>
      <w:r w:rsidRPr="00BF0376">
        <w:rPr>
          <w:sz w:val="24"/>
          <w:szCs w:val="24"/>
        </w:rPr>
        <w:t>е</w:t>
      </w:r>
      <w:r w:rsidRPr="00BF0376">
        <w:rPr>
          <w:sz w:val="24"/>
          <w:szCs w:val="24"/>
        </w:rPr>
        <w:t>ний о стране происхождения товара, указанного в заявке на участие в закупке;</w:t>
      </w:r>
    </w:p>
    <w:p w14:paraId="138CE56C" w14:textId="77777777" w:rsidR="00270289" w:rsidRPr="00BF0376" w:rsidRDefault="00270289" w:rsidP="002903C6">
      <w:pPr>
        <w:autoSpaceDE w:val="0"/>
        <w:autoSpaceDN w:val="0"/>
        <w:adjustRightInd w:val="0"/>
        <w:ind w:firstLine="539"/>
        <w:jc w:val="both"/>
        <w:rPr>
          <w:sz w:val="24"/>
          <w:szCs w:val="24"/>
        </w:rPr>
      </w:pPr>
      <w:r w:rsidRPr="00BF0376">
        <w:rPr>
          <w:sz w:val="24"/>
          <w:szCs w:val="24"/>
        </w:rPr>
        <w:t xml:space="preserve">сведения о начальной (максимальной) цене единицы каждого товара, работы, услуги, </w:t>
      </w:r>
      <w:proofErr w:type="gramStart"/>
      <w:r w:rsidRPr="00BF0376">
        <w:rPr>
          <w:sz w:val="24"/>
          <w:szCs w:val="24"/>
        </w:rPr>
        <w:t>явл</w:t>
      </w:r>
      <w:r w:rsidRPr="00BF0376">
        <w:rPr>
          <w:sz w:val="24"/>
          <w:szCs w:val="24"/>
        </w:rPr>
        <w:t>я</w:t>
      </w:r>
      <w:r w:rsidRPr="00BF0376">
        <w:rPr>
          <w:sz w:val="24"/>
          <w:szCs w:val="24"/>
        </w:rPr>
        <w:t>ющихся</w:t>
      </w:r>
      <w:proofErr w:type="gramEnd"/>
      <w:r w:rsidRPr="00BF0376">
        <w:rPr>
          <w:sz w:val="24"/>
          <w:szCs w:val="24"/>
        </w:rPr>
        <w:t xml:space="preserve"> предметом закупки;</w:t>
      </w:r>
    </w:p>
    <w:p w14:paraId="1F4A186F" w14:textId="77777777" w:rsidR="00270289" w:rsidRPr="00BF0376" w:rsidRDefault="00270289" w:rsidP="002903C6">
      <w:pPr>
        <w:autoSpaceDE w:val="0"/>
        <w:autoSpaceDN w:val="0"/>
        <w:adjustRightInd w:val="0"/>
        <w:ind w:firstLine="539"/>
        <w:jc w:val="both"/>
        <w:rPr>
          <w:sz w:val="24"/>
          <w:szCs w:val="24"/>
        </w:rPr>
      </w:pPr>
      <w:r w:rsidRPr="00BF0376">
        <w:rPr>
          <w:sz w:val="24"/>
          <w:szCs w:val="24"/>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w:t>
      </w:r>
      <w:r w:rsidRPr="00BF0376">
        <w:rPr>
          <w:sz w:val="24"/>
          <w:szCs w:val="24"/>
        </w:rPr>
        <w:t>о</w:t>
      </w:r>
      <w:r w:rsidRPr="00BF0376">
        <w:rPr>
          <w:sz w:val="24"/>
          <w:szCs w:val="24"/>
        </w:rPr>
        <w:t>странных товаров;</w:t>
      </w:r>
    </w:p>
    <w:p w14:paraId="789816A3" w14:textId="77777777" w:rsidR="00270289" w:rsidRPr="00BF0376" w:rsidRDefault="00270289" w:rsidP="002903C6">
      <w:pPr>
        <w:autoSpaceDE w:val="0"/>
        <w:autoSpaceDN w:val="0"/>
        <w:adjustRightInd w:val="0"/>
        <w:ind w:firstLine="539"/>
        <w:jc w:val="both"/>
        <w:rPr>
          <w:sz w:val="24"/>
          <w:szCs w:val="24"/>
        </w:rPr>
      </w:pPr>
      <w:proofErr w:type="gramStart"/>
      <w:r w:rsidRPr="00BF0376">
        <w:rPr>
          <w:sz w:val="24"/>
          <w:szCs w:val="24"/>
        </w:rPr>
        <w:t>условие о том, что для целей установления соотношения цены предлагаемых к поставке т</w:t>
      </w:r>
      <w:r w:rsidRPr="00BF0376">
        <w:rPr>
          <w:sz w:val="24"/>
          <w:szCs w:val="24"/>
        </w:rPr>
        <w:t>о</w:t>
      </w:r>
      <w:r w:rsidRPr="00BF0376">
        <w:rPr>
          <w:sz w:val="24"/>
          <w:szCs w:val="24"/>
        </w:rPr>
        <w:t>варов российского и иностранного происхождения, цены выполнения работ, оказания услуг ро</w:t>
      </w:r>
      <w:r w:rsidRPr="00BF0376">
        <w:rPr>
          <w:sz w:val="24"/>
          <w:szCs w:val="24"/>
        </w:rPr>
        <w:t>с</w:t>
      </w:r>
      <w:r w:rsidRPr="00BF0376">
        <w:rPr>
          <w:sz w:val="24"/>
          <w:szCs w:val="24"/>
        </w:rPr>
        <w:t>сийскими и иностранными лицами в случаях, предусмотренных Правительством Российской Ф</w:t>
      </w:r>
      <w:r w:rsidRPr="00BF0376">
        <w:rPr>
          <w:sz w:val="24"/>
          <w:szCs w:val="24"/>
        </w:rPr>
        <w:t>е</w:t>
      </w:r>
      <w:r w:rsidRPr="00BF0376">
        <w:rPr>
          <w:sz w:val="24"/>
          <w:szCs w:val="24"/>
        </w:rPr>
        <w:t>дерации, цена единицы каждого товара, работы, услуги определяется как произведение начал</w:t>
      </w:r>
      <w:r w:rsidRPr="00BF0376">
        <w:rPr>
          <w:sz w:val="24"/>
          <w:szCs w:val="24"/>
        </w:rPr>
        <w:t>ь</w:t>
      </w:r>
      <w:r w:rsidRPr="00BF0376">
        <w:rPr>
          <w:sz w:val="24"/>
          <w:szCs w:val="24"/>
        </w:rPr>
        <w:t>ной (максимальной) цены единицы товара, работы, услуги, указанной в документации о конк</w:t>
      </w:r>
      <w:r w:rsidRPr="00BF0376">
        <w:rPr>
          <w:sz w:val="24"/>
          <w:szCs w:val="24"/>
        </w:rPr>
        <w:t>у</w:t>
      </w:r>
      <w:r w:rsidRPr="00BF0376">
        <w:rPr>
          <w:sz w:val="24"/>
          <w:szCs w:val="24"/>
        </w:rPr>
        <w:t>рентной закупке (извещении) в соответствии со сведениями о</w:t>
      </w:r>
      <w:proofErr w:type="gramEnd"/>
      <w:r w:rsidRPr="00BF0376">
        <w:rPr>
          <w:sz w:val="24"/>
          <w:szCs w:val="24"/>
        </w:rPr>
        <w:t xml:space="preserve"> начальной (максимальной) цене единицы каждого товара, работы, услуги, </w:t>
      </w:r>
      <w:proofErr w:type="gramStart"/>
      <w:r w:rsidRPr="00BF0376">
        <w:rPr>
          <w:sz w:val="24"/>
          <w:szCs w:val="24"/>
        </w:rPr>
        <w:t>являющихся</w:t>
      </w:r>
      <w:proofErr w:type="gramEnd"/>
      <w:r w:rsidRPr="00BF0376">
        <w:rPr>
          <w:sz w:val="24"/>
          <w:szCs w:val="24"/>
        </w:rPr>
        <w:t xml:space="preserve"> предметом закупки, на коэффициент и</w:t>
      </w:r>
      <w:r w:rsidRPr="00BF0376">
        <w:rPr>
          <w:sz w:val="24"/>
          <w:szCs w:val="24"/>
        </w:rPr>
        <w:t>з</w:t>
      </w:r>
      <w:r w:rsidRPr="00BF0376">
        <w:rPr>
          <w:sz w:val="24"/>
          <w:szCs w:val="24"/>
        </w:rPr>
        <w:t>менения НМЦД по результатам проведения закупки, определяемый как результат деления цены договора, по которой заключается договор, на НМЦД;</w:t>
      </w:r>
    </w:p>
    <w:p w14:paraId="7DA973E1" w14:textId="77777777" w:rsidR="00270289" w:rsidRPr="00BF0376" w:rsidRDefault="00270289" w:rsidP="002903C6">
      <w:pPr>
        <w:autoSpaceDE w:val="0"/>
        <w:autoSpaceDN w:val="0"/>
        <w:adjustRightInd w:val="0"/>
        <w:ind w:firstLine="539"/>
        <w:jc w:val="both"/>
        <w:rPr>
          <w:sz w:val="24"/>
          <w:szCs w:val="24"/>
        </w:rPr>
      </w:pPr>
      <w:r w:rsidRPr="00BF0376">
        <w:rPr>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w:t>
      </w:r>
      <w:r w:rsidRPr="00BF0376">
        <w:rPr>
          <w:sz w:val="24"/>
          <w:szCs w:val="24"/>
        </w:rPr>
        <w:t>и</w:t>
      </w:r>
      <w:r w:rsidRPr="00BF0376">
        <w:rPr>
          <w:sz w:val="24"/>
          <w:szCs w:val="24"/>
        </w:rPr>
        <w:t>ческих лиц и индивидуальных предпринимателей), на основании документов, удостоверяющих личность (для физических лиц);</w:t>
      </w:r>
    </w:p>
    <w:p w14:paraId="68CF8AED" w14:textId="77777777" w:rsidR="00270289" w:rsidRPr="00BF0376" w:rsidRDefault="00270289" w:rsidP="002903C6">
      <w:pPr>
        <w:autoSpaceDE w:val="0"/>
        <w:autoSpaceDN w:val="0"/>
        <w:adjustRightInd w:val="0"/>
        <w:ind w:firstLine="539"/>
        <w:jc w:val="both"/>
        <w:rPr>
          <w:sz w:val="24"/>
          <w:szCs w:val="24"/>
        </w:rPr>
      </w:pPr>
      <w:r w:rsidRPr="00BF0376">
        <w:rPr>
          <w:sz w:val="24"/>
          <w:szCs w:val="24"/>
        </w:rPr>
        <w:t>указание страны происхождения поставляемого товара на основании сведений, содерж</w:t>
      </w:r>
      <w:r w:rsidRPr="00BF0376">
        <w:rPr>
          <w:sz w:val="24"/>
          <w:szCs w:val="24"/>
        </w:rPr>
        <w:t>а</w:t>
      </w:r>
      <w:r w:rsidRPr="00BF0376">
        <w:rPr>
          <w:sz w:val="24"/>
          <w:szCs w:val="24"/>
        </w:rPr>
        <w:t>щихся в заявке на участие в закупке, представленной участником закупки, с которым заключае</w:t>
      </w:r>
      <w:r w:rsidRPr="00BF0376">
        <w:rPr>
          <w:sz w:val="24"/>
          <w:szCs w:val="24"/>
        </w:rPr>
        <w:t>т</w:t>
      </w:r>
      <w:r w:rsidRPr="00BF0376">
        <w:rPr>
          <w:sz w:val="24"/>
          <w:szCs w:val="24"/>
        </w:rPr>
        <w:t>ся договор;</w:t>
      </w:r>
    </w:p>
    <w:p w14:paraId="7D11A09A" w14:textId="77777777" w:rsidR="00270289" w:rsidRPr="00BF0376" w:rsidRDefault="00270289" w:rsidP="002903C6">
      <w:pPr>
        <w:autoSpaceDE w:val="0"/>
        <w:autoSpaceDN w:val="0"/>
        <w:adjustRightInd w:val="0"/>
        <w:ind w:firstLine="539"/>
        <w:jc w:val="both"/>
        <w:rPr>
          <w:sz w:val="24"/>
          <w:szCs w:val="24"/>
        </w:rPr>
      </w:pPr>
      <w:proofErr w:type="gramStart"/>
      <w:r w:rsidRPr="00BF0376">
        <w:rPr>
          <w:sz w:val="24"/>
          <w:szCs w:val="24"/>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w:t>
      </w:r>
      <w:r w:rsidRPr="00BF0376">
        <w:rPr>
          <w:sz w:val="24"/>
          <w:szCs w:val="24"/>
        </w:rPr>
        <w:t>ч</w:t>
      </w:r>
      <w:r w:rsidRPr="00BF0376">
        <w:rPr>
          <w:sz w:val="24"/>
          <w:szCs w:val="24"/>
        </w:rPr>
        <w:t>шие условия исполнения договора, следующие после условий, предложенных победителем з</w:t>
      </w:r>
      <w:r w:rsidRPr="00BF0376">
        <w:rPr>
          <w:sz w:val="24"/>
          <w:szCs w:val="24"/>
        </w:rPr>
        <w:t>а</w:t>
      </w:r>
      <w:r w:rsidRPr="00BF0376">
        <w:rPr>
          <w:sz w:val="24"/>
          <w:szCs w:val="24"/>
        </w:rPr>
        <w:t>купки, который признан уклонившимся от заключения договора;</w:t>
      </w:r>
      <w:proofErr w:type="gramEnd"/>
    </w:p>
    <w:p w14:paraId="284B337A" w14:textId="77777777" w:rsidR="00270289" w:rsidRPr="00BF0376" w:rsidRDefault="00270289" w:rsidP="002903C6">
      <w:pPr>
        <w:autoSpaceDE w:val="0"/>
        <w:autoSpaceDN w:val="0"/>
        <w:adjustRightInd w:val="0"/>
        <w:ind w:firstLine="539"/>
        <w:jc w:val="both"/>
        <w:rPr>
          <w:sz w:val="24"/>
          <w:szCs w:val="24"/>
        </w:rPr>
      </w:pPr>
      <w:proofErr w:type="gramStart"/>
      <w:r w:rsidRPr="00BF0376">
        <w:rPr>
          <w:sz w:val="24"/>
          <w:szCs w:val="24"/>
        </w:rPr>
        <w:t>условие о том, что при исполнении договора, заключенного с участником закупки, котор</w:t>
      </w:r>
      <w:r w:rsidRPr="00BF0376">
        <w:rPr>
          <w:sz w:val="24"/>
          <w:szCs w:val="24"/>
        </w:rPr>
        <w:t>о</w:t>
      </w:r>
      <w:r w:rsidRPr="00BF0376">
        <w:rPr>
          <w:sz w:val="24"/>
          <w:szCs w:val="24"/>
        </w:rPr>
        <w:t>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w:t>
      </w:r>
      <w:r w:rsidRPr="00BF0376">
        <w:rPr>
          <w:sz w:val="24"/>
          <w:szCs w:val="24"/>
        </w:rPr>
        <w:t>к</w:t>
      </w:r>
      <w:r w:rsidRPr="00BF0376">
        <w:rPr>
          <w:sz w:val="24"/>
          <w:szCs w:val="24"/>
        </w:rPr>
        <w:t>циональные характеристики (потребительские свойства) таких товаров не должны уступать к</w:t>
      </w:r>
      <w:r w:rsidRPr="00BF0376">
        <w:rPr>
          <w:sz w:val="24"/>
          <w:szCs w:val="24"/>
        </w:rPr>
        <w:t>а</w:t>
      </w:r>
      <w:r w:rsidRPr="00BF0376">
        <w:rPr>
          <w:sz w:val="24"/>
          <w:szCs w:val="24"/>
        </w:rPr>
        <w:t>честву и соответствующим техническим и функциональным характеристикам</w:t>
      </w:r>
      <w:proofErr w:type="gramEnd"/>
      <w:r w:rsidRPr="00BF0376">
        <w:rPr>
          <w:sz w:val="24"/>
          <w:szCs w:val="24"/>
        </w:rPr>
        <w:t xml:space="preserve"> товаров, указа</w:t>
      </w:r>
      <w:r w:rsidRPr="00BF0376">
        <w:rPr>
          <w:sz w:val="24"/>
          <w:szCs w:val="24"/>
        </w:rPr>
        <w:t>н</w:t>
      </w:r>
      <w:r w:rsidRPr="00BF0376">
        <w:rPr>
          <w:sz w:val="24"/>
          <w:szCs w:val="24"/>
        </w:rPr>
        <w:t>ных в договоре.</w:t>
      </w:r>
    </w:p>
    <w:p w14:paraId="680288CA" w14:textId="77777777" w:rsidR="00270289" w:rsidRPr="00BF0376" w:rsidRDefault="00270289" w:rsidP="002903C6">
      <w:pPr>
        <w:autoSpaceDE w:val="0"/>
        <w:autoSpaceDN w:val="0"/>
        <w:adjustRightInd w:val="0"/>
        <w:ind w:firstLine="539"/>
        <w:jc w:val="both"/>
        <w:rPr>
          <w:sz w:val="24"/>
          <w:szCs w:val="24"/>
        </w:rPr>
      </w:pPr>
      <w:r w:rsidRPr="00BF0376">
        <w:rPr>
          <w:sz w:val="24"/>
          <w:szCs w:val="24"/>
        </w:rPr>
        <w:t>4.4.3. Приоритет не предоставляется в случаях, если:</w:t>
      </w:r>
    </w:p>
    <w:p w14:paraId="4446936F" w14:textId="77777777" w:rsidR="00270289" w:rsidRPr="00BF0376" w:rsidRDefault="00270289" w:rsidP="002903C6">
      <w:pPr>
        <w:autoSpaceDE w:val="0"/>
        <w:autoSpaceDN w:val="0"/>
        <w:adjustRightInd w:val="0"/>
        <w:ind w:firstLine="539"/>
        <w:jc w:val="both"/>
        <w:rPr>
          <w:sz w:val="24"/>
          <w:szCs w:val="24"/>
        </w:rPr>
      </w:pPr>
      <w:r w:rsidRPr="00BF0376">
        <w:rPr>
          <w:sz w:val="24"/>
          <w:szCs w:val="24"/>
        </w:rPr>
        <w:t xml:space="preserve">закупка признана </w:t>
      </w:r>
      <w:proofErr w:type="gramStart"/>
      <w:r w:rsidRPr="00BF0376">
        <w:rPr>
          <w:sz w:val="24"/>
          <w:szCs w:val="24"/>
        </w:rPr>
        <w:t>несостоявшейся</w:t>
      </w:r>
      <w:proofErr w:type="gramEnd"/>
      <w:r w:rsidRPr="00BF0376">
        <w:rPr>
          <w:sz w:val="24"/>
          <w:szCs w:val="24"/>
        </w:rPr>
        <w:t xml:space="preserve"> и договор заключается с единственным участником з</w:t>
      </w:r>
      <w:r w:rsidRPr="00BF0376">
        <w:rPr>
          <w:sz w:val="24"/>
          <w:szCs w:val="24"/>
        </w:rPr>
        <w:t>а</w:t>
      </w:r>
      <w:r w:rsidRPr="00BF0376">
        <w:rPr>
          <w:sz w:val="24"/>
          <w:szCs w:val="24"/>
        </w:rPr>
        <w:t>купки;</w:t>
      </w:r>
    </w:p>
    <w:p w14:paraId="6292F24C" w14:textId="77777777" w:rsidR="00270289" w:rsidRPr="00BF0376" w:rsidRDefault="00270289" w:rsidP="002903C6">
      <w:pPr>
        <w:autoSpaceDE w:val="0"/>
        <w:autoSpaceDN w:val="0"/>
        <w:adjustRightInd w:val="0"/>
        <w:ind w:firstLine="539"/>
        <w:jc w:val="both"/>
        <w:rPr>
          <w:sz w:val="24"/>
          <w:szCs w:val="24"/>
        </w:rPr>
      </w:pPr>
      <w:r w:rsidRPr="00BF0376">
        <w:rPr>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A6639CE" w14:textId="77777777" w:rsidR="00270289" w:rsidRPr="00BF0376" w:rsidRDefault="00270289" w:rsidP="002903C6">
      <w:pPr>
        <w:autoSpaceDE w:val="0"/>
        <w:autoSpaceDN w:val="0"/>
        <w:adjustRightInd w:val="0"/>
        <w:ind w:firstLine="539"/>
        <w:jc w:val="both"/>
        <w:rPr>
          <w:sz w:val="24"/>
          <w:szCs w:val="24"/>
        </w:rPr>
      </w:pPr>
      <w:r w:rsidRPr="00BF0376">
        <w:rPr>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EC478C3" w14:textId="77777777" w:rsidR="00270289" w:rsidRPr="00BF0376" w:rsidRDefault="00270289" w:rsidP="002903C6">
      <w:pPr>
        <w:autoSpaceDE w:val="0"/>
        <w:autoSpaceDN w:val="0"/>
        <w:adjustRightInd w:val="0"/>
        <w:ind w:firstLine="539"/>
        <w:jc w:val="both"/>
        <w:rPr>
          <w:sz w:val="24"/>
          <w:szCs w:val="24"/>
        </w:rPr>
      </w:pPr>
      <w:r w:rsidRPr="00BF0376">
        <w:rPr>
          <w:sz w:val="24"/>
          <w:szCs w:val="24"/>
        </w:rPr>
        <w:t>в иных случаях, установленных Правительством Российской Федерации.</w:t>
      </w:r>
    </w:p>
    <w:p w14:paraId="5259C461" w14:textId="77777777" w:rsidR="004B55E5" w:rsidRPr="00BF0376" w:rsidRDefault="004B55E5" w:rsidP="002903C6">
      <w:pPr>
        <w:autoSpaceDE w:val="0"/>
        <w:autoSpaceDN w:val="0"/>
        <w:adjustRightInd w:val="0"/>
        <w:ind w:firstLine="539"/>
        <w:jc w:val="both"/>
        <w:rPr>
          <w:sz w:val="24"/>
          <w:szCs w:val="24"/>
        </w:rPr>
      </w:pPr>
      <w:r w:rsidRPr="00BF0376">
        <w:rPr>
          <w:sz w:val="24"/>
          <w:szCs w:val="24"/>
        </w:rPr>
        <w:lastRenderedPageBreak/>
        <w:t>4.4.4.</w:t>
      </w:r>
      <w:r w:rsidRPr="00BF0376">
        <w:t xml:space="preserve"> </w:t>
      </w:r>
      <w:r w:rsidRPr="00BF0376">
        <w:rPr>
          <w:sz w:val="24"/>
          <w:szCs w:val="24"/>
        </w:rPr>
        <w:t>Отсутствие в заявке указания (декларирования) страны происхождения поставляемого товара не является основанием для отклонения заявки на участие в закупке. Такая заявка ра</w:t>
      </w:r>
      <w:r w:rsidRPr="00BF0376">
        <w:rPr>
          <w:sz w:val="24"/>
          <w:szCs w:val="24"/>
        </w:rPr>
        <w:t>с</w:t>
      </w:r>
      <w:r w:rsidRPr="00BF0376">
        <w:rPr>
          <w:sz w:val="24"/>
          <w:szCs w:val="24"/>
        </w:rPr>
        <w:t>сматривается как содержащая предложение о поставке иностранных товаров. Участник закупки несет ответственность за предоставление недостоверных сведений о стране происхождения тов</w:t>
      </w:r>
      <w:r w:rsidRPr="00BF0376">
        <w:rPr>
          <w:sz w:val="24"/>
          <w:szCs w:val="24"/>
        </w:rPr>
        <w:t>а</w:t>
      </w:r>
      <w:r w:rsidRPr="00BF0376">
        <w:rPr>
          <w:sz w:val="24"/>
          <w:szCs w:val="24"/>
        </w:rPr>
        <w:t>ров, указанных в заявке на участие в закупке.</w:t>
      </w:r>
    </w:p>
    <w:p w14:paraId="58CF9AAC" w14:textId="77777777" w:rsidR="00D4251C" w:rsidRPr="00BF0376" w:rsidRDefault="00D4251C" w:rsidP="00202E39">
      <w:pPr>
        <w:pStyle w:val="1"/>
        <w:spacing w:before="0"/>
        <w:rPr>
          <w:szCs w:val="24"/>
        </w:rPr>
      </w:pPr>
    </w:p>
    <w:p w14:paraId="2F6DA5BB" w14:textId="77777777" w:rsidR="00B56EC7" w:rsidRPr="00BF0376" w:rsidRDefault="00B56EC7" w:rsidP="00B56EC7">
      <w:pPr>
        <w:autoSpaceDE w:val="0"/>
        <w:autoSpaceDN w:val="0"/>
        <w:adjustRightInd w:val="0"/>
        <w:ind w:firstLine="539"/>
        <w:jc w:val="both"/>
        <w:outlineLvl w:val="2"/>
        <w:rPr>
          <w:b/>
          <w:bCs/>
          <w:sz w:val="24"/>
          <w:szCs w:val="24"/>
        </w:rPr>
      </w:pPr>
      <w:r w:rsidRPr="00BF0376">
        <w:rPr>
          <w:b/>
          <w:bCs/>
          <w:sz w:val="24"/>
          <w:szCs w:val="24"/>
        </w:rPr>
        <w:t>Раздел 4.5. Оценка и сопоставление заявок на участие в конкурентной закупке, око</w:t>
      </w:r>
      <w:r w:rsidRPr="00BF0376">
        <w:rPr>
          <w:b/>
          <w:bCs/>
          <w:sz w:val="24"/>
          <w:szCs w:val="24"/>
        </w:rPr>
        <w:t>н</w:t>
      </w:r>
      <w:r w:rsidRPr="00BF0376">
        <w:rPr>
          <w:b/>
          <w:bCs/>
          <w:sz w:val="24"/>
          <w:szCs w:val="24"/>
        </w:rPr>
        <w:t>чательных предложений участников закупки и критерии этой оценки.</w:t>
      </w:r>
    </w:p>
    <w:p w14:paraId="1C7BCA55" w14:textId="77777777" w:rsidR="00B56EC7" w:rsidRPr="00BF0376" w:rsidRDefault="00B56EC7" w:rsidP="00B56EC7">
      <w:pPr>
        <w:autoSpaceDE w:val="0"/>
        <w:autoSpaceDN w:val="0"/>
        <w:adjustRightInd w:val="0"/>
        <w:ind w:firstLine="539"/>
        <w:jc w:val="both"/>
        <w:outlineLvl w:val="2"/>
        <w:rPr>
          <w:b/>
          <w:bCs/>
          <w:sz w:val="24"/>
          <w:szCs w:val="24"/>
        </w:rPr>
      </w:pPr>
    </w:p>
    <w:p w14:paraId="540DD8B9" w14:textId="77777777" w:rsidR="00B56EC7" w:rsidRPr="00BF0376" w:rsidRDefault="00B56EC7" w:rsidP="00B56EC7">
      <w:pPr>
        <w:autoSpaceDE w:val="0"/>
        <w:autoSpaceDN w:val="0"/>
        <w:adjustRightInd w:val="0"/>
        <w:ind w:firstLine="539"/>
        <w:jc w:val="both"/>
        <w:rPr>
          <w:sz w:val="24"/>
          <w:szCs w:val="24"/>
        </w:rPr>
      </w:pPr>
      <w:r w:rsidRPr="00BF0376">
        <w:rPr>
          <w:sz w:val="24"/>
          <w:szCs w:val="24"/>
        </w:rPr>
        <w:t>4.5.1. Для оценки и сопоставления заявок, окончательных предложений участников закупки заказчик в документации о конкурентной закупке устанавливает следующие критерии:</w:t>
      </w:r>
    </w:p>
    <w:p w14:paraId="324013BD" w14:textId="77777777" w:rsidR="00B56EC7" w:rsidRPr="00BF0376" w:rsidRDefault="00B56EC7" w:rsidP="00B56EC7">
      <w:pPr>
        <w:autoSpaceDE w:val="0"/>
        <w:autoSpaceDN w:val="0"/>
        <w:adjustRightInd w:val="0"/>
        <w:ind w:firstLine="539"/>
        <w:jc w:val="both"/>
        <w:rPr>
          <w:sz w:val="24"/>
          <w:szCs w:val="24"/>
        </w:rPr>
      </w:pPr>
      <w:bookmarkStart w:id="29" w:name="Par263"/>
      <w:bookmarkEnd w:id="29"/>
      <w:r w:rsidRPr="00BF0376">
        <w:rPr>
          <w:sz w:val="24"/>
          <w:szCs w:val="24"/>
        </w:rPr>
        <w:t>1) цена договора;</w:t>
      </w:r>
    </w:p>
    <w:p w14:paraId="5F420E07" w14:textId="77777777" w:rsidR="00B56EC7" w:rsidRPr="00BF0376" w:rsidRDefault="00B56EC7" w:rsidP="00B56EC7">
      <w:pPr>
        <w:autoSpaceDE w:val="0"/>
        <w:autoSpaceDN w:val="0"/>
        <w:adjustRightInd w:val="0"/>
        <w:ind w:firstLine="539"/>
        <w:jc w:val="both"/>
        <w:rPr>
          <w:sz w:val="24"/>
          <w:szCs w:val="24"/>
        </w:rPr>
      </w:pPr>
      <w:bookmarkStart w:id="30" w:name="Par264"/>
      <w:bookmarkEnd w:id="30"/>
      <w:r w:rsidRPr="00BF0376">
        <w:rPr>
          <w:sz w:val="24"/>
          <w:szCs w:val="24"/>
        </w:rPr>
        <w:t>2) расходы на эксплуатацию и ремонт товаров, использование результатов работ;</w:t>
      </w:r>
    </w:p>
    <w:p w14:paraId="0421109E" w14:textId="77777777" w:rsidR="00B56EC7" w:rsidRPr="00BF0376" w:rsidRDefault="00B56EC7" w:rsidP="00B56EC7">
      <w:pPr>
        <w:autoSpaceDE w:val="0"/>
        <w:autoSpaceDN w:val="0"/>
        <w:adjustRightInd w:val="0"/>
        <w:ind w:firstLine="539"/>
        <w:jc w:val="both"/>
        <w:rPr>
          <w:sz w:val="24"/>
          <w:szCs w:val="24"/>
        </w:rPr>
      </w:pPr>
      <w:bookmarkStart w:id="31" w:name="Par265"/>
      <w:bookmarkEnd w:id="31"/>
      <w:r w:rsidRPr="00BF0376">
        <w:rPr>
          <w:sz w:val="24"/>
          <w:szCs w:val="24"/>
        </w:rPr>
        <w:t>3) качественные, функциональные и экологические характеристики объекта закупки;</w:t>
      </w:r>
    </w:p>
    <w:p w14:paraId="03872A5C" w14:textId="77777777" w:rsidR="00B56EC7" w:rsidRPr="00BF0376" w:rsidRDefault="00B56EC7" w:rsidP="00B56EC7">
      <w:pPr>
        <w:autoSpaceDE w:val="0"/>
        <w:autoSpaceDN w:val="0"/>
        <w:adjustRightInd w:val="0"/>
        <w:ind w:firstLine="539"/>
        <w:jc w:val="both"/>
        <w:rPr>
          <w:sz w:val="24"/>
          <w:szCs w:val="24"/>
        </w:rPr>
      </w:pPr>
      <w:r w:rsidRPr="00BF0376">
        <w:rPr>
          <w:sz w:val="24"/>
          <w:szCs w:val="24"/>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w:t>
      </w:r>
      <w:r w:rsidRPr="00BF0376">
        <w:rPr>
          <w:sz w:val="24"/>
          <w:szCs w:val="24"/>
        </w:rPr>
        <w:t>р</w:t>
      </w:r>
      <w:r w:rsidRPr="00BF0376">
        <w:rPr>
          <w:sz w:val="24"/>
          <w:szCs w:val="24"/>
        </w:rPr>
        <w:t>сов, опыта работы, связанного с предметом договора, и деловой репутации, специалистов и иных работников определенного уровня квалификации.</w:t>
      </w:r>
    </w:p>
    <w:p w14:paraId="7370BE4C" w14:textId="77777777" w:rsidR="00B56EC7" w:rsidRPr="00BF0376" w:rsidRDefault="00B56EC7" w:rsidP="00B56EC7">
      <w:pPr>
        <w:autoSpaceDE w:val="0"/>
        <w:autoSpaceDN w:val="0"/>
        <w:adjustRightInd w:val="0"/>
        <w:ind w:firstLine="539"/>
        <w:jc w:val="both"/>
        <w:rPr>
          <w:sz w:val="24"/>
          <w:szCs w:val="24"/>
        </w:rPr>
      </w:pPr>
      <w:r w:rsidRPr="00BF0376">
        <w:rPr>
          <w:sz w:val="24"/>
          <w:szCs w:val="24"/>
        </w:rPr>
        <w:t>4.5.2. В документации о конкурентной закупке заказчик обязан указать используемые при определении поставщика (подрядчика, исполнителя) критерии и их величины значимости. Кол</w:t>
      </w:r>
      <w:r w:rsidRPr="00BF0376">
        <w:rPr>
          <w:sz w:val="24"/>
          <w:szCs w:val="24"/>
        </w:rPr>
        <w:t>и</w:t>
      </w:r>
      <w:r w:rsidRPr="00BF0376">
        <w:rPr>
          <w:sz w:val="24"/>
          <w:szCs w:val="24"/>
        </w:rPr>
        <w:t>чество используемых при определении поставщика (подрядчика, исполнителя) критериев, за и</w:t>
      </w:r>
      <w:r w:rsidRPr="00BF0376">
        <w:rPr>
          <w:sz w:val="24"/>
          <w:szCs w:val="24"/>
        </w:rPr>
        <w:t>с</w:t>
      </w:r>
      <w:r w:rsidRPr="00BF0376">
        <w:rPr>
          <w:sz w:val="24"/>
          <w:szCs w:val="24"/>
        </w:rPr>
        <w:t>ключением случаев проведения аукциона в электронной форме, запроса котировок в электро</w:t>
      </w:r>
      <w:r w:rsidRPr="00BF0376">
        <w:rPr>
          <w:sz w:val="24"/>
          <w:szCs w:val="24"/>
        </w:rPr>
        <w:t>н</w:t>
      </w:r>
      <w:r w:rsidRPr="00BF0376">
        <w:rPr>
          <w:sz w:val="24"/>
          <w:szCs w:val="24"/>
        </w:rPr>
        <w:t>ной форме, должно быть не менее чем два, одним из которых является цена договора. Не указа</w:t>
      </w:r>
      <w:r w:rsidRPr="00BF0376">
        <w:rPr>
          <w:sz w:val="24"/>
          <w:szCs w:val="24"/>
        </w:rPr>
        <w:t>н</w:t>
      </w:r>
      <w:r w:rsidRPr="00BF0376">
        <w:rPr>
          <w:sz w:val="24"/>
          <w:szCs w:val="24"/>
        </w:rPr>
        <w:t>ные в документации о конкурентной закупке критерии и их величины значимости не примен</w:t>
      </w:r>
      <w:r w:rsidRPr="00BF0376">
        <w:rPr>
          <w:sz w:val="24"/>
          <w:szCs w:val="24"/>
        </w:rPr>
        <w:t>я</w:t>
      </w:r>
      <w:r w:rsidRPr="00BF0376">
        <w:rPr>
          <w:sz w:val="24"/>
          <w:szCs w:val="24"/>
        </w:rPr>
        <w:t>ются для целей оценки заявок.</w:t>
      </w:r>
    </w:p>
    <w:p w14:paraId="47415043" w14:textId="77777777" w:rsidR="00B56EC7" w:rsidRPr="00BF0376" w:rsidRDefault="00B56EC7" w:rsidP="00B56EC7">
      <w:pPr>
        <w:autoSpaceDE w:val="0"/>
        <w:autoSpaceDN w:val="0"/>
        <w:adjustRightInd w:val="0"/>
        <w:ind w:firstLine="539"/>
        <w:jc w:val="both"/>
        <w:rPr>
          <w:sz w:val="24"/>
          <w:szCs w:val="24"/>
        </w:rPr>
      </w:pPr>
      <w:r w:rsidRPr="00BF0376">
        <w:rPr>
          <w:sz w:val="24"/>
          <w:szCs w:val="24"/>
        </w:rPr>
        <w:t>4.5.3. Сумма величин значимости всех критериев, предусмотренных документацией о ко</w:t>
      </w:r>
      <w:r w:rsidRPr="00BF0376">
        <w:rPr>
          <w:sz w:val="24"/>
          <w:szCs w:val="24"/>
        </w:rPr>
        <w:t>н</w:t>
      </w:r>
      <w:r w:rsidRPr="00BF0376">
        <w:rPr>
          <w:sz w:val="24"/>
          <w:szCs w:val="24"/>
        </w:rPr>
        <w:t xml:space="preserve">курентной закупке, составляет сто процентов. Величина значимости критерия, указанного в </w:t>
      </w:r>
      <w:hyperlink w:anchor="Par264" w:tooltip="2) расходы на эксплуатацию и ремонт товаров, использование результатов работ;" w:history="1">
        <w:r w:rsidRPr="00BF0376">
          <w:rPr>
            <w:sz w:val="24"/>
            <w:szCs w:val="24"/>
          </w:rPr>
          <w:t>по</w:t>
        </w:r>
        <w:r w:rsidRPr="00BF0376">
          <w:rPr>
            <w:sz w:val="24"/>
            <w:szCs w:val="24"/>
          </w:rPr>
          <w:t>д</w:t>
        </w:r>
        <w:r w:rsidRPr="00BF0376">
          <w:rPr>
            <w:sz w:val="24"/>
            <w:szCs w:val="24"/>
          </w:rPr>
          <w:t>пункте 2 пункта 4.5.1</w:t>
        </w:r>
      </w:hyperlink>
      <w:r w:rsidRPr="00BF0376">
        <w:rPr>
          <w:sz w:val="24"/>
          <w:szCs w:val="24"/>
        </w:rPr>
        <w:t xml:space="preserve"> Положения о закупке, не должна превышать величину значимости крит</w:t>
      </w:r>
      <w:r w:rsidRPr="00BF0376">
        <w:rPr>
          <w:sz w:val="24"/>
          <w:szCs w:val="24"/>
        </w:rPr>
        <w:t>е</w:t>
      </w:r>
      <w:r w:rsidRPr="00BF0376">
        <w:rPr>
          <w:sz w:val="24"/>
          <w:szCs w:val="24"/>
        </w:rPr>
        <w:t xml:space="preserve">рия, указанного в </w:t>
      </w:r>
      <w:hyperlink w:anchor="Par263" w:tooltip="1) цена договора;" w:history="1">
        <w:r w:rsidRPr="00BF0376">
          <w:rPr>
            <w:sz w:val="24"/>
            <w:szCs w:val="24"/>
          </w:rPr>
          <w:t>подпункте 1 пункта 4.5.1</w:t>
        </w:r>
      </w:hyperlink>
      <w:r w:rsidRPr="00BF0376">
        <w:rPr>
          <w:sz w:val="24"/>
          <w:szCs w:val="24"/>
        </w:rPr>
        <w:t xml:space="preserve"> Положения о закупке.</w:t>
      </w:r>
    </w:p>
    <w:p w14:paraId="2FB0EE7C" w14:textId="77777777" w:rsidR="00B56EC7" w:rsidRPr="00BF0376" w:rsidRDefault="00B56EC7" w:rsidP="00B56EC7">
      <w:pPr>
        <w:autoSpaceDE w:val="0"/>
        <w:autoSpaceDN w:val="0"/>
        <w:adjustRightInd w:val="0"/>
        <w:ind w:firstLine="539"/>
        <w:jc w:val="both"/>
        <w:rPr>
          <w:sz w:val="24"/>
          <w:szCs w:val="24"/>
        </w:rPr>
      </w:pPr>
      <w:bookmarkStart w:id="32" w:name="Par269"/>
      <w:bookmarkEnd w:id="32"/>
      <w:r w:rsidRPr="00BF0376">
        <w:rPr>
          <w:sz w:val="24"/>
          <w:szCs w:val="24"/>
        </w:rPr>
        <w:t xml:space="preserve">4.5.4. </w:t>
      </w:r>
      <w:proofErr w:type="gramStart"/>
      <w:r w:rsidRPr="00BF0376">
        <w:rPr>
          <w:sz w:val="24"/>
          <w:szCs w:val="24"/>
        </w:rPr>
        <w:t xml:space="preserve">Сумма величин значимости критериев, указанных в </w:t>
      </w:r>
      <w:hyperlink w:anchor="Par263" w:tooltip="1) цена договора;" w:history="1">
        <w:r w:rsidRPr="00BF0376">
          <w:rPr>
            <w:sz w:val="24"/>
            <w:szCs w:val="24"/>
          </w:rPr>
          <w:t>подпунктах 1</w:t>
        </w:r>
      </w:hyperlink>
      <w:r w:rsidRPr="00BF0376">
        <w:rPr>
          <w:sz w:val="24"/>
          <w:szCs w:val="24"/>
        </w:rPr>
        <w:t xml:space="preserve"> и </w:t>
      </w:r>
      <w:hyperlink w:anchor="Par264" w:tooltip="2) расходы на эксплуатацию и ремонт товаров, использование результатов работ;" w:history="1">
        <w:r w:rsidRPr="00BF0376">
          <w:rPr>
            <w:sz w:val="24"/>
            <w:szCs w:val="24"/>
          </w:rPr>
          <w:t>2 пункта 4.5.1</w:t>
        </w:r>
      </w:hyperlink>
      <w:r w:rsidRPr="00BF0376">
        <w:rPr>
          <w:sz w:val="24"/>
          <w:szCs w:val="24"/>
        </w:rPr>
        <w:t xml:space="preserve"> П</w:t>
      </w:r>
      <w:r w:rsidRPr="00BF0376">
        <w:rPr>
          <w:sz w:val="24"/>
          <w:szCs w:val="24"/>
        </w:rPr>
        <w:t>о</w:t>
      </w:r>
      <w:r w:rsidRPr="00BF0376">
        <w:rPr>
          <w:sz w:val="24"/>
          <w:szCs w:val="24"/>
        </w:rPr>
        <w:t>ложения о закупке, при определении поставщиков (подрядчиков, исполнителей) в целях закл</w:t>
      </w:r>
      <w:r w:rsidRPr="00BF0376">
        <w:rPr>
          <w:sz w:val="24"/>
          <w:szCs w:val="24"/>
        </w:rPr>
        <w:t>ю</w:t>
      </w:r>
      <w:r w:rsidRPr="00BF0376">
        <w:rPr>
          <w:sz w:val="24"/>
          <w:szCs w:val="24"/>
        </w:rPr>
        <w:t>чения договоров на исполнения (как результат интеллектуальной деятельности), а также на ф</w:t>
      </w:r>
      <w:r w:rsidRPr="00BF0376">
        <w:rPr>
          <w:sz w:val="24"/>
          <w:szCs w:val="24"/>
        </w:rPr>
        <w:t>и</w:t>
      </w:r>
      <w:r w:rsidRPr="00BF0376">
        <w:rPr>
          <w:sz w:val="24"/>
          <w:szCs w:val="24"/>
        </w:rPr>
        <w:t>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w:t>
      </w:r>
      <w:proofErr w:type="gramEnd"/>
    </w:p>
    <w:p w14:paraId="31B9E436" w14:textId="77777777" w:rsidR="00B56EC7" w:rsidRPr="00BF0376" w:rsidRDefault="00B56EC7" w:rsidP="00B56EC7">
      <w:pPr>
        <w:autoSpaceDE w:val="0"/>
        <w:autoSpaceDN w:val="0"/>
        <w:adjustRightInd w:val="0"/>
        <w:ind w:firstLine="539"/>
        <w:jc w:val="both"/>
        <w:rPr>
          <w:sz w:val="24"/>
          <w:szCs w:val="24"/>
        </w:rPr>
      </w:pPr>
      <w:r w:rsidRPr="00BF0376">
        <w:rPr>
          <w:sz w:val="24"/>
          <w:szCs w:val="24"/>
        </w:rPr>
        <w:t>В случае</w:t>
      </w:r>
      <w:proofErr w:type="gramStart"/>
      <w:r w:rsidRPr="00BF0376">
        <w:rPr>
          <w:sz w:val="24"/>
          <w:szCs w:val="24"/>
        </w:rPr>
        <w:t>,</w:t>
      </w:r>
      <w:proofErr w:type="gramEnd"/>
      <w:r w:rsidRPr="00BF0376">
        <w:rPr>
          <w:sz w:val="24"/>
          <w:szCs w:val="24"/>
        </w:rPr>
        <w:t xml:space="preserve"> если при заключении таких договоров критерий, указанный в </w:t>
      </w:r>
      <w:hyperlink w:anchor="Par264" w:tooltip="2) расходы на эксплуатацию и ремонт товаров, использование результатов работ;" w:history="1">
        <w:r w:rsidRPr="00BF0376">
          <w:rPr>
            <w:sz w:val="24"/>
            <w:szCs w:val="24"/>
          </w:rPr>
          <w:t>подпункте 2 пункта 4.5.1</w:t>
        </w:r>
      </w:hyperlink>
      <w:r w:rsidRPr="00BF0376">
        <w:rPr>
          <w:sz w:val="24"/>
          <w:szCs w:val="24"/>
        </w:rPr>
        <w:t xml:space="preserve"> Положения о закупке, не используется, величина значимости критерия, указанного в </w:t>
      </w:r>
      <w:hyperlink w:anchor="Par263" w:tooltip="1) цена договора;" w:history="1">
        <w:r w:rsidRPr="00BF0376">
          <w:rPr>
            <w:sz w:val="24"/>
            <w:szCs w:val="24"/>
          </w:rPr>
          <w:t>по</w:t>
        </w:r>
        <w:r w:rsidRPr="00BF0376">
          <w:rPr>
            <w:sz w:val="24"/>
            <w:szCs w:val="24"/>
          </w:rPr>
          <w:t>д</w:t>
        </w:r>
        <w:r w:rsidRPr="00BF0376">
          <w:rPr>
            <w:sz w:val="24"/>
            <w:szCs w:val="24"/>
          </w:rPr>
          <w:t>пункте 1 пункта 4.5.1</w:t>
        </w:r>
      </w:hyperlink>
      <w:r w:rsidRPr="00BF0376">
        <w:rPr>
          <w:sz w:val="24"/>
          <w:szCs w:val="24"/>
        </w:rPr>
        <w:t xml:space="preserve"> Положения о закупке, должна составлять не менее чем двадцать процентов суммы величин значимости всех критериев. Величина значимости критерия, указанного в по</w:t>
      </w:r>
      <w:r w:rsidRPr="00BF0376">
        <w:rPr>
          <w:sz w:val="24"/>
          <w:szCs w:val="24"/>
        </w:rPr>
        <w:t>д</w:t>
      </w:r>
      <w:r w:rsidRPr="00BF0376">
        <w:rPr>
          <w:sz w:val="24"/>
          <w:szCs w:val="24"/>
        </w:rPr>
        <w:t xml:space="preserve">пункте 1 пункта 4.5.1 Положения о закупке, при определении исполнителей в целях заключения договора на создание произведения литературы или искусства может быть снижена до нуля </w:t>
      </w:r>
      <w:proofErr w:type="gramStart"/>
      <w:r w:rsidRPr="00BF0376">
        <w:rPr>
          <w:sz w:val="24"/>
          <w:szCs w:val="24"/>
        </w:rPr>
        <w:t>пр</w:t>
      </w:r>
      <w:r w:rsidRPr="00BF0376">
        <w:rPr>
          <w:sz w:val="24"/>
          <w:szCs w:val="24"/>
        </w:rPr>
        <w:t>о</w:t>
      </w:r>
      <w:r w:rsidRPr="00BF0376">
        <w:rPr>
          <w:sz w:val="24"/>
          <w:szCs w:val="24"/>
        </w:rPr>
        <w:t>центов суммы величин значимости всех критериев</w:t>
      </w:r>
      <w:proofErr w:type="gramEnd"/>
      <w:r w:rsidRPr="00BF0376">
        <w:rPr>
          <w:sz w:val="24"/>
          <w:szCs w:val="24"/>
        </w:rPr>
        <w:t>.</w:t>
      </w:r>
    </w:p>
    <w:p w14:paraId="4374CB4D" w14:textId="77777777" w:rsidR="00B56EC7" w:rsidRPr="00BF0376" w:rsidRDefault="00B56EC7" w:rsidP="00B56EC7">
      <w:pPr>
        <w:autoSpaceDE w:val="0"/>
        <w:autoSpaceDN w:val="0"/>
        <w:adjustRightInd w:val="0"/>
        <w:ind w:firstLine="539"/>
        <w:jc w:val="both"/>
        <w:rPr>
          <w:sz w:val="24"/>
          <w:szCs w:val="24"/>
        </w:rPr>
      </w:pPr>
      <w:r w:rsidRPr="00BF0376">
        <w:rPr>
          <w:sz w:val="24"/>
          <w:szCs w:val="24"/>
        </w:rPr>
        <w:t xml:space="preserve">4.5.5. </w:t>
      </w:r>
      <w:proofErr w:type="gramStart"/>
      <w:r w:rsidRPr="00BF0376">
        <w:rPr>
          <w:sz w:val="24"/>
          <w:szCs w:val="24"/>
        </w:rPr>
        <w:t>Требования Положения о закупке, касающиеся произведений литературы и искусства, применяются в отношении литературных произведений, драматических и музыкально-драматических произведений, сценарных произведений, хореографических произведений и па</w:t>
      </w:r>
      <w:r w:rsidRPr="00BF0376">
        <w:rPr>
          <w:sz w:val="24"/>
          <w:szCs w:val="24"/>
        </w:rPr>
        <w:t>н</w:t>
      </w:r>
      <w:r w:rsidRPr="00BF0376">
        <w:rPr>
          <w:sz w:val="24"/>
          <w:szCs w:val="24"/>
        </w:rPr>
        <w:t>томимы, музыкальных произведений с текстом или без текста, аудиовизуальных произведений, произведений живописи, скульптуры, графики, дизайна, графических рассказов, комиксов и др</w:t>
      </w:r>
      <w:r w:rsidRPr="00BF0376">
        <w:rPr>
          <w:sz w:val="24"/>
          <w:szCs w:val="24"/>
        </w:rPr>
        <w:t>у</w:t>
      </w:r>
      <w:r w:rsidRPr="00BF0376">
        <w:rPr>
          <w:sz w:val="24"/>
          <w:szCs w:val="24"/>
        </w:rPr>
        <w:t>гих произведений изобразительного искусства, произведений декоративно-прикладного и сцен</w:t>
      </w:r>
      <w:r w:rsidRPr="00BF0376">
        <w:rPr>
          <w:sz w:val="24"/>
          <w:szCs w:val="24"/>
        </w:rPr>
        <w:t>о</w:t>
      </w:r>
      <w:r w:rsidRPr="00BF0376">
        <w:rPr>
          <w:sz w:val="24"/>
          <w:szCs w:val="24"/>
        </w:rPr>
        <w:t>графического искусства, произведений архитектуры, градостроительства и садово-паркового и</w:t>
      </w:r>
      <w:r w:rsidRPr="00BF0376">
        <w:rPr>
          <w:sz w:val="24"/>
          <w:szCs w:val="24"/>
        </w:rPr>
        <w:t>с</w:t>
      </w:r>
      <w:r w:rsidRPr="00BF0376">
        <w:rPr>
          <w:sz w:val="24"/>
          <w:szCs w:val="24"/>
        </w:rPr>
        <w:t>кусства (внешний и внутренний</w:t>
      </w:r>
      <w:proofErr w:type="gramEnd"/>
      <w:r w:rsidRPr="00BF0376">
        <w:rPr>
          <w:sz w:val="24"/>
          <w:szCs w:val="24"/>
        </w:rPr>
        <w:t xml:space="preserve"> облик объекта, его пространственная, планировочная и функц</w:t>
      </w:r>
      <w:r w:rsidRPr="00BF0376">
        <w:rPr>
          <w:sz w:val="24"/>
          <w:szCs w:val="24"/>
        </w:rPr>
        <w:t>и</w:t>
      </w:r>
      <w:r w:rsidRPr="00BF0376">
        <w:rPr>
          <w:sz w:val="24"/>
          <w:szCs w:val="24"/>
        </w:rPr>
        <w:t>ональная организация, зафиксированные в виде схем или макетов либо описанные иным спос</w:t>
      </w:r>
      <w:r w:rsidRPr="00BF0376">
        <w:rPr>
          <w:sz w:val="24"/>
          <w:szCs w:val="24"/>
        </w:rPr>
        <w:t>о</w:t>
      </w:r>
      <w:r w:rsidRPr="00BF0376">
        <w:rPr>
          <w:sz w:val="24"/>
          <w:szCs w:val="24"/>
        </w:rPr>
        <w:t>бом, кроме проектной документации), фотографических произведений и произведений, получе</w:t>
      </w:r>
      <w:r w:rsidRPr="00BF0376">
        <w:rPr>
          <w:sz w:val="24"/>
          <w:szCs w:val="24"/>
        </w:rPr>
        <w:t>н</w:t>
      </w:r>
      <w:r w:rsidRPr="00BF0376">
        <w:rPr>
          <w:sz w:val="24"/>
          <w:szCs w:val="24"/>
        </w:rPr>
        <w:t>ных способами, аналогичными фотографии, производных произведений, составных произвед</w:t>
      </w:r>
      <w:r w:rsidRPr="00BF0376">
        <w:rPr>
          <w:sz w:val="24"/>
          <w:szCs w:val="24"/>
        </w:rPr>
        <w:t>е</w:t>
      </w:r>
      <w:r w:rsidRPr="00BF0376">
        <w:rPr>
          <w:sz w:val="24"/>
          <w:szCs w:val="24"/>
        </w:rPr>
        <w:lastRenderedPageBreak/>
        <w:t>ний (кроме баз данных), представляющих собой по подбору или расположению материалов р</w:t>
      </w:r>
      <w:r w:rsidRPr="00BF0376">
        <w:rPr>
          <w:sz w:val="24"/>
          <w:szCs w:val="24"/>
        </w:rPr>
        <w:t>е</w:t>
      </w:r>
      <w:r w:rsidRPr="00BF0376">
        <w:rPr>
          <w:sz w:val="24"/>
          <w:szCs w:val="24"/>
        </w:rPr>
        <w:t>зультат творческого труда.</w:t>
      </w:r>
    </w:p>
    <w:p w14:paraId="72A82116" w14:textId="77777777" w:rsidR="00B56EC7" w:rsidRPr="00BF0376" w:rsidRDefault="00B56EC7" w:rsidP="00B56EC7">
      <w:pPr>
        <w:autoSpaceDE w:val="0"/>
        <w:autoSpaceDN w:val="0"/>
        <w:adjustRightInd w:val="0"/>
        <w:ind w:firstLine="539"/>
        <w:jc w:val="both"/>
        <w:rPr>
          <w:sz w:val="24"/>
          <w:szCs w:val="24"/>
        </w:rPr>
      </w:pPr>
      <w:bookmarkStart w:id="33" w:name="Par272"/>
      <w:bookmarkEnd w:id="33"/>
      <w:r w:rsidRPr="00BF0376">
        <w:rPr>
          <w:sz w:val="24"/>
          <w:szCs w:val="24"/>
        </w:rPr>
        <w:t>4.5.6. Порядок оценки заявок, окончательных предложений участников закупки, в том числе предельные величины значимости каждого критерия, устанавливается в приложении 1 к Пол</w:t>
      </w:r>
      <w:r w:rsidRPr="00BF0376">
        <w:rPr>
          <w:sz w:val="24"/>
          <w:szCs w:val="24"/>
        </w:rPr>
        <w:t>о</w:t>
      </w:r>
      <w:r w:rsidRPr="00BF0376">
        <w:rPr>
          <w:sz w:val="24"/>
          <w:szCs w:val="24"/>
        </w:rPr>
        <w:t>жению о закупке.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w:t>
      </w:r>
      <w:r w:rsidRPr="00BF0376">
        <w:rPr>
          <w:sz w:val="24"/>
          <w:szCs w:val="24"/>
        </w:rPr>
        <w:t>а</w:t>
      </w:r>
      <w:r w:rsidRPr="00BF0376">
        <w:rPr>
          <w:sz w:val="24"/>
          <w:szCs w:val="24"/>
        </w:rPr>
        <w:t xml:space="preserve">занные в </w:t>
      </w:r>
      <w:hyperlink w:anchor="Par263" w:tooltip="1) цена договора;" w:history="1">
        <w:r w:rsidRPr="00BF0376">
          <w:rPr>
            <w:sz w:val="24"/>
            <w:szCs w:val="24"/>
          </w:rPr>
          <w:t>подпунктах 1</w:t>
        </w:r>
      </w:hyperlink>
      <w:r w:rsidRPr="00BF0376">
        <w:rPr>
          <w:sz w:val="24"/>
          <w:szCs w:val="24"/>
        </w:rPr>
        <w:t xml:space="preserve"> и </w:t>
      </w:r>
      <w:hyperlink w:anchor="Par264" w:tooltip="2) расходы на эксплуатацию и ремонт товаров, использование результатов работ;" w:history="1">
        <w:r w:rsidRPr="00BF0376">
          <w:rPr>
            <w:sz w:val="24"/>
            <w:szCs w:val="24"/>
          </w:rPr>
          <w:t>2 пункта 4.5.1</w:t>
        </w:r>
      </w:hyperlink>
      <w:r w:rsidRPr="00BF0376">
        <w:rPr>
          <w:sz w:val="24"/>
          <w:szCs w:val="24"/>
        </w:rPr>
        <w:t xml:space="preserve"> Положения о закупке.</w:t>
      </w:r>
    </w:p>
    <w:p w14:paraId="370A3A36" w14:textId="77777777" w:rsidR="00B56EC7" w:rsidRPr="00BF0376" w:rsidRDefault="00B56EC7" w:rsidP="00B56EC7">
      <w:pPr>
        <w:autoSpaceDE w:val="0"/>
        <w:autoSpaceDN w:val="0"/>
        <w:adjustRightInd w:val="0"/>
        <w:ind w:firstLine="539"/>
        <w:jc w:val="both"/>
        <w:rPr>
          <w:sz w:val="24"/>
          <w:szCs w:val="24"/>
        </w:rPr>
      </w:pPr>
      <w:r w:rsidRPr="00BF0376">
        <w:rPr>
          <w:sz w:val="24"/>
          <w:szCs w:val="24"/>
        </w:rPr>
        <w:t>4.5.7. Не допускается использование заказчиком не предусмотренных Положением о заку</w:t>
      </w:r>
      <w:r w:rsidRPr="00BF0376">
        <w:rPr>
          <w:sz w:val="24"/>
          <w:szCs w:val="24"/>
        </w:rPr>
        <w:t>п</w:t>
      </w:r>
      <w:r w:rsidRPr="00BF0376">
        <w:rPr>
          <w:sz w:val="24"/>
          <w:szCs w:val="24"/>
        </w:rPr>
        <w:t xml:space="preserve">ке критериев или их величин значимости, установленных </w:t>
      </w:r>
      <w:hyperlink w:anchor="Par269" w:tooltip="4.6.4. Сумма величин значимости критериев, указанных в подпунктах 1 и 2 пункта 4.6.1 Типового положения о закупке, при определении поставщиков (подрядчиков, исполнителей) в целях заключения договоров на исполнения (как результат интеллектуальной деятельности)," w:history="1">
        <w:r w:rsidRPr="00BF0376">
          <w:rPr>
            <w:sz w:val="24"/>
            <w:szCs w:val="24"/>
          </w:rPr>
          <w:t>пунктом 4.5.4</w:t>
        </w:r>
      </w:hyperlink>
      <w:r w:rsidRPr="00BF0376">
        <w:rPr>
          <w:sz w:val="24"/>
          <w:szCs w:val="24"/>
        </w:rPr>
        <w:t xml:space="preserve"> Положения о закупке и в соответствии с </w:t>
      </w:r>
      <w:hyperlink w:anchor="Par272" w:tooltip="4.6.6. Порядок оценки заявок, окончательных предложений участников закупки, в том числе предельные величины значимости каждого критерия, устанавливается в приложении 1 к Типовому положению о закупке. Заказчик для целей оценки заявок, окончательных предложений " w:history="1">
        <w:r w:rsidRPr="00BF0376">
          <w:rPr>
            <w:sz w:val="24"/>
            <w:szCs w:val="24"/>
          </w:rPr>
          <w:t>пунктом 4.5.6</w:t>
        </w:r>
      </w:hyperlink>
      <w:r w:rsidRPr="00BF0376">
        <w:rPr>
          <w:sz w:val="24"/>
          <w:szCs w:val="24"/>
        </w:rPr>
        <w:t xml:space="preserve"> Положения о закупке.</w:t>
      </w:r>
    </w:p>
    <w:p w14:paraId="1E67EEC7" w14:textId="77777777" w:rsidR="00B56EC7" w:rsidRPr="00BF0376" w:rsidRDefault="00B56EC7" w:rsidP="00B56EC7">
      <w:pPr>
        <w:autoSpaceDE w:val="0"/>
        <w:autoSpaceDN w:val="0"/>
        <w:adjustRightInd w:val="0"/>
        <w:ind w:firstLine="539"/>
        <w:jc w:val="both"/>
        <w:rPr>
          <w:sz w:val="24"/>
          <w:szCs w:val="24"/>
        </w:rPr>
      </w:pPr>
      <w:r w:rsidRPr="00BF0376">
        <w:rPr>
          <w:sz w:val="24"/>
          <w:szCs w:val="24"/>
        </w:rPr>
        <w:t>4.5.8.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w:t>
      </w:r>
      <w:r w:rsidRPr="00BF0376">
        <w:rPr>
          <w:sz w:val="24"/>
          <w:szCs w:val="24"/>
        </w:rPr>
        <w:t>о</w:t>
      </w:r>
      <w:r w:rsidRPr="00BF0376">
        <w:rPr>
          <w:sz w:val="24"/>
          <w:szCs w:val="24"/>
        </w:rPr>
        <w:t>ставление заявок на участие в закупке по критериям и в порядке, которые не указаны в докуме</w:t>
      </w:r>
      <w:r w:rsidRPr="00BF0376">
        <w:rPr>
          <w:sz w:val="24"/>
          <w:szCs w:val="24"/>
        </w:rPr>
        <w:t>н</w:t>
      </w:r>
      <w:r w:rsidRPr="00BF0376">
        <w:rPr>
          <w:sz w:val="24"/>
          <w:szCs w:val="24"/>
        </w:rPr>
        <w:t>тации о конкурентной закупке.</w:t>
      </w:r>
    </w:p>
    <w:p w14:paraId="144014DF" w14:textId="77777777" w:rsidR="00B56EC7" w:rsidRPr="00BF0376" w:rsidRDefault="00B56EC7" w:rsidP="00B56EC7">
      <w:pPr>
        <w:autoSpaceDE w:val="0"/>
        <w:autoSpaceDN w:val="0"/>
        <w:adjustRightInd w:val="0"/>
        <w:ind w:firstLine="539"/>
        <w:jc w:val="both"/>
        <w:rPr>
          <w:sz w:val="24"/>
          <w:szCs w:val="24"/>
        </w:rPr>
      </w:pPr>
      <w:r w:rsidRPr="00BF0376">
        <w:rPr>
          <w:sz w:val="24"/>
          <w:szCs w:val="24"/>
        </w:rPr>
        <w:t>Требования, предъявляемые к участникам закупки, к закупаемым товарам, работам, усл</w:t>
      </w:r>
      <w:r w:rsidRPr="00BF0376">
        <w:rPr>
          <w:sz w:val="24"/>
          <w:szCs w:val="24"/>
        </w:rPr>
        <w:t>у</w:t>
      </w:r>
      <w:r w:rsidRPr="00BF0376">
        <w:rPr>
          <w:sz w:val="24"/>
          <w:szCs w:val="24"/>
        </w:rPr>
        <w:t>гам, а также к условиям исполнения договора, критерии и порядок оценки и сопоставления з</w:t>
      </w:r>
      <w:r w:rsidRPr="00BF0376">
        <w:rPr>
          <w:sz w:val="24"/>
          <w:szCs w:val="24"/>
        </w:rPr>
        <w:t>а</w:t>
      </w:r>
      <w:r w:rsidRPr="00BF0376">
        <w:rPr>
          <w:sz w:val="24"/>
          <w:szCs w:val="24"/>
        </w:rPr>
        <w:t>явок на участие в конкурентной закупке, установленные заказчиком, применяются в равной ст</w:t>
      </w:r>
      <w:r w:rsidRPr="00BF0376">
        <w:rPr>
          <w:sz w:val="24"/>
          <w:szCs w:val="24"/>
        </w:rPr>
        <w:t>е</w:t>
      </w:r>
      <w:r w:rsidRPr="00BF0376">
        <w:rPr>
          <w:sz w:val="24"/>
          <w:szCs w:val="24"/>
        </w:rPr>
        <w:t>пени ко всем участникам закупки, к предлагаемым ими товарам, работам, услугам, к условиям исполнения договора.</w:t>
      </w:r>
    </w:p>
    <w:p w14:paraId="796D7AE9" w14:textId="77777777" w:rsidR="00B56EC7" w:rsidRPr="00BF0376" w:rsidRDefault="00B56EC7" w:rsidP="00B56EC7">
      <w:pPr>
        <w:autoSpaceDE w:val="0"/>
        <w:autoSpaceDN w:val="0"/>
        <w:adjustRightInd w:val="0"/>
        <w:ind w:firstLine="539"/>
        <w:jc w:val="both"/>
        <w:rPr>
          <w:sz w:val="24"/>
          <w:szCs w:val="24"/>
        </w:rPr>
      </w:pPr>
      <w:r w:rsidRPr="00BF0376">
        <w:rPr>
          <w:sz w:val="24"/>
          <w:szCs w:val="24"/>
        </w:rPr>
        <w:t>4.5.9. Итоговый рейтинг заявки (предложения) вычисляется как сумма рейтингов по кажд</w:t>
      </w:r>
      <w:r w:rsidRPr="00BF0376">
        <w:rPr>
          <w:sz w:val="24"/>
          <w:szCs w:val="24"/>
        </w:rPr>
        <w:t>о</w:t>
      </w:r>
      <w:r w:rsidRPr="00BF0376">
        <w:rPr>
          <w:sz w:val="24"/>
          <w:szCs w:val="24"/>
        </w:rPr>
        <w:t>му критерию оценки заявки (предложения).</w:t>
      </w:r>
    </w:p>
    <w:p w14:paraId="78113CEB" w14:textId="77777777" w:rsidR="00B56EC7" w:rsidRPr="00BF0376" w:rsidRDefault="00B56EC7" w:rsidP="00B56EC7">
      <w:pPr>
        <w:autoSpaceDE w:val="0"/>
        <w:autoSpaceDN w:val="0"/>
        <w:adjustRightInd w:val="0"/>
        <w:ind w:firstLine="539"/>
        <w:jc w:val="both"/>
        <w:rPr>
          <w:sz w:val="24"/>
          <w:szCs w:val="24"/>
        </w:rPr>
      </w:pPr>
      <w:r w:rsidRPr="00BF0376">
        <w:rPr>
          <w:sz w:val="24"/>
          <w:szCs w:val="24"/>
        </w:rPr>
        <w:t>4.5.10. Победителем признается участник закупки, заявке (предложению) которого присв</w:t>
      </w:r>
      <w:r w:rsidRPr="00BF0376">
        <w:rPr>
          <w:sz w:val="24"/>
          <w:szCs w:val="24"/>
        </w:rPr>
        <w:t>о</w:t>
      </w:r>
      <w:r w:rsidRPr="00BF0376">
        <w:rPr>
          <w:sz w:val="24"/>
          <w:szCs w:val="24"/>
        </w:rPr>
        <w:t>ен самый высокий итоговый рейтинг. Заявке (предложению) такого участника закупки присва</w:t>
      </w:r>
      <w:r w:rsidRPr="00BF0376">
        <w:rPr>
          <w:sz w:val="24"/>
          <w:szCs w:val="24"/>
        </w:rPr>
        <w:t>и</w:t>
      </w:r>
      <w:r w:rsidRPr="00BF0376">
        <w:rPr>
          <w:sz w:val="24"/>
          <w:szCs w:val="24"/>
        </w:rPr>
        <w:t>вается первый порядковый номер.</w:t>
      </w:r>
    </w:p>
    <w:p w14:paraId="485B0260" w14:textId="77777777" w:rsidR="00B56EC7" w:rsidRPr="00BF0376" w:rsidRDefault="00B56EC7" w:rsidP="00B56EC7">
      <w:pPr>
        <w:autoSpaceDE w:val="0"/>
        <w:autoSpaceDN w:val="0"/>
        <w:adjustRightInd w:val="0"/>
        <w:ind w:firstLine="539"/>
        <w:jc w:val="both"/>
        <w:rPr>
          <w:sz w:val="24"/>
          <w:szCs w:val="24"/>
        </w:rPr>
      </w:pPr>
      <w:r w:rsidRPr="00BF0376">
        <w:rPr>
          <w:sz w:val="24"/>
          <w:szCs w:val="24"/>
        </w:rPr>
        <w:t>Если в нескольких заявках на участие в закупочной процедуре содержатся одинаковые условия исполнения договора, одинаковая цена и такие предложения получили одинаковые ит</w:t>
      </w:r>
      <w:r w:rsidRPr="00BF0376">
        <w:rPr>
          <w:sz w:val="24"/>
          <w:szCs w:val="24"/>
        </w:rPr>
        <w:t>о</w:t>
      </w:r>
      <w:r w:rsidRPr="00BF0376">
        <w:rPr>
          <w:sz w:val="24"/>
          <w:szCs w:val="24"/>
        </w:rPr>
        <w:t>говые рейтинговые значения, заказчик признает победителем участника, предложение которого поступило ранее предложений других участников закупки.</w:t>
      </w:r>
    </w:p>
    <w:p w14:paraId="6676F237" w14:textId="77777777" w:rsidR="00B56EC7" w:rsidRPr="00BF0376" w:rsidRDefault="00B56EC7" w:rsidP="00B56EC7">
      <w:pPr>
        <w:autoSpaceDE w:val="0"/>
        <w:autoSpaceDN w:val="0"/>
        <w:adjustRightInd w:val="0"/>
        <w:ind w:firstLine="539"/>
        <w:jc w:val="both"/>
        <w:rPr>
          <w:sz w:val="24"/>
          <w:szCs w:val="24"/>
        </w:rPr>
      </w:pPr>
    </w:p>
    <w:p w14:paraId="7C3723E9" w14:textId="77777777" w:rsidR="00B56EC7" w:rsidRPr="00BF0376" w:rsidRDefault="00B56EC7" w:rsidP="00B56EC7">
      <w:pPr>
        <w:autoSpaceDE w:val="0"/>
        <w:autoSpaceDN w:val="0"/>
        <w:adjustRightInd w:val="0"/>
        <w:ind w:firstLine="539"/>
        <w:jc w:val="center"/>
        <w:outlineLvl w:val="2"/>
        <w:rPr>
          <w:b/>
          <w:bCs/>
          <w:sz w:val="24"/>
          <w:szCs w:val="24"/>
        </w:rPr>
      </w:pPr>
      <w:r w:rsidRPr="00BF0376">
        <w:rPr>
          <w:b/>
          <w:bCs/>
          <w:sz w:val="24"/>
          <w:szCs w:val="24"/>
        </w:rPr>
        <w:t>Раздел 4.6. Антидемпинговые меры.</w:t>
      </w:r>
    </w:p>
    <w:p w14:paraId="6A698C1E" w14:textId="77777777" w:rsidR="00B56EC7" w:rsidRPr="00BF0376" w:rsidRDefault="00B56EC7" w:rsidP="00B56EC7">
      <w:pPr>
        <w:autoSpaceDE w:val="0"/>
        <w:autoSpaceDN w:val="0"/>
        <w:adjustRightInd w:val="0"/>
        <w:ind w:firstLine="539"/>
        <w:jc w:val="both"/>
        <w:rPr>
          <w:sz w:val="24"/>
          <w:szCs w:val="24"/>
        </w:rPr>
      </w:pPr>
      <w:r w:rsidRPr="00BF0376">
        <w:rPr>
          <w:sz w:val="24"/>
          <w:szCs w:val="24"/>
        </w:rPr>
        <w:t>4.</w:t>
      </w:r>
      <w:r w:rsidR="00183153" w:rsidRPr="00BF0376">
        <w:rPr>
          <w:sz w:val="24"/>
          <w:szCs w:val="24"/>
        </w:rPr>
        <w:t>6</w:t>
      </w:r>
      <w:r w:rsidRPr="00BF0376">
        <w:rPr>
          <w:sz w:val="24"/>
          <w:szCs w:val="24"/>
        </w:rPr>
        <w:t>.1. Если при проведении конкурентных закупок участником закупки, с которым заключ</w:t>
      </w:r>
      <w:r w:rsidRPr="00BF0376">
        <w:rPr>
          <w:sz w:val="24"/>
          <w:szCs w:val="24"/>
        </w:rPr>
        <w:t>а</w:t>
      </w:r>
      <w:r w:rsidRPr="00BF0376">
        <w:rPr>
          <w:sz w:val="24"/>
          <w:szCs w:val="24"/>
        </w:rPr>
        <w:t>ется договор, предложена цена договора, которая на двадцать пять и более процентов ниже НМЦД, договор заключается после предоставления таким участником:</w:t>
      </w:r>
    </w:p>
    <w:p w14:paraId="6E313915" w14:textId="77777777" w:rsidR="00B56EC7" w:rsidRPr="00BF0376" w:rsidRDefault="00B56EC7" w:rsidP="00B56EC7">
      <w:pPr>
        <w:autoSpaceDE w:val="0"/>
        <w:autoSpaceDN w:val="0"/>
        <w:adjustRightInd w:val="0"/>
        <w:ind w:firstLine="539"/>
        <w:jc w:val="both"/>
        <w:rPr>
          <w:sz w:val="24"/>
          <w:szCs w:val="24"/>
        </w:rPr>
      </w:pPr>
      <w:bookmarkStart w:id="34" w:name="Par282"/>
      <w:bookmarkEnd w:id="34"/>
      <w:r w:rsidRPr="00BF0376">
        <w:rPr>
          <w:sz w:val="24"/>
          <w:szCs w:val="24"/>
        </w:rPr>
        <w:t>1) обеспечения исполнения договора в размере, превышающем в полтора раза размер обе</w:t>
      </w:r>
      <w:r w:rsidRPr="00BF0376">
        <w:rPr>
          <w:sz w:val="24"/>
          <w:szCs w:val="24"/>
        </w:rPr>
        <w:t>с</w:t>
      </w:r>
      <w:r w:rsidRPr="00BF0376">
        <w:rPr>
          <w:sz w:val="24"/>
          <w:szCs w:val="24"/>
        </w:rPr>
        <w:t>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p w14:paraId="7167C0D4" w14:textId="77777777" w:rsidR="00B56EC7" w:rsidRPr="00BF0376" w:rsidRDefault="00B56EC7" w:rsidP="00B56EC7">
      <w:pPr>
        <w:autoSpaceDE w:val="0"/>
        <w:autoSpaceDN w:val="0"/>
        <w:adjustRightInd w:val="0"/>
        <w:ind w:firstLine="539"/>
        <w:jc w:val="both"/>
        <w:rPr>
          <w:sz w:val="24"/>
          <w:szCs w:val="24"/>
        </w:rPr>
      </w:pPr>
      <w:bookmarkStart w:id="35" w:name="Par283"/>
      <w:bookmarkEnd w:id="35"/>
      <w:proofErr w:type="gramStart"/>
      <w:r w:rsidRPr="00BF0376">
        <w:rPr>
          <w:sz w:val="24"/>
          <w:szCs w:val="24"/>
        </w:rPr>
        <w:t>2) информации, подтверждающей добросовестность такого участника закупки на дату п</w:t>
      </w:r>
      <w:r w:rsidRPr="00BF0376">
        <w:rPr>
          <w:sz w:val="24"/>
          <w:szCs w:val="24"/>
        </w:rPr>
        <w:t>о</w:t>
      </w:r>
      <w:r w:rsidRPr="00BF0376">
        <w:rPr>
          <w:sz w:val="24"/>
          <w:szCs w:val="24"/>
        </w:rPr>
        <w:t>дачи заявки, содержащейся в реестре договоров и реестре контрактов, опубликованным в единой информационной системе, и подтверждающей исполнение таким участником в течение трех лет до даты подачи заявки на участие в конкурентных процедурах трех и более договоров или ко</w:t>
      </w:r>
      <w:r w:rsidRPr="00BF0376">
        <w:rPr>
          <w:sz w:val="24"/>
          <w:szCs w:val="24"/>
        </w:rPr>
        <w:t>н</w:t>
      </w:r>
      <w:r w:rsidRPr="00BF0376">
        <w:rPr>
          <w:sz w:val="24"/>
          <w:szCs w:val="24"/>
        </w:rPr>
        <w:t>трактов без применения к такому участнику неустоек (штрафов, пеней).</w:t>
      </w:r>
      <w:proofErr w:type="gramEnd"/>
    </w:p>
    <w:p w14:paraId="345D7BEE" w14:textId="77777777" w:rsidR="00B56EC7" w:rsidRPr="00BF0376" w:rsidRDefault="00B56EC7" w:rsidP="00B56EC7">
      <w:pPr>
        <w:autoSpaceDE w:val="0"/>
        <w:autoSpaceDN w:val="0"/>
        <w:adjustRightInd w:val="0"/>
        <w:ind w:firstLine="539"/>
        <w:jc w:val="both"/>
        <w:rPr>
          <w:sz w:val="24"/>
          <w:szCs w:val="24"/>
        </w:rPr>
      </w:pPr>
      <w:r w:rsidRPr="00BF0376">
        <w:rPr>
          <w:sz w:val="24"/>
          <w:szCs w:val="24"/>
        </w:rPr>
        <w:t>4.</w:t>
      </w:r>
      <w:r w:rsidR="00183153" w:rsidRPr="00BF0376">
        <w:rPr>
          <w:sz w:val="24"/>
          <w:szCs w:val="24"/>
        </w:rPr>
        <w:t>6</w:t>
      </w:r>
      <w:r w:rsidRPr="00BF0376">
        <w:rPr>
          <w:sz w:val="24"/>
          <w:szCs w:val="24"/>
        </w:rPr>
        <w:t xml:space="preserve">.2. Обеспечение исполнения договора, предусмотренное </w:t>
      </w:r>
      <w:hyperlink w:anchor="Par282" w:tooltip="1)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 w:history="1">
        <w:r w:rsidRPr="00BF0376">
          <w:rPr>
            <w:sz w:val="24"/>
            <w:szCs w:val="24"/>
          </w:rPr>
          <w:t>подпунктом 1 пункта 4.</w:t>
        </w:r>
        <w:r w:rsidR="00183153" w:rsidRPr="00BF0376">
          <w:rPr>
            <w:sz w:val="24"/>
            <w:szCs w:val="24"/>
          </w:rPr>
          <w:t>6</w:t>
        </w:r>
        <w:r w:rsidRPr="00BF0376">
          <w:rPr>
            <w:sz w:val="24"/>
            <w:szCs w:val="24"/>
          </w:rPr>
          <w:t>.1</w:t>
        </w:r>
      </w:hyperlink>
      <w:r w:rsidRPr="00BF0376">
        <w:rPr>
          <w:sz w:val="24"/>
          <w:szCs w:val="24"/>
        </w:rPr>
        <w:t xml:space="preserve"> </w:t>
      </w:r>
      <w:r w:rsidR="00183153" w:rsidRPr="00BF0376">
        <w:rPr>
          <w:sz w:val="24"/>
          <w:szCs w:val="24"/>
        </w:rPr>
        <w:t>П</w:t>
      </w:r>
      <w:r w:rsidRPr="00BF0376">
        <w:rPr>
          <w:sz w:val="24"/>
          <w:szCs w:val="24"/>
        </w:rPr>
        <w:t>о</w:t>
      </w:r>
      <w:r w:rsidRPr="00BF0376">
        <w:rPr>
          <w:sz w:val="24"/>
          <w:szCs w:val="24"/>
        </w:rPr>
        <w:t>ложения о закупке, предоставляется участником закупки при направлении заказчику подписа</w:t>
      </w:r>
      <w:r w:rsidRPr="00BF0376">
        <w:rPr>
          <w:sz w:val="24"/>
          <w:szCs w:val="24"/>
        </w:rPr>
        <w:t>н</w:t>
      </w:r>
      <w:r w:rsidRPr="00BF0376">
        <w:rPr>
          <w:sz w:val="24"/>
          <w:szCs w:val="24"/>
        </w:rPr>
        <w:t xml:space="preserve">ного проекта договора; информация, предусмотренная </w:t>
      </w:r>
      <w:hyperlink w:anchor="Par283" w:tooltip="2) информации, подтверждающей добросовестность такого участника закупки на дату подачи заявки, содержащейся в реестре договоров и реестре контрактов, опубликованным в единой информационной системе, и подтверждающей исполнение таким участником в течение трех ле" w:history="1">
        <w:r w:rsidRPr="00BF0376">
          <w:rPr>
            <w:sz w:val="24"/>
            <w:szCs w:val="24"/>
          </w:rPr>
          <w:t>подпунктом 2 пункта 4.</w:t>
        </w:r>
        <w:r w:rsidR="00183153" w:rsidRPr="00BF0376">
          <w:rPr>
            <w:sz w:val="24"/>
            <w:szCs w:val="24"/>
          </w:rPr>
          <w:t>6</w:t>
        </w:r>
        <w:r w:rsidRPr="00BF0376">
          <w:rPr>
            <w:sz w:val="24"/>
            <w:szCs w:val="24"/>
          </w:rPr>
          <w:t>.1</w:t>
        </w:r>
      </w:hyperlink>
      <w:r w:rsidRPr="00BF0376">
        <w:rPr>
          <w:sz w:val="24"/>
          <w:szCs w:val="24"/>
        </w:rPr>
        <w:t xml:space="preserve"> </w:t>
      </w:r>
      <w:r w:rsidR="00183153" w:rsidRPr="00BF0376">
        <w:rPr>
          <w:sz w:val="24"/>
          <w:szCs w:val="24"/>
        </w:rPr>
        <w:t>П</w:t>
      </w:r>
      <w:r w:rsidRPr="00BF0376">
        <w:rPr>
          <w:sz w:val="24"/>
          <w:szCs w:val="24"/>
        </w:rPr>
        <w:t>оложения о закупке, предоставляется участником закупки в составе заявки на закупку либо при направлении заказчику подписанного проекта договора.</w:t>
      </w:r>
    </w:p>
    <w:p w14:paraId="01681722" w14:textId="77777777" w:rsidR="00B56EC7" w:rsidRPr="00BF0376" w:rsidRDefault="00B56EC7" w:rsidP="00B56EC7">
      <w:pPr>
        <w:autoSpaceDE w:val="0"/>
        <w:autoSpaceDN w:val="0"/>
        <w:adjustRightInd w:val="0"/>
        <w:ind w:firstLine="539"/>
        <w:jc w:val="both"/>
        <w:rPr>
          <w:sz w:val="24"/>
          <w:szCs w:val="24"/>
        </w:rPr>
      </w:pPr>
      <w:r w:rsidRPr="00BF0376">
        <w:rPr>
          <w:sz w:val="24"/>
          <w:szCs w:val="24"/>
        </w:rPr>
        <w:t>При невыполнении участником закупки, признанным победителем конкурентной закупки, указанного требования или признании комиссией по осуществлению конкурентных закупок и</w:t>
      </w:r>
      <w:r w:rsidRPr="00BF0376">
        <w:rPr>
          <w:sz w:val="24"/>
          <w:szCs w:val="24"/>
        </w:rPr>
        <w:t>н</w:t>
      </w:r>
      <w:r w:rsidRPr="00BF0376">
        <w:rPr>
          <w:sz w:val="24"/>
          <w:szCs w:val="24"/>
        </w:rPr>
        <w:t xml:space="preserve">формации, предусмотренной </w:t>
      </w:r>
      <w:hyperlink w:anchor="Par283" w:tooltip="2) информации, подтверждающей добросовестность такого участника закупки на дату подачи заявки, содержащейся в реестре договоров и реестре контрактов, опубликованным в единой информационной системе, и подтверждающей исполнение таким участником в течение трех ле" w:history="1">
        <w:r w:rsidRPr="00BF0376">
          <w:rPr>
            <w:sz w:val="24"/>
            <w:szCs w:val="24"/>
          </w:rPr>
          <w:t>подпунктом 2 пункта 4.</w:t>
        </w:r>
        <w:r w:rsidR="00183153" w:rsidRPr="00BF0376">
          <w:rPr>
            <w:sz w:val="24"/>
            <w:szCs w:val="24"/>
          </w:rPr>
          <w:t>6</w:t>
        </w:r>
        <w:r w:rsidRPr="00BF0376">
          <w:rPr>
            <w:sz w:val="24"/>
            <w:szCs w:val="24"/>
          </w:rPr>
          <w:t>.1</w:t>
        </w:r>
      </w:hyperlink>
      <w:r w:rsidRPr="00BF0376">
        <w:rPr>
          <w:sz w:val="24"/>
          <w:szCs w:val="24"/>
        </w:rPr>
        <w:t xml:space="preserve"> </w:t>
      </w:r>
      <w:r w:rsidR="00183153" w:rsidRPr="00BF0376">
        <w:rPr>
          <w:sz w:val="24"/>
          <w:szCs w:val="24"/>
        </w:rPr>
        <w:t>П</w:t>
      </w:r>
      <w:r w:rsidRPr="00BF0376">
        <w:rPr>
          <w:sz w:val="24"/>
          <w:szCs w:val="24"/>
        </w:rPr>
        <w:t xml:space="preserve">оложения о закупке, недостоверной, договор с таким участником закупки не </w:t>
      </w:r>
      <w:proofErr w:type="gramStart"/>
      <w:r w:rsidRPr="00BF0376">
        <w:rPr>
          <w:sz w:val="24"/>
          <w:szCs w:val="24"/>
        </w:rPr>
        <w:t>заключается</w:t>
      </w:r>
      <w:proofErr w:type="gramEnd"/>
      <w:r w:rsidRPr="00BF0376">
        <w:rPr>
          <w:sz w:val="24"/>
          <w:szCs w:val="24"/>
        </w:rPr>
        <w:t xml:space="preserve"> и он признается уклонившимся от заключ</w:t>
      </w:r>
      <w:r w:rsidRPr="00BF0376">
        <w:rPr>
          <w:sz w:val="24"/>
          <w:szCs w:val="24"/>
        </w:rPr>
        <w:t>е</w:t>
      </w:r>
      <w:r w:rsidRPr="00BF0376">
        <w:rPr>
          <w:sz w:val="24"/>
          <w:szCs w:val="24"/>
        </w:rPr>
        <w:t>ния договора.</w:t>
      </w:r>
    </w:p>
    <w:p w14:paraId="114C1346" w14:textId="77777777" w:rsidR="00B56EC7" w:rsidRPr="00BF0376" w:rsidRDefault="00B56EC7" w:rsidP="00B56EC7">
      <w:pPr>
        <w:autoSpaceDE w:val="0"/>
        <w:autoSpaceDN w:val="0"/>
        <w:adjustRightInd w:val="0"/>
        <w:ind w:firstLine="539"/>
        <w:jc w:val="both"/>
        <w:rPr>
          <w:sz w:val="24"/>
          <w:szCs w:val="24"/>
        </w:rPr>
      </w:pPr>
      <w:r w:rsidRPr="00BF0376">
        <w:rPr>
          <w:sz w:val="24"/>
          <w:szCs w:val="24"/>
        </w:rPr>
        <w:t>Решение комиссии по осуществлению конкурентных закупок об уклонении участника з</w:t>
      </w:r>
      <w:r w:rsidRPr="00BF0376">
        <w:rPr>
          <w:sz w:val="24"/>
          <w:szCs w:val="24"/>
        </w:rPr>
        <w:t>а</w:t>
      </w:r>
      <w:r w:rsidRPr="00BF0376">
        <w:rPr>
          <w:sz w:val="24"/>
          <w:szCs w:val="24"/>
        </w:rPr>
        <w:lastRenderedPageBreak/>
        <w:t>купки от заключения договора или о признании предложенной цены договора необоснованной оформляется протоколом, который размещается в единой информационной системе и доводится до сведения всех участников закупки.</w:t>
      </w:r>
    </w:p>
    <w:p w14:paraId="2E8C2672" w14:textId="77777777" w:rsidR="00B56EC7" w:rsidRPr="00BF0376" w:rsidRDefault="00B56EC7" w:rsidP="00B56EC7">
      <w:pPr>
        <w:autoSpaceDE w:val="0"/>
        <w:autoSpaceDN w:val="0"/>
        <w:adjustRightInd w:val="0"/>
        <w:ind w:firstLine="539"/>
        <w:jc w:val="both"/>
        <w:rPr>
          <w:sz w:val="24"/>
          <w:szCs w:val="24"/>
        </w:rPr>
      </w:pPr>
      <w:r w:rsidRPr="00BF0376">
        <w:rPr>
          <w:sz w:val="24"/>
          <w:szCs w:val="24"/>
        </w:rPr>
        <w:t>4.</w:t>
      </w:r>
      <w:r w:rsidR="00183153" w:rsidRPr="00BF0376">
        <w:rPr>
          <w:sz w:val="24"/>
          <w:szCs w:val="24"/>
        </w:rPr>
        <w:t>6</w:t>
      </w:r>
      <w:r w:rsidRPr="00BF0376">
        <w:rPr>
          <w:sz w:val="24"/>
          <w:szCs w:val="24"/>
        </w:rPr>
        <w:t xml:space="preserve">.3. </w:t>
      </w:r>
      <w:proofErr w:type="gramStart"/>
      <w:r w:rsidRPr="00BF0376">
        <w:rPr>
          <w:sz w:val="24"/>
          <w:szCs w:val="24"/>
        </w:rPr>
        <w:t>Если предметом договора, для заключения которого проводится конкурентная заку</w:t>
      </w:r>
      <w:r w:rsidRPr="00BF0376">
        <w:rPr>
          <w:sz w:val="24"/>
          <w:szCs w:val="24"/>
        </w:rPr>
        <w:t>п</w:t>
      </w:r>
      <w:r w:rsidRPr="00BF0376">
        <w:rPr>
          <w:sz w:val="24"/>
          <w:szCs w:val="24"/>
        </w:rPr>
        <w:t>ка, является поставка товара, необходимого для</w:t>
      </w:r>
      <w:r w:rsidR="00183153" w:rsidRPr="00BF0376">
        <w:rPr>
          <w:sz w:val="24"/>
          <w:szCs w:val="24"/>
        </w:rPr>
        <w:t xml:space="preserve"> нормального жизнеобеспечения (</w:t>
      </w:r>
      <w:r w:rsidRPr="00BF0376">
        <w:rPr>
          <w:sz w:val="24"/>
          <w:szCs w:val="24"/>
        </w:rPr>
        <w:t>лекарственные средства, топливо), участник закупки, предложивший цену договора, которая на двадцать пять и более процентов ниже НМЦД, обязан представить заказчику обоснование предлагаемой цены договора, которое может включать в себя гарантийное письмо, открытую публичную оферту от производителя с указанием цены и количества поставляемого товара, документы</w:t>
      </w:r>
      <w:proofErr w:type="gramEnd"/>
      <w:r w:rsidRPr="00BF0376">
        <w:rPr>
          <w:sz w:val="24"/>
          <w:szCs w:val="24"/>
        </w:rPr>
        <w:t>, подтвержда</w:t>
      </w:r>
      <w:r w:rsidRPr="00BF0376">
        <w:rPr>
          <w:sz w:val="24"/>
          <w:szCs w:val="24"/>
        </w:rPr>
        <w:t>ю</w:t>
      </w:r>
      <w:r w:rsidRPr="00BF0376">
        <w:rPr>
          <w:sz w:val="24"/>
          <w:szCs w:val="24"/>
        </w:rPr>
        <w:t>щие наличие товара у участника закупки, иные документы и расчеты, подтверждающие возмо</w:t>
      </w:r>
      <w:r w:rsidRPr="00BF0376">
        <w:rPr>
          <w:sz w:val="24"/>
          <w:szCs w:val="24"/>
        </w:rPr>
        <w:t>ж</w:t>
      </w:r>
      <w:r w:rsidRPr="00BF0376">
        <w:rPr>
          <w:sz w:val="24"/>
          <w:szCs w:val="24"/>
        </w:rPr>
        <w:t>ность участника закупки осуществить поставку товара по предлагаемой цене.</w:t>
      </w:r>
    </w:p>
    <w:p w14:paraId="51ABA35D" w14:textId="77777777" w:rsidR="00B56EC7" w:rsidRDefault="00B56EC7" w:rsidP="00B56EC7">
      <w:pPr>
        <w:autoSpaceDE w:val="0"/>
        <w:autoSpaceDN w:val="0"/>
        <w:adjustRightInd w:val="0"/>
        <w:ind w:firstLine="539"/>
        <w:jc w:val="both"/>
        <w:rPr>
          <w:sz w:val="24"/>
          <w:szCs w:val="24"/>
        </w:rPr>
      </w:pPr>
      <w:r w:rsidRPr="00BF0376">
        <w:rPr>
          <w:sz w:val="24"/>
          <w:szCs w:val="24"/>
        </w:rPr>
        <w:t>4.</w:t>
      </w:r>
      <w:r w:rsidR="00183153" w:rsidRPr="00BF0376">
        <w:rPr>
          <w:sz w:val="24"/>
          <w:szCs w:val="24"/>
        </w:rPr>
        <w:t>6</w:t>
      </w:r>
      <w:r w:rsidRPr="00BF0376">
        <w:rPr>
          <w:sz w:val="24"/>
          <w:szCs w:val="24"/>
        </w:rPr>
        <w:t xml:space="preserve">.4. </w:t>
      </w:r>
      <w:proofErr w:type="gramStart"/>
      <w:r w:rsidRPr="00BF0376">
        <w:rPr>
          <w:sz w:val="24"/>
          <w:szCs w:val="24"/>
        </w:rPr>
        <w:t>Положения настоящего раздела не применяются в случае, если при осуществлении закупок лекарственных препаратов, которые включены в утвержденный Правительством Росси</w:t>
      </w:r>
      <w:r w:rsidRPr="00BF0376">
        <w:rPr>
          <w:sz w:val="24"/>
          <w:szCs w:val="24"/>
        </w:rPr>
        <w:t>й</w:t>
      </w:r>
      <w:r w:rsidRPr="00BF0376">
        <w:rPr>
          <w:sz w:val="24"/>
          <w:szCs w:val="24"/>
        </w:rPr>
        <w:t>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w:t>
      </w:r>
      <w:r w:rsidRPr="00BF0376">
        <w:rPr>
          <w:sz w:val="24"/>
          <w:szCs w:val="24"/>
        </w:rPr>
        <w:t>р</w:t>
      </w:r>
      <w:r w:rsidRPr="00BF0376">
        <w:rPr>
          <w:sz w:val="24"/>
          <w:szCs w:val="24"/>
        </w:rPr>
        <w:t>ственных препаратов, сниженная не более чем на двадцать пять процентов относительно их зар</w:t>
      </w:r>
      <w:r w:rsidRPr="00BF0376">
        <w:rPr>
          <w:sz w:val="24"/>
          <w:szCs w:val="24"/>
        </w:rPr>
        <w:t>е</w:t>
      </w:r>
      <w:r w:rsidRPr="00BF0376">
        <w:rPr>
          <w:sz w:val="24"/>
          <w:szCs w:val="24"/>
        </w:rPr>
        <w:t>гистрированной в соответствии с законодательством об обращении лекарственных средств пр</w:t>
      </w:r>
      <w:r w:rsidRPr="00BF0376">
        <w:rPr>
          <w:sz w:val="24"/>
          <w:szCs w:val="24"/>
        </w:rPr>
        <w:t>е</w:t>
      </w:r>
      <w:r w:rsidRPr="00BF0376">
        <w:rPr>
          <w:sz w:val="24"/>
          <w:szCs w:val="24"/>
        </w:rPr>
        <w:t>дельной отпускной</w:t>
      </w:r>
      <w:proofErr w:type="gramEnd"/>
      <w:r w:rsidRPr="00BF0376">
        <w:rPr>
          <w:sz w:val="24"/>
          <w:szCs w:val="24"/>
        </w:rPr>
        <w:t xml:space="preserve"> цены.</w:t>
      </w:r>
    </w:p>
    <w:p w14:paraId="1367200B" w14:textId="77777777" w:rsidR="009B5457" w:rsidRDefault="009B5457" w:rsidP="00B56EC7">
      <w:pPr>
        <w:autoSpaceDE w:val="0"/>
        <w:autoSpaceDN w:val="0"/>
        <w:adjustRightInd w:val="0"/>
        <w:ind w:firstLine="539"/>
        <w:jc w:val="both"/>
        <w:rPr>
          <w:sz w:val="24"/>
          <w:szCs w:val="24"/>
        </w:rPr>
      </w:pPr>
    </w:p>
    <w:p w14:paraId="7644F426" w14:textId="7EF8F400" w:rsidR="009B5457" w:rsidRDefault="009B5457" w:rsidP="00B56EC7">
      <w:pPr>
        <w:autoSpaceDE w:val="0"/>
        <w:autoSpaceDN w:val="0"/>
        <w:adjustRightInd w:val="0"/>
        <w:ind w:firstLine="539"/>
        <w:jc w:val="both"/>
        <w:rPr>
          <w:b/>
          <w:sz w:val="24"/>
          <w:szCs w:val="24"/>
        </w:rPr>
      </w:pPr>
      <w:r w:rsidRPr="00BF0376">
        <w:rPr>
          <w:b/>
          <w:bCs/>
          <w:sz w:val="24"/>
          <w:szCs w:val="24"/>
        </w:rPr>
        <w:t>Раздел 4.</w:t>
      </w:r>
      <w:r>
        <w:rPr>
          <w:b/>
          <w:bCs/>
          <w:sz w:val="24"/>
          <w:szCs w:val="24"/>
        </w:rPr>
        <w:t>7</w:t>
      </w:r>
      <w:r w:rsidRPr="00BF0376">
        <w:rPr>
          <w:b/>
          <w:bCs/>
          <w:sz w:val="24"/>
          <w:szCs w:val="24"/>
        </w:rPr>
        <w:t xml:space="preserve">. </w:t>
      </w:r>
      <w:r w:rsidRPr="009B5457">
        <w:rPr>
          <w:b/>
          <w:sz w:val="24"/>
          <w:szCs w:val="24"/>
        </w:rPr>
        <w:t>Особенности закупок у субъектов малого и среднего предпринимательства.</w:t>
      </w:r>
    </w:p>
    <w:p w14:paraId="32A7A9BB" w14:textId="37F104EF" w:rsidR="003E2143" w:rsidRPr="003E2143" w:rsidRDefault="003E2143" w:rsidP="003E2143">
      <w:pPr>
        <w:autoSpaceDE w:val="0"/>
        <w:autoSpaceDN w:val="0"/>
        <w:adjustRightInd w:val="0"/>
        <w:ind w:firstLine="539"/>
        <w:jc w:val="both"/>
        <w:rPr>
          <w:sz w:val="24"/>
          <w:szCs w:val="24"/>
        </w:rPr>
      </w:pPr>
      <w:r w:rsidRPr="003E2143">
        <w:rPr>
          <w:sz w:val="24"/>
          <w:szCs w:val="24"/>
        </w:rPr>
        <w:t xml:space="preserve">4.7.1. </w:t>
      </w:r>
      <w:proofErr w:type="gramStart"/>
      <w:r w:rsidRPr="003E2143">
        <w:rPr>
          <w:sz w:val="24"/>
          <w:szCs w:val="24"/>
        </w:rPr>
        <w:t>Особенности закупок у субъектов малого и среднего предпринимательства</w:t>
      </w:r>
      <w:r w:rsidRPr="003E2143">
        <w:rPr>
          <w:bCs/>
          <w:sz w:val="24"/>
          <w:szCs w:val="24"/>
        </w:rPr>
        <w:t xml:space="preserve"> устанавл</w:t>
      </w:r>
      <w:r w:rsidRPr="003E2143">
        <w:rPr>
          <w:bCs/>
          <w:sz w:val="24"/>
          <w:szCs w:val="24"/>
        </w:rPr>
        <w:t>и</w:t>
      </w:r>
      <w:r w:rsidRPr="003E2143">
        <w:rPr>
          <w:bCs/>
          <w:sz w:val="24"/>
          <w:szCs w:val="24"/>
        </w:rPr>
        <w:t xml:space="preserve">ваются </w:t>
      </w:r>
      <w:r w:rsidRPr="003E2143">
        <w:rPr>
          <w:sz w:val="24"/>
        </w:rPr>
        <w:t>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w:t>
      </w:r>
      <w:r w:rsidRPr="003E2143">
        <w:rPr>
          <w:sz w:val="24"/>
        </w:rPr>
        <w:t>е</w:t>
      </w:r>
      <w:r w:rsidRPr="003E2143">
        <w:rPr>
          <w:sz w:val="24"/>
        </w:rPr>
        <w:t>ских лиц, годовом объеме таких закупок и порядке расчета указанного</w:t>
      </w:r>
      <w:proofErr w:type="gramEnd"/>
      <w:r w:rsidRPr="003E2143">
        <w:rPr>
          <w:sz w:val="24"/>
        </w:rPr>
        <w:t xml:space="preserve">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w:t>
      </w:r>
      <w:r w:rsidRPr="003E2143">
        <w:rPr>
          <w:bCs/>
          <w:sz w:val="24"/>
          <w:szCs w:val="24"/>
        </w:rPr>
        <w:t>.</w:t>
      </w:r>
    </w:p>
    <w:p w14:paraId="758A0F47" w14:textId="07779BED" w:rsidR="003E2143" w:rsidRDefault="003E2143" w:rsidP="003E2143">
      <w:pPr>
        <w:widowControl/>
        <w:spacing w:after="1" w:line="240" w:lineRule="atLeast"/>
        <w:ind w:firstLine="539"/>
        <w:jc w:val="both"/>
        <w:rPr>
          <w:bCs/>
          <w:sz w:val="24"/>
          <w:szCs w:val="24"/>
        </w:rPr>
      </w:pPr>
      <w:r>
        <w:rPr>
          <w:bCs/>
          <w:sz w:val="24"/>
          <w:szCs w:val="24"/>
        </w:rPr>
        <w:t xml:space="preserve">4.7.2. </w:t>
      </w:r>
      <w:proofErr w:type="gramStart"/>
      <w:r w:rsidRPr="00B33DAB">
        <w:rPr>
          <w:sz w:val="24"/>
          <w:szCs w:val="24"/>
        </w:rPr>
        <w:t>Конкурентная закупка в электронной форме, участниками которой с учетом особе</w:t>
      </w:r>
      <w:r w:rsidRPr="00B33DAB">
        <w:rPr>
          <w:sz w:val="24"/>
          <w:szCs w:val="24"/>
        </w:rPr>
        <w:t>н</w:t>
      </w:r>
      <w:r w:rsidRPr="00B33DAB">
        <w:rPr>
          <w:sz w:val="24"/>
          <w:szCs w:val="24"/>
        </w:rPr>
        <w:t xml:space="preserve">ностей, установленных Правительством Российской Федерации в соответствии с </w:t>
      </w:r>
      <w:hyperlink r:id="rId23" w:history="1">
        <w:r w:rsidRPr="00B33DAB">
          <w:rPr>
            <w:sz w:val="24"/>
            <w:szCs w:val="24"/>
          </w:rPr>
          <w:t>пунктом 2 ч</w:t>
        </w:r>
        <w:r w:rsidRPr="00B33DAB">
          <w:rPr>
            <w:sz w:val="24"/>
            <w:szCs w:val="24"/>
          </w:rPr>
          <w:t>а</w:t>
        </w:r>
        <w:r w:rsidRPr="00B33DAB">
          <w:rPr>
            <w:sz w:val="24"/>
            <w:szCs w:val="24"/>
          </w:rPr>
          <w:t>сти 8 статьи 3</w:t>
        </w:r>
      </w:hyperlink>
      <w:r w:rsidRPr="00B33DAB">
        <w:rPr>
          <w:sz w:val="24"/>
          <w:szCs w:val="24"/>
        </w:rPr>
        <w:t xml:space="preserve"> Федерального закона 223-ФЗ, могут быть только субъекты малого и среднего предпринимательства (далее также - конкурентная закупка с участием субъектов малого и сре</w:t>
      </w:r>
      <w:r w:rsidRPr="00B33DAB">
        <w:rPr>
          <w:sz w:val="24"/>
          <w:szCs w:val="24"/>
        </w:rPr>
        <w:t>д</w:t>
      </w:r>
      <w:r w:rsidRPr="00B33DAB">
        <w:rPr>
          <w:sz w:val="24"/>
          <w:szCs w:val="24"/>
        </w:rPr>
        <w:t xml:space="preserve">него предпринимательства), осуществляется в соответствии со </w:t>
      </w:r>
      <w:hyperlink r:id="rId24" w:history="1">
        <w:r w:rsidRPr="00B33DAB">
          <w:rPr>
            <w:sz w:val="24"/>
            <w:szCs w:val="24"/>
          </w:rPr>
          <w:t>статьями 3.2</w:t>
        </w:r>
      </w:hyperlink>
      <w:r w:rsidRPr="00B33DAB">
        <w:rPr>
          <w:sz w:val="24"/>
          <w:szCs w:val="24"/>
        </w:rPr>
        <w:t xml:space="preserve"> и </w:t>
      </w:r>
      <w:hyperlink r:id="rId25" w:history="1">
        <w:r w:rsidRPr="00B33DAB">
          <w:rPr>
            <w:sz w:val="24"/>
            <w:szCs w:val="24"/>
          </w:rPr>
          <w:t>3.3</w:t>
        </w:r>
      </w:hyperlink>
      <w:r w:rsidRPr="00B33DAB">
        <w:rPr>
          <w:sz w:val="24"/>
          <w:szCs w:val="24"/>
        </w:rPr>
        <w:t xml:space="preserve"> Федерального закона 223-ФЗ и с учетом требований</w:t>
      </w:r>
      <w:proofErr w:type="gramEnd"/>
      <w:r w:rsidRPr="00B33DAB">
        <w:rPr>
          <w:sz w:val="24"/>
          <w:szCs w:val="24"/>
        </w:rPr>
        <w:t xml:space="preserve">, </w:t>
      </w:r>
      <w:proofErr w:type="gramStart"/>
      <w:r w:rsidRPr="00B33DAB">
        <w:rPr>
          <w:sz w:val="24"/>
          <w:szCs w:val="24"/>
        </w:rPr>
        <w:t>предусмотренных</w:t>
      </w:r>
      <w:proofErr w:type="gramEnd"/>
      <w:r w:rsidRPr="00B33DAB">
        <w:rPr>
          <w:sz w:val="24"/>
          <w:szCs w:val="24"/>
        </w:rPr>
        <w:t xml:space="preserve"> статьей 3.4. Федерального закона 223-ФЗ.</w:t>
      </w:r>
    </w:p>
    <w:p w14:paraId="7593626F" w14:textId="77777777" w:rsidR="003E2143" w:rsidRDefault="003E2143" w:rsidP="003E2143">
      <w:pPr>
        <w:pStyle w:val="afa"/>
        <w:spacing w:after="1" w:line="240" w:lineRule="atLeast"/>
        <w:ind w:left="0" w:firstLine="539"/>
        <w:rPr>
          <w:sz w:val="24"/>
          <w:szCs w:val="24"/>
        </w:rPr>
      </w:pPr>
      <w:r>
        <w:rPr>
          <w:bCs/>
          <w:sz w:val="24"/>
          <w:szCs w:val="24"/>
        </w:rPr>
        <w:t xml:space="preserve">4.7.3. </w:t>
      </w:r>
      <w:r w:rsidRPr="00B33DAB">
        <w:rPr>
          <w:sz w:val="24"/>
          <w:szCs w:val="24"/>
        </w:rPr>
        <w:t>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w:t>
      </w:r>
      <w:r w:rsidRPr="00B33DAB">
        <w:rPr>
          <w:sz w:val="24"/>
          <w:szCs w:val="24"/>
        </w:rPr>
        <w:t>р</w:t>
      </w:r>
      <w:r w:rsidRPr="00B33DAB">
        <w:rPr>
          <w:sz w:val="24"/>
          <w:szCs w:val="24"/>
        </w:rPr>
        <w:t>ме, запроса котировок в электронной форме или запроса предложений в электронной форме.</w:t>
      </w:r>
    </w:p>
    <w:p w14:paraId="32342EBE" w14:textId="1E3A04C5" w:rsidR="003E2143" w:rsidRPr="00B33DAB" w:rsidRDefault="003E2143" w:rsidP="003E2143">
      <w:pPr>
        <w:pStyle w:val="afa"/>
        <w:spacing w:after="1" w:line="240" w:lineRule="atLeast"/>
        <w:ind w:left="0" w:firstLine="539"/>
        <w:rPr>
          <w:sz w:val="24"/>
          <w:szCs w:val="24"/>
        </w:rPr>
      </w:pPr>
      <w:r>
        <w:rPr>
          <w:sz w:val="24"/>
          <w:szCs w:val="24"/>
        </w:rPr>
        <w:t xml:space="preserve">4.7.4. </w:t>
      </w:r>
      <w:r w:rsidR="003322DE">
        <w:rPr>
          <w:sz w:val="24"/>
          <w:szCs w:val="24"/>
        </w:rPr>
        <w:t>З</w:t>
      </w:r>
      <w:r w:rsidR="003322DE" w:rsidRPr="00B33DAB">
        <w:rPr>
          <w:sz w:val="24"/>
          <w:szCs w:val="24"/>
        </w:rPr>
        <w:t>акупка</w:t>
      </w:r>
      <w:r w:rsidR="003322DE">
        <w:rPr>
          <w:sz w:val="24"/>
          <w:szCs w:val="24"/>
        </w:rPr>
        <w:t xml:space="preserve">, </w:t>
      </w:r>
      <w:r w:rsidR="003322DE" w:rsidRPr="00B33DAB">
        <w:rPr>
          <w:sz w:val="24"/>
          <w:szCs w:val="24"/>
        </w:rPr>
        <w:t>участниками которой</w:t>
      </w:r>
      <w:r w:rsidR="003322DE">
        <w:rPr>
          <w:sz w:val="24"/>
          <w:szCs w:val="24"/>
        </w:rPr>
        <w:t xml:space="preserve"> </w:t>
      </w:r>
      <w:r w:rsidR="003322DE" w:rsidRPr="00B33DAB">
        <w:rPr>
          <w:sz w:val="24"/>
          <w:szCs w:val="24"/>
        </w:rPr>
        <w:t>могут быть только субъекты малого и среднего пре</w:t>
      </w:r>
      <w:r w:rsidR="003322DE" w:rsidRPr="00B33DAB">
        <w:rPr>
          <w:sz w:val="24"/>
          <w:szCs w:val="24"/>
        </w:rPr>
        <w:t>д</w:t>
      </w:r>
      <w:r w:rsidR="003322DE" w:rsidRPr="00B33DAB">
        <w:rPr>
          <w:sz w:val="24"/>
          <w:szCs w:val="24"/>
        </w:rPr>
        <w:t>принимательства</w:t>
      </w:r>
      <w:r w:rsidR="003322DE">
        <w:rPr>
          <w:sz w:val="24"/>
          <w:szCs w:val="24"/>
        </w:rPr>
        <w:t>, может быть неконкурентной и осуществляется способами, установленными настоящим положением о закупке.</w:t>
      </w:r>
    </w:p>
    <w:p w14:paraId="40A714F8" w14:textId="77777777" w:rsidR="00270289" w:rsidRPr="009B5457" w:rsidRDefault="00270289" w:rsidP="00270289">
      <w:pPr>
        <w:rPr>
          <w:b/>
          <w:sz w:val="24"/>
          <w:szCs w:val="24"/>
        </w:rPr>
      </w:pPr>
    </w:p>
    <w:p w14:paraId="64DC38B8" w14:textId="77777777" w:rsidR="00183153" w:rsidRPr="00BF0376" w:rsidRDefault="00183153" w:rsidP="00E452E1">
      <w:pPr>
        <w:autoSpaceDE w:val="0"/>
        <w:autoSpaceDN w:val="0"/>
        <w:adjustRightInd w:val="0"/>
        <w:jc w:val="center"/>
        <w:outlineLvl w:val="1"/>
        <w:rPr>
          <w:b/>
          <w:bCs/>
          <w:sz w:val="24"/>
          <w:szCs w:val="24"/>
        </w:rPr>
      </w:pPr>
      <w:r w:rsidRPr="00BF0376">
        <w:rPr>
          <w:b/>
          <w:bCs/>
          <w:sz w:val="24"/>
          <w:szCs w:val="24"/>
        </w:rPr>
        <w:t>Глава 5. ТРЕБОВАНИЯ К УЧАСТНИКАМ ЗАКУПКИ И СОСТАВУ</w:t>
      </w:r>
    </w:p>
    <w:p w14:paraId="6F78E7BF" w14:textId="77777777" w:rsidR="00183153" w:rsidRPr="00BF0376" w:rsidRDefault="00183153" w:rsidP="00E452E1">
      <w:pPr>
        <w:autoSpaceDE w:val="0"/>
        <w:autoSpaceDN w:val="0"/>
        <w:adjustRightInd w:val="0"/>
        <w:jc w:val="center"/>
        <w:rPr>
          <w:b/>
          <w:bCs/>
          <w:sz w:val="24"/>
          <w:szCs w:val="24"/>
        </w:rPr>
      </w:pPr>
      <w:r w:rsidRPr="00BF0376">
        <w:rPr>
          <w:b/>
          <w:bCs/>
          <w:sz w:val="24"/>
          <w:szCs w:val="24"/>
        </w:rPr>
        <w:t>ЗАЯВКИ НА УЧАСТИЕ В КОНКУРЕНТНОЙ ЗАКУПКЕ</w:t>
      </w:r>
    </w:p>
    <w:p w14:paraId="0C5F82BA" w14:textId="77777777" w:rsidR="00183153" w:rsidRPr="00BF0376" w:rsidRDefault="00183153" w:rsidP="00E452E1">
      <w:pPr>
        <w:autoSpaceDE w:val="0"/>
        <w:autoSpaceDN w:val="0"/>
        <w:adjustRightInd w:val="0"/>
        <w:ind w:firstLine="540"/>
        <w:jc w:val="both"/>
        <w:rPr>
          <w:sz w:val="24"/>
          <w:szCs w:val="24"/>
        </w:rPr>
      </w:pPr>
    </w:p>
    <w:p w14:paraId="4726C242" w14:textId="77777777" w:rsidR="00183153" w:rsidRPr="00BF0376" w:rsidRDefault="00183153" w:rsidP="00E452E1">
      <w:pPr>
        <w:autoSpaceDE w:val="0"/>
        <w:autoSpaceDN w:val="0"/>
        <w:adjustRightInd w:val="0"/>
        <w:ind w:firstLine="540"/>
        <w:jc w:val="center"/>
        <w:outlineLvl w:val="2"/>
        <w:rPr>
          <w:b/>
          <w:bCs/>
          <w:sz w:val="24"/>
          <w:szCs w:val="24"/>
        </w:rPr>
      </w:pPr>
      <w:r w:rsidRPr="00BF0376">
        <w:rPr>
          <w:b/>
          <w:bCs/>
          <w:sz w:val="24"/>
          <w:szCs w:val="24"/>
        </w:rPr>
        <w:t>Раздел 5.1. Обязательные требования к участникам закупки.</w:t>
      </w:r>
    </w:p>
    <w:p w14:paraId="34F729A8" w14:textId="77777777" w:rsidR="00183153" w:rsidRPr="00BF0376" w:rsidRDefault="00183153" w:rsidP="00E452E1">
      <w:pPr>
        <w:autoSpaceDE w:val="0"/>
        <w:autoSpaceDN w:val="0"/>
        <w:adjustRightInd w:val="0"/>
        <w:ind w:firstLine="540"/>
        <w:jc w:val="both"/>
        <w:rPr>
          <w:sz w:val="24"/>
          <w:szCs w:val="24"/>
        </w:rPr>
      </w:pPr>
      <w:bookmarkStart w:id="36" w:name="Par294"/>
      <w:bookmarkEnd w:id="36"/>
      <w:r w:rsidRPr="00BF0376">
        <w:rPr>
          <w:sz w:val="24"/>
          <w:szCs w:val="24"/>
        </w:rPr>
        <w:t>5.1.1. К участникам закупки предъявляются следующие обязательные требования:</w:t>
      </w:r>
    </w:p>
    <w:p w14:paraId="0905D70B" w14:textId="77777777" w:rsidR="00183153" w:rsidRPr="00BF0376" w:rsidRDefault="00183153" w:rsidP="00E452E1">
      <w:pPr>
        <w:autoSpaceDE w:val="0"/>
        <w:autoSpaceDN w:val="0"/>
        <w:adjustRightInd w:val="0"/>
        <w:ind w:firstLine="540"/>
        <w:jc w:val="both"/>
        <w:rPr>
          <w:sz w:val="24"/>
          <w:szCs w:val="24"/>
        </w:rPr>
      </w:pPr>
      <w:r w:rsidRPr="00BF0376">
        <w:rPr>
          <w:sz w:val="24"/>
          <w:szCs w:val="24"/>
        </w:rPr>
        <w:t>1) соответствие требованиям, установленным в соответствии с законодательством Росси</w:t>
      </w:r>
      <w:r w:rsidRPr="00BF0376">
        <w:rPr>
          <w:sz w:val="24"/>
          <w:szCs w:val="24"/>
        </w:rPr>
        <w:t>й</w:t>
      </w:r>
      <w:r w:rsidRPr="00BF0376">
        <w:rPr>
          <w:sz w:val="24"/>
          <w:szCs w:val="24"/>
        </w:rPr>
        <w:t>ской Федерации к лицам, осуществляющим поставку товара, выполнение работы, оказание усл</w:t>
      </w:r>
      <w:r w:rsidRPr="00BF0376">
        <w:rPr>
          <w:sz w:val="24"/>
          <w:szCs w:val="24"/>
        </w:rPr>
        <w:t>у</w:t>
      </w:r>
      <w:r w:rsidRPr="00BF0376">
        <w:rPr>
          <w:sz w:val="24"/>
          <w:szCs w:val="24"/>
        </w:rPr>
        <w:t xml:space="preserve">ги, </w:t>
      </w:r>
      <w:proofErr w:type="gramStart"/>
      <w:r w:rsidRPr="00BF0376">
        <w:rPr>
          <w:sz w:val="24"/>
          <w:szCs w:val="24"/>
        </w:rPr>
        <w:t>являющихся</w:t>
      </w:r>
      <w:proofErr w:type="gramEnd"/>
      <w:r w:rsidRPr="00BF0376">
        <w:rPr>
          <w:sz w:val="24"/>
          <w:szCs w:val="24"/>
        </w:rPr>
        <w:t xml:space="preserve"> предметом закупки;</w:t>
      </w:r>
    </w:p>
    <w:p w14:paraId="40177FA3" w14:textId="77777777" w:rsidR="00183153" w:rsidRPr="00BF0376" w:rsidRDefault="00183153" w:rsidP="00E452E1">
      <w:pPr>
        <w:autoSpaceDE w:val="0"/>
        <w:autoSpaceDN w:val="0"/>
        <w:adjustRightInd w:val="0"/>
        <w:ind w:firstLine="540"/>
        <w:jc w:val="both"/>
        <w:rPr>
          <w:sz w:val="24"/>
          <w:szCs w:val="24"/>
        </w:rPr>
      </w:pPr>
      <w:bookmarkStart w:id="37" w:name="Par296"/>
      <w:bookmarkEnd w:id="37"/>
      <w:r w:rsidRPr="00BF0376">
        <w:rPr>
          <w:sz w:val="24"/>
          <w:szCs w:val="24"/>
        </w:rPr>
        <w:t xml:space="preserve">2) </w:t>
      </w:r>
      <w:proofErr w:type="spellStart"/>
      <w:r w:rsidRPr="00BF0376">
        <w:rPr>
          <w:sz w:val="24"/>
          <w:szCs w:val="24"/>
        </w:rPr>
        <w:t>непроведение</w:t>
      </w:r>
      <w:proofErr w:type="spellEnd"/>
      <w:r w:rsidRPr="00BF0376">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088645C" w14:textId="77777777" w:rsidR="00183153" w:rsidRPr="00BF0376" w:rsidRDefault="00183153" w:rsidP="00E452E1">
      <w:pPr>
        <w:autoSpaceDE w:val="0"/>
        <w:autoSpaceDN w:val="0"/>
        <w:adjustRightInd w:val="0"/>
        <w:ind w:firstLine="540"/>
        <w:jc w:val="both"/>
        <w:rPr>
          <w:sz w:val="24"/>
          <w:szCs w:val="24"/>
        </w:rPr>
      </w:pPr>
      <w:r w:rsidRPr="00BF0376">
        <w:rPr>
          <w:sz w:val="24"/>
          <w:szCs w:val="24"/>
        </w:rPr>
        <w:lastRenderedPageBreak/>
        <w:t xml:space="preserve">3) </w:t>
      </w:r>
      <w:proofErr w:type="spellStart"/>
      <w:r w:rsidRPr="00BF0376">
        <w:rPr>
          <w:sz w:val="24"/>
          <w:szCs w:val="24"/>
        </w:rPr>
        <w:t>неприостановление</w:t>
      </w:r>
      <w:proofErr w:type="spellEnd"/>
      <w:r w:rsidRPr="00BF0376">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w:t>
      </w:r>
      <w:r w:rsidRPr="00BF0376">
        <w:rPr>
          <w:sz w:val="24"/>
          <w:szCs w:val="24"/>
        </w:rPr>
        <w:t>а</w:t>
      </w:r>
      <w:r w:rsidRPr="00BF0376">
        <w:rPr>
          <w:sz w:val="24"/>
          <w:szCs w:val="24"/>
        </w:rPr>
        <w:t>стие в закупке;</w:t>
      </w:r>
    </w:p>
    <w:p w14:paraId="6B7EF696" w14:textId="77777777" w:rsidR="00183153" w:rsidRPr="00BF0376" w:rsidRDefault="00183153" w:rsidP="00E452E1">
      <w:pPr>
        <w:autoSpaceDE w:val="0"/>
        <w:autoSpaceDN w:val="0"/>
        <w:adjustRightInd w:val="0"/>
        <w:ind w:firstLine="540"/>
        <w:jc w:val="both"/>
        <w:rPr>
          <w:sz w:val="24"/>
          <w:szCs w:val="24"/>
        </w:rPr>
      </w:pPr>
      <w:proofErr w:type="gramStart"/>
      <w:r w:rsidRPr="00BF0376">
        <w:rPr>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w:t>
      </w:r>
      <w:r w:rsidRPr="00BF0376">
        <w:rPr>
          <w:sz w:val="24"/>
          <w:szCs w:val="24"/>
        </w:rPr>
        <w:t>и</w:t>
      </w:r>
      <w:r w:rsidRPr="00BF0376">
        <w:rPr>
          <w:sz w:val="24"/>
          <w:szCs w:val="24"/>
        </w:rPr>
        <w:t>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w:t>
      </w:r>
      <w:r w:rsidRPr="00BF0376">
        <w:rPr>
          <w:sz w:val="24"/>
          <w:szCs w:val="24"/>
        </w:rPr>
        <w:t>к</w:t>
      </w:r>
      <w:r w:rsidRPr="00BF0376">
        <w:rPr>
          <w:sz w:val="24"/>
          <w:szCs w:val="24"/>
        </w:rPr>
        <w:t>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F0376">
        <w:rPr>
          <w:sz w:val="24"/>
          <w:szCs w:val="24"/>
        </w:rPr>
        <w:t xml:space="preserve"> обязанности </w:t>
      </w:r>
      <w:proofErr w:type="gramStart"/>
      <w:r w:rsidRPr="00BF0376">
        <w:rPr>
          <w:sz w:val="24"/>
          <w:szCs w:val="24"/>
        </w:rPr>
        <w:t>заявителя</w:t>
      </w:r>
      <w:proofErr w:type="gramEnd"/>
      <w:r w:rsidRPr="00BF0376">
        <w:rPr>
          <w:sz w:val="24"/>
          <w:szCs w:val="24"/>
        </w:rPr>
        <w:t xml:space="preserve"> по уплате этих сумм исполненной или которые признаны безнадежными к взысканию в соответствии с закон</w:t>
      </w:r>
      <w:r w:rsidRPr="00BF0376">
        <w:rPr>
          <w:sz w:val="24"/>
          <w:szCs w:val="24"/>
        </w:rPr>
        <w:t>о</w:t>
      </w:r>
      <w:r w:rsidRPr="00BF0376">
        <w:rPr>
          <w:sz w:val="24"/>
          <w:szCs w:val="24"/>
        </w:rPr>
        <w:t>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w:t>
      </w:r>
      <w:r w:rsidRPr="00BF0376">
        <w:rPr>
          <w:sz w:val="24"/>
          <w:szCs w:val="24"/>
        </w:rPr>
        <w:t>т</w:t>
      </w:r>
      <w:r w:rsidRPr="00BF0376">
        <w:rPr>
          <w:sz w:val="24"/>
          <w:szCs w:val="24"/>
        </w:rPr>
        <w:t xml:space="preserve">ся соответствующим установленному требованию в случае, если им в установленном порядке подано заявление об обжаловании </w:t>
      </w:r>
      <w:proofErr w:type="gramStart"/>
      <w:r w:rsidRPr="00BF0376">
        <w:rPr>
          <w:sz w:val="24"/>
          <w:szCs w:val="24"/>
        </w:rPr>
        <w:t>указанных</w:t>
      </w:r>
      <w:proofErr w:type="gramEnd"/>
      <w:r w:rsidRPr="00BF0376">
        <w:rPr>
          <w:sz w:val="24"/>
          <w:szCs w:val="24"/>
        </w:rPr>
        <w:t xml:space="preserve"> недоимки, задолженности и решение по такому з</w:t>
      </w:r>
      <w:r w:rsidRPr="00BF0376">
        <w:rPr>
          <w:sz w:val="24"/>
          <w:szCs w:val="24"/>
        </w:rPr>
        <w:t>а</w:t>
      </w:r>
      <w:r w:rsidRPr="00BF0376">
        <w:rPr>
          <w:sz w:val="24"/>
          <w:szCs w:val="24"/>
        </w:rPr>
        <w:t>явлению на дату рассмотрения заявки на участие в определении поставщика (подрядчика, испо</w:t>
      </w:r>
      <w:r w:rsidRPr="00BF0376">
        <w:rPr>
          <w:sz w:val="24"/>
          <w:szCs w:val="24"/>
        </w:rPr>
        <w:t>л</w:t>
      </w:r>
      <w:r w:rsidRPr="00BF0376">
        <w:rPr>
          <w:sz w:val="24"/>
          <w:szCs w:val="24"/>
        </w:rPr>
        <w:t>нителя) не принято;</w:t>
      </w:r>
    </w:p>
    <w:p w14:paraId="00C6B82E" w14:textId="77777777" w:rsidR="00183153" w:rsidRPr="00BF0376" w:rsidRDefault="00183153" w:rsidP="00E452E1">
      <w:pPr>
        <w:autoSpaceDE w:val="0"/>
        <w:autoSpaceDN w:val="0"/>
        <w:adjustRightInd w:val="0"/>
        <w:ind w:firstLine="540"/>
        <w:jc w:val="both"/>
        <w:rPr>
          <w:sz w:val="24"/>
          <w:szCs w:val="24"/>
        </w:rPr>
      </w:pPr>
      <w:proofErr w:type="gramStart"/>
      <w:r w:rsidRPr="00BF0376">
        <w:rPr>
          <w:sz w:val="24"/>
          <w:szCs w:val="24"/>
        </w:rPr>
        <w:t>5) отсутствие у участника закупки - физического лица либо у руководителя, членов колл</w:t>
      </w:r>
      <w:r w:rsidRPr="00BF0376">
        <w:rPr>
          <w:sz w:val="24"/>
          <w:szCs w:val="24"/>
        </w:rPr>
        <w:t>е</w:t>
      </w:r>
      <w:r w:rsidRPr="00BF0376">
        <w:rPr>
          <w:sz w:val="24"/>
          <w:szCs w:val="24"/>
        </w:rPr>
        <w:t>гиального исполнительного органа, лица, исполняющего функции единоличного исполнительн</w:t>
      </w:r>
      <w:r w:rsidRPr="00BF0376">
        <w:rPr>
          <w:sz w:val="24"/>
          <w:szCs w:val="24"/>
        </w:rPr>
        <w:t>о</w:t>
      </w:r>
      <w:r w:rsidRPr="00BF0376">
        <w:rPr>
          <w:sz w:val="24"/>
          <w:szCs w:val="24"/>
        </w:rPr>
        <w:t>го органа, или главного бухгалтера юридического лица - участника закупки судимости за пр</w:t>
      </w:r>
      <w:r w:rsidRPr="00BF0376">
        <w:rPr>
          <w:sz w:val="24"/>
          <w:szCs w:val="24"/>
        </w:rPr>
        <w:t>е</w:t>
      </w:r>
      <w:r w:rsidRPr="00BF0376">
        <w:rPr>
          <w:sz w:val="24"/>
          <w:szCs w:val="24"/>
        </w:rPr>
        <w:t>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w:t>
      </w:r>
      <w:r w:rsidRPr="00BF0376">
        <w:rPr>
          <w:sz w:val="24"/>
          <w:szCs w:val="24"/>
        </w:rPr>
        <w:t>и</w:t>
      </w:r>
      <w:r w:rsidRPr="00BF0376">
        <w:rPr>
          <w:sz w:val="24"/>
          <w:szCs w:val="24"/>
        </w:rPr>
        <w:t>мость погашена или снята), а также неприменение в</w:t>
      </w:r>
      <w:proofErr w:type="gramEnd"/>
      <w:r w:rsidRPr="00BF0376">
        <w:rPr>
          <w:sz w:val="24"/>
          <w:szCs w:val="24"/>
        </w:rPr>
        <w:t xml:space="preserve"> </w:t>
      </w:r>
      <w:proofErr w:type="gramStart"/>
      <w:r w:rsidRPr="00BF0376">
        <w:rPr>
          <w:sz w:val="24"/>
          <w:szCs w:val="24"/>
        </w:rPr>
        <w:t>отношении указанных физических лиц нак</w:t>
      </w:r>
      <w:r w:rsidRPr="00BF0376">
        <w:rPr>
          <w:sz w:val="24"/>
          <w:szCs w:val="24"/>
        </w:rPr>
        <w:t>а</w:t>
      </w:r>
      <w:r w:rsidRPr="00BF0376">
        <w:rPr>
          <w:sz w:val="24"/>
          <w:szCs w:val="24"/>
        </w:rPr>
        <w:t>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w:t>
      </w:r>
      <w:r w:rsidRPr="00BF0376">
        <w:rPr>
          <w:sz w:val="24"/>
          <w:szCs w:val="24"/>
        </w:rPr>
        <w:t>а</w:t>
      </w:r>
      <w:r w:rsidRPr="00BF0376">
        <w:rPr>
          <w:sz w:val="24"/>
          <w:szCs w:val="24"/>
        </w:rPr>
        <w:t>лификации;</w:t>
      </w:r>
      <w:proofErr w:type="gramEnd"/>
    </w:p>
    <w:p w14:paraId="62946E89" w14:textId="77777777" w:rsidR="00183153" w:rsidRPr="00BF0376" w:rsidRDefault="00183153" w:rsidP="00E452E1">
      <w:pPr>
        <w:autoSpaceDE w:val="0"/>
        <w:autoSpaceDN w:val="0"/>
        <w:adjustRightInd w:val="0"/>
        <w:ind w:firstLine="540"/>
        <w:jc w:val="both"/>
        <w:rPr>
          <w:sz w:val="24"/>
          <w:szCs w:val="24"/>
        </w:rPr>
      </w:pPr>
      <w:r w:rsidRPr="00BF0376">
        <w:rPr>
          <w:sz w:val="24"/>
          <w:szCs w:val="24"/>
        </w:rPr>
        <w:t>6) участник закупки - юридическое лицо, которое в течение двух лет до момента подачи з</w:t>
      </w:r>
      <w:r w:rsidRPr="00BF0376">
        <w:rPr>
          <w:sz w:val="24"/>
          <w:szCs w:val="24"/>
        </w:rPr>
        <w:t>а</w:t>
      </w:r>
      <w:r w:rsidRPr="00BF0376">
        <w:rPr>
          <w:sz w:val="24"/>
          <w:szCs w:val="24"/>
        </w:rPr>
        <w:t>явки на участие в закупке не было привлечено к административной ответственности за соверш</w:t>
      </w:r>
      <w:r w:rsidRPr="00BF0376">
        <w:rPr>
          <w:sz w:val="24"/>
          <w:szCs w:val="24"/>
        </w:rPr>
        <w:t>е</w:t>
      </w:r>
      <w:r w:rsidRPr="00BF0376">
        <w:rPr>
          <w:sz w:val="24"/>
          <w:szCs w:val="24"/>
        </w:rPr>
        <w:t>ние административного правонарушения, предусмотренного статьей 19.28 Кодекса Российской Федерации об административных правонарушениях;</w:t>
      </w:r>
    </w:p>
    <w:p w14:paraId="736175F4" w14:textId="77777777" w:rsidR="00183153" w:rsidRPr="00BF0376" w:rsidRDefault="00183153" w:rsidP="00E452E1">
      <w:pPr>
        <w:autoSpaceDE w:val="0"/>
        <w:autoSpaceDN w:val="0"/>
        <w:adjustRightInd w:val="0"/>
        <w:ind w:firstLine="540"/>
        <w:jc w:val="both"/>
        <w:rPr>
          <w:sz w:val="24"/>
          <w:szCs w:val="24"/>
        </w:rPr>
      </w:pPr>
      <w:r w:rsidRPr="00BF0376">
        <w:rPr>
          <w:sz w:val="24"/>
          <w:szCs w:val="24"/>
        </w:rPr>
        <w:t>7) обладание участником закупки исключительными правами на результаты интеллект</w:t>
      </w:r>
      <w:r w:rsidRPr="00BF0376">
        <w:rPr>
          <w:sz w:val="24"/>
          <w:szCs w:val="24"/>
        </w:rPr>
        <w:t>у</w:t>
      </w:r>
      <w:r w:rsidRPr="00BF0376">
        <w:rPr>
          <w:sz w:val="24"/>
          <w:szCs w:val="24"/>
        </w:rPr>
        <w:t>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w:t>
      </w:r>
      <w:r w:rsidRPr="00BF0376">
        <w:rPr>
          <w:sz w:val="24"/>
          <w:szCs w:val="24"/>
        </w:rPr>
        <w:t>у</w:t>
      </w:r>
      <w:r w:rsidRPr="00BF0376">
        <w:rPr>
          <w:sz w:val="24"/>
          <w:szCs w:val="24"/>
        </w:rPr>
        <w:t>ры или искусства, исполнения, на финансирование проката или показа национального фильма;</w:t>
      </w:r>
    </w:p>
    <w:p w14:paraId="7CF7046D" w14:textId="77777777" w:rsidR="00183153" w:rsidRPr="00BF0376" w:rsidRDefault="00183153" w:rsidP="00E452E1">
      <w:pPr>
        <w:autoSpaceDE w:val="0"/>
        <w:autoSpaceDN w:val="0"/>
        <w:adjustRightInd w:val="0"/>
        <w:ind w:firstLine="540"/>
        <w:jc w:val="both"/>
        <w:rPr>
          <w:sz w:val="24"/>
          <w:szCs w:val="24"/>
        </w:rPr>
      </w:pPr>
      <w:bookmarkStart w:id="38" w:name="Par302"/>
      <w:bookmarkEnd w:id="38"/>
      <w:proofErr w:type="gramStart"/>
      <w:r w:rsidRPr="00BF0376">
        <w:rPr>
          <w:sz w:val="24"/>
          <w:szCs w:val="24"/>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w:t>
      </w:r>
      <w:r w:rsidRPr="00BF0376">
        <w:rPr>
          <w:sz w:val="24"/>
          <w:szCs w:val="24"/>
        </w:rPr>
        <w:t>а</w:t>
      </w:r>
      <w:r w:rsidRPr="00BF0376">
        <w:rPr>
          <w:sz w:val="24"/>
          <w:szCs w:val="24"/>
        </w:rPr>
        <w:t>купок состоят в браке с физическими лицами, являющимися выгодоприобретателями, единоли</w:t>
      </w:r>
      <w:r w:rsidRPr="00BF0376">
        <w:rPr>
          <w:sz w:val="24"/>
          <w:szCs w:val="24"/>
        </w:rPr>
        <w:t>ч</w:t>
      </w:r>
      <w:r w:rsidRPr="00BF0376">
        <w:rPr>
          <w:sz w:val="24"/>
          <w:szCs w:val="24"/>
        </w:rPr>
        <w:t>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w:t>
      </w:r>
      <w:r w:rsidRPr="00BF0376">
        <w:rPr>
          <w:sz w:val="24"/>
          <w:szCs w:val="24"/>
        </w:rPr>
        <w:t>й</w:t>
      </w:r>
      <w:r w:rsidRPr="00BF0376">
        <w:rPr>
          <w:sz w:val="24"/>
          <w:szCs w:val="24"/>
        </w:rPr>
        <w:t>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BF0376">
        <w:rPr>
          <w:sz w:val="24"/>
          <w:szCs w:val="24"/>
        </w:rPr>
        <w:t xml:space="preserve"> </w:t>
      </w:r>
      <w:proofErr w:type="gramStart"/>
      <w:r w:rsidRPr="00BF0376">
        <w:rPr>
          <w:sz w:val="24"/>
          <w:szCs w:val="24"/>
        </w:rPr>
        <w:t>юридических лиц - участников з</w:t>
      </w:r>
      <w:r w:rsidRPr="00BF0376">
        <w:rPr>
          <w:sz w:val="24"/>
          <w:szCs w:val="24"/>
        </w:rPr>
        <w:t>а</w:t>
      </w:r>
      <w:r w:rsidRPr="00BF0376">
        <w:rPr>
          <w:sz w:val="24"/>
          <w:szCs w:val="24"/>
        </w:rPr>
        <w:t>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w:t>
      </w:r>
      <w:r w:rsidRPr="00BF0376">
        <w:rPr>
          <w:sz w:val="24"/>
          <w:szCs w:val="24"/>
        </w:rPr>
        <w:t>и</w:t>
      </w:r>
      <w:r w:rsidRPr="00BF0376">
        <w:rPr>
          <w:sz w:val="24"/>
          <w:szCs w:val="24"/>
        </w:rPr>
        <w:t xml:space="preserve">ками по прямой восходящей и нисходящей линии (родителями и детьми, дедушкой, бабушкой и внуками), полнородными и </w:t>
      </w:r>
      <w:proofErr w:type="spellStart"/>
      <w:r w:rsidRPr="00BF0376">
        <w:rPr>
          <w:sz w:val="24"/>
          <w:szCs w:val="24"/>
        </w:rPr>
        <w:t>неполнородными</w:t>
      </w:r>
      <w:proofErr w:type="spellEnd"/>
      <w:r w:rsidRPr="00BF0376">
        <w:rPr>
          <w:sz w:val="24"/>
          <w:szCs w:val="24"/>
        </w:rPr>
        <w:t xml:space="preserve"> (имеющими общих отца или мать) братьями и сес</w:t>
      </w:r>
      <w:r w:rsidRPr="00BF0376">
        <w:rPr>
          <w:sz w:val="24"/>
          <w:szCs w:val="24"/>
        </w:rPr>
        <w:t>т</w:t>
      </w:r>
      <w:r w:rsidRPr="00BF0376">
        <w:rPr>
          <w:sz w:val="24"/>
          <w:szCs w:val="24"/>
        </w:rPr>
        <w:t>рами), усыновителями или усыновленными указанных физических лиц.</w:t>
      </w:r>
      <w:proofErr w:type="gramEnd"/>
      <w:r w:rsidRPr="00BF0376">
        <w:rPr>
          <w:sz w:val="24"/>
          <w:szCs w:val="24"/>
        </w:rPr>
        <w:t xml:space="preserve"> Под выгодоприобретат</w:t>
      </w:r>
      <w:r w:rsidRPr="00BF0376">
        <w:rPr>
          <w:sz w:val="24"/>
          <w:szCs w:val="24"/>
        </w:rPr>
        <w:t>е</w:t>
      </w:r>
      <w:r w:rsidRPr="00BF0376">
        <w:rPr>
          <w:sz w:val="24"/>
          <w:szCs w:val="24"/>
        </w:rPr>
        <w:t>лями для целей настоящего пункта понимаются физические лица, владеющие напрямую или ко</w:t>
      </w:r>
      <w:r w:rsidRPr="00BF0376">
        <w:rPr>
          <w:sz w:val="24"/>
          <w:szCs w:val="24"/>
        </w:rPr>
        <w:t>с</w:t>
      </w:r>
      <w:r w:rsidRPr="00BF0376">
        <w:rPr>
          <w:sz w:val="24"/>
          <w:szCs w:val="24"/>
        </w:rPr>
        <w:t>венно (через юридическое лицо или через несколько юридических лиц) более чем десятью пр</w:t>
      </w:r>
      <w:r w:rsidRPr="00BF0376">
        <w:rPr>
          <w:sz w:val="24"/>
          <w:szCs w:val="24"/>
        </w:rPr>
        <w:t>о</w:t>
      </w:r>
      <w:r w:rsidRPr="00BF0376">
        <w:rPr>
          <w:sz w:val="24"/>
          <w:szCs w:val="24"/>
        </w:rPr>
        <w:t>центами голосующих акций хозяйственного общества либо долей, превышающей десять проце</w:t>
      </w:r>
      <w:r w:rsidRPr="00BF0376">
        <w:rPr>
          <w:sz w:val="24"/>
          <w:szCs w:val="24"/>
        </w:rPr>
        <w:t>н</w:t>
      </w:r>
      <w:r w:rsidRPr="00BF0376">
        <w:rPr>
          <w:sz w:val="24"/>
          <w:szCs w:val="24"/>
        </w:rPr>
        <w:t>тов в уставном капитале хозяйственного общества;</w:t>
      </w:r>
    </w:p>
    <w:p w14:paraId="2B71D44B" w14:textId="77777777" w:rsidR="00183153" w:rsidRPr="00BF0376" w:rsidRDefault="00183153" w:rsidP="00E452E1">
      <w:pPr>
        <w:autoSpaceDE w:val="0"/>
        <w:autoSpaceDN w:val="0"/>
        <w:adjustRightInd w:val="0"/>
        <w:ind w:firstLine="540"/>
        <w:jc w:val="both"/>
        <w:rPr>
          <w:sz w:val="24"/>
          <w:szCs w:val="24"/>
        </w:rPr>
      </w:pPr>
      <w:r w:rsidRPr="00BF0376">
        <w:rPr>
          <w:sz w:val="24"/>
          <w:szCs w:val="24"/>
        </w:rPr>
        <w:t>9) участник закупки не является офшорной компанией;</w:t>
      </w:r>
    </w:p>
    <w:p w14:paraId="48E9FD1D" w14:textId="77777777" w:rsidR="00183153" w:rsidRPr="00BF0376" w:rsidRDefault="00183153" w:rsidP="00E452E1">
      <w:pPr>
        <w:autoSpaceDE w:val="0"/>
        <w:autoSpaceDN w:val="0"/>
        <w:adjustRightInd w:val="0"/>
        <w:ind w:firstLine="540"/>
        <w:jc w:val="both"/>
        <w:rPr>
          <w:sz w:val="24"/>
          <w:szCs w:val="24"/>
        </w:rPr>
      </w:pPr>
      <w:r w:rsidRPr="00BF0376">
        <w:rPr>
          <w:sz w:val="24"/>
          <w:szCs w:val="24"/>
        </w:rPr>
        <w:t>10) отсутствие у участника закупки ограничений для участия в закупках, установленных з</w:t>
      </w:r>
      <w:r w:rsidRPr="00BF0376">
        <w:rPr>
          <w:sz w:val="24"/>
          <w:szCs w:val="24"/>
        </w:rPr>
        <w:t>а</w:t>
      </w:r>
      <w:r w:rsidRPr="00BF0376">
        <w:rPr>
          <w:sz w:val="24"/>
          <w:szCs w:val="24"/>
        </w:rPr>
        <w:lastRenderedPageBreak/>
        <w:t>конодательством Российской Федерации.</w:t>
      </w:r>
    </w:p>
    <w:p w14:paraId="53A02065" w14:textId="77777777" w:rsidR="00183153" w:rsidRPr="00BF0376" w:rsidRDefault="00183153" w:rsidP="00E452E1">
      <w:pPr>
        <w:autoSpaceDE w:val="0"/>
        <w:autoSpaceDN w:val="0"/>
        <w:adjustRightInd w:val="0"/>
        <w:ind w:firstLine="540"/>
        <w:jc w:val="both"/>
        <w:rPr>
          <w:sz w:val="24"/>
          <w:szCs w:val="24"/>
        </w:rPr>
      </w:pPr>
    </w:p>
    <w:p w14:paraId="41079AE2" w14:textId="77777777" w:rsidR="00183153" w:rsidRDefault="00183153" w:rsidP="00E452E1">
      <w:pPr>
        <w:autoSpaceDE w:val="0"/>
        <w:autoSpaceDN w:val="0"/>
        <w:adjustRightInd w:val="0"/>
        <w:ind w:firstLine="540"/>
        <w:jc w:val="center"/>
        <w:outlineLvl w:val="2"/>
        <w:rPr>
          <w:b/>
          <w:bCs/>
          <w:sz w:val="24"/>
          <w:szCs w:val="24"/>
        </w:rPr>
      </w:pPr>
      <w:r w:rsidRPr="00BF0376">
        <w:rPr>
          <w:b/>
          <w:bCs/>
          <w:sz w:val="24"/>
          <w:szCs w:val="24"/>
        </w:rPr>
        <w:t>Раздел 5.2. Дополнительные требования к участникам закупки.</w:t>
      </w:r>
    </w:p>
    <w:p w14:paraId="5BCDA1EC" w14:textId="77777777" w:rsidR="00572151" w:rsidRPr="00BF0376" w:rsidRDefault="00572151" w:rsidP="00E452E1">
      <w:pPr>
        <w:autoSpaceDE w:val="0"/>
        <w:autoSpaceDN w:val="0"/>
        <w:adjustRightInd w:val="0"/>
        <w:ind w:firstLine="540"/>
        <w:jc w:val="center"/>
        <w:outlineLvl w:val="2"/>
        <w:rPr>
          <w:b/>
          <w:bCs/>
          <w:sz w:val="24"/>
          <w:szCs w:val="24"/>
        </w:rPr>
      </w:pPr>
    </w:p>
    <w:p w14:paraId="7AC9C20F" w14:textId="77777777" w:rsidR="00183153" w:rsidRPr="00BF0376" w:rsidRDefault="00183153" w:rsidP="00E452E1">
      <w:pPr>
        <w:autoSpaceDE w:val="0"/>
        <w:autoSpaceDN w:val="0"/>
        <w:adjustRightInd w:val="0"/>
        <w:ind w:firstLine="540"/>
        <w:jc w:val="both"/>
        <w:rPr>
          <w:sz w:val="24"/>
          <w:szCs w:val="24"/>
        </w:rPr>
      </w:pPr>
      <w:r w:rsidRPr="00BF0376">
        <w:rPr>
          <w:sz w:val="24"/>
          <w:szCs w:val="24"/>
        </w:rPr>
        <w:t>5.2.1. С целью защиты интересов добросовестных участников закупочных процедур и с</w:t>
      </w:r>
      <w:r w:rsidRPr="00BF0376">
        <w:rPr>
          <w:sz w:val="24"/>
          <w:szCs w:val="24"/>
        </w:rPr>
        <w:t>о</w:t>
      </w:r>
      <w:r w:rsidRPr="00BF0376">
        <w:rPr>
          <w:sz w:val="24"/>
          <w:szCs w:val="24"/>
        </w:rPr>
        <w:t>здания условий для справедливой конкуренции заказчиком могут устанавливаться дополнител</w:t>
      </w:r>
      <w:r w:rsidRPr="00BF0376">
        <w:rPr>
          <w:sz w:val="24"/>
          <w:szCs w:val="24"/>
        </w:rPr>
        <w:t>ь</w:t>
      </w:r>
      <w:r w:rsidRPr="00BF0376">
        <w:rPr>
          <w:sz w:val="24"/>
          <w:szCs w:val="24"/>
        </w:rPr>
        <w:t>ные требования к участникам закупок, в том числе такие как:</w:t>
      </w:r>
    </w:p>
    <w:p w14:paraId="2926A5CC" w14:textId="77777777" w:rsidR="00183153" w:rsidRPr="00BF0376" w:rsidRDefault="00183153" w:rsidP="00E452E1">
      <w:pPr>
        <w:autoSpaceDE w:val="0"/>
        <w:autoSpaceDN w:val="0"/>
        <w:adjustRightInd w:val="0"/>
        <w:ind w:firstLine="540"/>
        <w:jc w:val="both"/>
        <w:rPr>
          <w:sz w:val="24"/>
          <w:szCs w:val="24"/>
        </w:rPr>
      </w:pPr>
      <w:r w:rsidRPr="00BF0376">
        <w:rPr>
          <w:sz w:val="24"/>
          <w:szCs w:val="24"/>
        </w:rPr>
        <w:t>- отсутствие сведений об участниках закупки в реестре недобросовестных поставщиков,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14:paraId="4AB34FC3" w14:textId="77777777" w:rsidR="00183153" w:rsidRPr="00BF0376" w:rsidRDefault="00183153" w:rsidP="00E452E1">
      <w:pPr>
        <w:autoSpaceDE w:val="0"/>
        <w:autoSpaceDN w:val="0"/>
        <w:adjustRightInd w:val="0"/>
        <w:ind w:firstLine="540"/>
        <w:jc w:val="both"/>
        <w:rPr>
          <w:sz w:val="24"/>
          <w:szCs w:val="24"/>
        </w:rPr>
      </w:pPr>
      <w:r w:rsidRPr="00BF0376">
        <w:rPr>
          <w:sz w:val="24"/>
          <w:szCs w:val="24"/>
        </w:rPr>
        <w:t>- отсутствие сведений об участниках закупки в реестре недобросовестных поставщиков, предусмотренном статьей 5 Федерального закона N 223-ФЗ.</w:t>
      </w:r>
    </w:p>
    <w:p w14:paraId="5C07BEB6" w14:textId="77777777" w:rsidR="00183153" w:rsidRPr="00BF0376" w:rsidRDefault="00183153" w:rsidP="00E452E1">
      <w:pPr>
        <w:autoSpaceDE w:val="0"/>
        <w:autoSpaceDN w:val="0"/>
        <w:adjustRightInd w:val="0"/>
        <w:ind w:firstLine="540"/>
        <w:jc w:val="both"/>
        <w:rPr>
          <w:sz w:val="24"/>
          <w:szCs w:val="24"/>
        </w:rPr>
      </w:pPr>
      <w:r w:rsidRPr="00BF0376">
        <w:rPr>
          <w:sz w:val="24"/>
          <w:szCs w:val="24"/>
        </w:rPr>
        <w:t>5.2.2. При проведении закупок заказчик вправе установить следующие дополнительные квалификационные требования к участникам закупки о наличии:</w:t>
      </w:r>
    </w:p>
    <w:p w14:paraId="302C21E9" w14:textId="77777777" w:rsidR="00183153" w:rsidRPr="00BF0376" w:rsidRDefault="00183153" w:rsidP="00E452E1">
      <w:pPr>
        <w:autoSpaceDE w:val="0"/>
        <w:autoSpaceDN w:val="0"/>
        <w:adjustRightInd w:val="0"/>
        <w:ind w:firstLine="540"/>
        <w:jc w:val="both"/>
        <w:rPr>
          <w:sz w:val="24"/>
          <w:szCs w:val="24"/>
        </w:rPr>
      </w:pPr>
      <w:r w:rsidRPr="00BF0376">
        <w:rPr>
          <w:sz w:val="24"/>
          <w:szCs w:val="24"/>
        </w:rPr>
        <w:t>финансовых ресурсов для исполнения договора;</w:t>
      </w:r>
    </w:p>
    <w:p w14:paraId="281DC0A9" w14:textId="77777777" w:rsidR="00183153" w:rsidRPr="00BF0376" w:rsidRDefault="00183153" w:rsidP="00E452E1">
      <w:pPr>
        <w:autoSpaceDE w:val="0"/>
        <w:autoSpaceDN w:val="0"/>
        <w:adjustRightInd w:val="0"/>
        <w:ind w:firstLine="540"/>
        <w:jc w:val="both"/>
        <w:rPr>
          <w:sz w:val="24"/>
          <w:szCs w:val="24"/>
        </w:rPr>
      </w:pPr>
      <w:r w:rsidRPr="00BF0376">
        <w:rPr>
          <w:sz w:val="24"/>
          <w:szCs w:val="24"/>
        </w:rPr>
        <w:t>на праве собственности или ином законном основании оборудования и других материал</w:t>
      </w:r>
      <w:r w:rsidRPr="00BF0376">
        <w:rPr>
          <w:sz w:val="24"/>
          <w:szCs w:val="24"/>
        </w:rPr>
        <w:t>ь</w:t>
      </w:r>
      <w:r w:rsidRPr="00BF0376">
        <w:rPr>
          <w:sz w:val="24"/>
          <w:szCs w:val="24"/>
        </w:rPr>
        <w:t>ных ресурсов для исполнения договора;</w:t>
      </w:r>
    </w:p>
    <w:p w14:paraId="1874E525" w14:textId="77777777" w:rsidR="00183153" w:rsidRPr="00BF0376" w:rsidRDefault="00183153" w:rsidP="00E452E1">
      <w:pPr>
        <w:autoSpaceDE w:val="0"/>
        <w:autoSpaceDN w:val="0"/>
        <w:adjustRightInd w:val="0"/>
        <w:ind w:firstLine="540"/>
        <w:jc w:val="both"/>
        <w:rPr>
          <w:sz w:val="24"/>
          <w:szCs w:val="24"/>
        </w:rPr>
      </w:pPr>
      <w:r w:rsidRPr="00BF0376">
        <w:rPr>
          <w:sz w:val="24"/>
          <w:szCs w:val="24"/>
        </w:rPr>
        <w:t>опыта работы, связанного с предметом договора, и деловой репутации;</w:t>
      </w:r>
    </w:p>
    <w:p w14:paraId="5787766F" w14:textId="77777777" w:rsidR="00183153" w:rsidRPr="00BF0376" w:rsidRDefault="00183153" w:rsidP="00E452E1">
      <w:pPr>
        <w:autoSpaceDE w:val="0"/>
        <w:autoSpaceDN w:val="0"/>
        <w:adjustRightInd w:val="0"/>
        <w:ind w:firstLine="540"/>
        <w:jc w:val="both"/>
        <w:rPr>
          <w:sz w:val="24"/>
          <w:szCs w:val="24"/>
        </w:rPr>
      </w:pPr>
      <w:r w:rsidRPr="00BF0376">
        <w:rPr>
          <w:sz w:val="24"/>
          <w:szCs w:val="24"/>
        </w:rPr>
        <w:t>необходимого количества специалистов и иных работников определенного уровня квал</w:t>
      </w:r>
      <w:r w:rsidRPr="00BF0376">
        <w:rPr>
          <w:sz w:val="24"/>
          <w:szCs w:val="24"/>
        </w:rPr>
        <w:t>и</w:t>
      </w:r>
      <w:r w:rsidRPr="00BF0376">
        <w:rPr>
          <w:sz w:val="24"/>
          <w:szCs w:val="24"/>
        </w:rPr>
        <w:t>фикации для исполнения договора.</w:t>
      </w:r>
    </w:p>
    <w:p w14:paraId="02D770CC" w14:textId="77777777" w:rsidR="00183153" w:rsidRPr="00BF0376" w:rsidRDefault="00183153" w:rsidP="00E452E1">
      <w:pPr>
        <w:autoSpaceDE w:val="0"/>
        <w:autoSpaceDN w:val="0"/>
        <w:adjustRightInd w:val="0"/>
        <w:ind w:firstLine="540"/>
        <w:jc w:val="both"/>
        <w:rPr>
          <w:sz w:val="24"/>
          <w:szCs w:val="24"/>
        </w:rPr>
      </w:pPr>
      <w:r w:rsidRPr="00BF0376">
        <w:rPr>
          <w:sz w:val="24"/>
          <w:szCs w:val="24"/>
        </w:rPr>
        <w:t>Требования предъявляются в равной мере ко всем участникам закупочных процедур.</w:t>
      </w:r>
    </w:p>
    <w:p w14:paraId="1E0EE7E0" w14:textId="77777777" w:rsidR="00183153" w:rsidRPr="00BF0376" w:rsidRDefault="00183153" w:rsidP="00E452E1">
      <w:pPr>
        <w:autoSpaceDE w:val="0"/>
        <w:autoSpaceDN w:val="0"/>
        <w:adjustRightInd w:val="0"/>
        <w:ind w:firstLine="540"/>
        <w:jc w:val="both"/>
        <w:rPr>
          <w:sz w:val="24"/>
          <w:szCs w:val="24"/>
        </w:rPr>
      </w:pPr>
      <w:r w:rsidRPr="00BF0376">
        <w:rPr>
          <w:sz w:val="24"/>
          <w:szCs w:val="24"/>
        </w:rPr>
        <w:t>5.2.3. В случае если участником закупки является несколько юридических или физических лиц, в том числе индивидуальных предпринимателей, данные участники должны:</w:t>
      </w:r>
    </w:p>
    <w:p w14:paraId="3CE244D5" w14:textId="77777777" w:rsidR="00183153" w:rsidRPr="00BF0376" w:rsidRDefault="00183153" w:rsidP="00E452E1">
      <w:pPr>
        <w:autoSpaceDE w:val="0"/>
        <w:autoSpaceDN w:val="0"/>
        <w:adjustRightInd w:val="0"/>
        <w:ind w:firstLine="540"/>
        <w:jc w:val="both"/>
        <w:rPr>
          <w:sz w:val="24"/>
          <w:szCs w:val="24"/>
        </w:rPr>
      </w:pPr>
      <w:r w:rsidRPr="00BF0376">
        <w:rPr>
          <w:sz w:val="24"/>
          <w:szCs w:val="24"/>
        </w:rPr>
        <w:t>- иметь соглашение между собой или иной документ, соответствующий нормам законод</w:t>
      </w:r>
      <w:r w:rsidRPr="00BF0376">
        <w:rPr>
          <w:sz w:val="24"/>
          <w:szCs w:val="24"/>
        </w:rPr>
        <w:t>а</w:t>
      </w:r>
      <w:r w:rsidRPr="00BF0376">
        <w:rPr>
          <w:sz w:val="24"/>
          <w:szCs w:val="24"/>
        </w:rPr>
        <w:t>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14:paraId="4F7782A9" w14:textId="77777777" w:rsidR="00183153" w:rsidRPr="00BF0376" w:rsidRDefault="00183153" w:rsidP="00E452E1">
      <w:pPr>
        <w:autoSpaceDE w:val="0"/>
        <w:autoSpaceDN w:val="0"/>
        <w:adjustRightInd w:val="0"/>
        <w:ind w:firstLine="540"/>
        <w:jc w:val="both"/>
        <w:rPr>
          <w:sz w:val="24"/>
          <w:szCs w:val="24"/>
        </w:rPr>
      </w:pPr>
      <w:r w:rsidRPr="00BF0376">
        <w:rPr>
          <w:sz w:val="24"/>
          <w:szCs w:val="24"/>
        </w:rPr>
        <w:t>- нести солидарную ответственность по обязательствам, связанным с участием в закупках, заключением и последующим исполнением договора.</w:t>
      </w:r>
    </w:p>
    <w:p w14:paraId="36DC5AB9" w14:textId="77777777" w:rsidR="00183153" w:rsidRPr="00BF0376" w:rsidRDefault="00183153" w:rsidP="00E452E1">
      <w:pPr>
        <w:autoSpaceDE w:val="0"/>
        <w:autoSpaceDN w:val="0"/>
        <w:adjustRightInd w:val="0"/>
        <w:ind w:firstLine="540"/>
        <w:jc w:val="both"/>
        <w:rPr>
          <w:sz w:val="24"/>
          <w:szCs w:val="24"/>
        </w:rPr>
      </w:pPr>
      <w:r w:rsidRPr="00BF0376">
        <w:rPr>
          <w:sz w:val="24"/>
          <w:szCs w:val="24"/>
        </w:rPr>
        <w:t>5.2.4. В случае</w:t>
      </w:r>
      <w:proofErr w:type="gramStart"/>
      <w:r w:rsidRPr="00BF0376">
        <w:rPr>
          <w:sz w:val="24"/>
          <w:szCs w:val="24"/>
        </w:rPr>
        <w:t>,</w:t>
      </w:r>
      <w:proofErr w:type="gramEnd"/>
      <w:r w:rsidRPr="00BF0376">
        <w:rPr>
          <w:sz w:val="24"/>
          <w:szCs w:val="24"/>
        </w:rPr>
        <w:t xml:space="preserve"> если несколько юридических лиц, физических лиц (в том числе индивид</w:t>
      </w:r>
      <w:r w:rsidRPr="00BF0376">
        <w:rPr>
          <w:sz w:val="24"/>
          <w:szCs w:val="24"/>
        </w:rPr>
        <w:t>у</w:t>
      </w:r>
      <w:r w:rsidRPr="00BF0376">
        <w:rPr>
          <w:sz w:val="24"/>
          <w:szCs w:val="24"/>
        </w:rPr>
        <w:t>альных предпринимателей) выступают на стороне одного участника закупки, требования, уст</w:t>
      </w:r>
      <w:r w:rsidRPr="00BF0376">
        <w:rPr>
          <w:sz w:val="24"/>
          <w:szCs w:val="24"/>
        </w:rPr>
        <w:t>а</w:t>
      </w:r>
      <w:r w:rsidRPr="00BF0376">
        <w:rPr>
          <w:sz w:val="24"/>
          <w:szCs w:val="24"/>
        </w:rPr>
        <w:t>новленные заказчиком в документации о закупке к участникам закупки, предъявляются к группе лиц в целом.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w:t>
      </w:r>
      <w:r w:rsidRPr="00BF0376">
        <w:rPr>
          <w:sz w:val="24"/>
          <w:szCs w:val="24"/>
        </w:rPr>
        <w:t>о</w:t>
      </w:r>
      <w:r w:rsidRPr="00BF0376">
        <w:rPr>
          <w:sz w:val="24"/>
          <w:szCs w:val="24"/>
        </w:rPr>
        <w:t>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w:t>
      </w:r>
      <w:r w:rsidRPr="00BF0376">
        <w:rPr>
          <w:sz w:val="24"/>
          <w:szCs w:val="24"/>
        </w:rPr>
        <w:t>т</w:t>
      </w:r>
      <w:r w:rsidRPr="00BF0376">
        <w:rPr>
          <w:sz w:val="24"/>
          <w:szCs w:val="24"/>
        </w:rPr>
        <w:t>ствие предлагаемого соисполнителя (субподрядчика, субпоставщика) установленным требован</w:t>
      </w:r>
      <w:r w:rsidRPr="00BF0376">
        <w:rPr>
          <w:sz w:val="24"/>
          <w:szCs w:val="24"/>
        </w:rPr>
        <w:t>и</w:t>
      </w:r>
      <w:r w:rsidRPr="00BF0376">
        <w:rPr>
          <w:sz w:val="24"/>
          <w:szCs w:val="24"/>
        </w:rPr>
        <w:t>ям, а также подтверждающие документы о том, что соисполнитель (субподрядчик, субпоста</w:t>
      </w:r>
      <w:r w:rsidRPr="00BF0376">
        <w:rPr>
          <w:sz w:val="24"/>
          <w:szCs w:val="24"/>
        </w:rPr>
        <w:t>в</w:t>
      </w:r>
      <w:r w:rsidRPr="00BF0376">
        <w:rPr>
          <w:sz w:val="24"/>
          <w:szCs w:val="24"/>
        </w:rPr>
        <w:t>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p w14:paraId="3E913011" w14:textId="77777777" w:rsidR="00183153" w:rsidRPr="00BF0376" w:rsidRDefault="00183153" w:rsidP="00E452E1">
      <w:pPr>
        <w:autoSpaceDE w:val="0"/>
        <w:autoSpaceDN w:val="0"/>
        <w:adjustRightInd w:val="0"/>
        <w:ind w:firstLine="540"/>
        <w:jc w:val="both"/>
        <w:rPr>
          <w:sz w:val="24"/>
          <w:szCs w:val="24"/>
        </w:rPr>
      </w:pPr>
      <w:r w:rsidRPr="00BF0376">
        <w:rPr>
          <w:sz w:val="24"/>
          <w:szCs w:val="24"/>
        </w:rPr>
        <w:t>5.2.5. При выявлении несоответствия участника закупки требованиям, установленным в с</w:t>
      </w:r>
      <w:r w:rsidRPr="00BF0376">
        <w:rPr>
          <w:sz w:val="24"/>
          <w:szCs w:val="24"/>
        </w:rPr>
        <w:t>о</w:t>
      </w:r>
      <w:r w:rsidRPr="00BF0376">
        <w:rPr>
          <w:sz w:val="24"/>
          <w:szCs w:val="24"/>
        </w:rPr>
        <w:t>ответ</w:t>
      </w:r>
      <w:r w:rsidR="00E452E1" w:rsidRPr="00BF0376">
        <w:rPr>
          <w:sz w:val="24"/>
          <w:szCs w:val="24"/>
        </w:rPr>
        <w:t>ствии с П</w:t>
      </w:r>
      <w:r w:rsidRPr="00BF0376">
        <w:rPr>
          <w:sz w:val="24"/>
          <w:szCs w:val="24"/>
        </w:rPr>
        <w:t>оложением о закупке, комиссия по осуществлению конкурентных закупок обязана отстранить такого участника закупки от процедуры закупки на любом этапе ее проведения до момента заключения договора.</w:t>
      </w:r>
    </w:p>
    <w:p w14:paraId="62EDD33E" w14:textId="77777777" w:rsidR="00183153" w:rsidRPr="00BF0376" w:rsidRDefault="00183153" w:rsidP="00E452E1">
      <w:pPr>
        <w:autoSpaceDE w:val="0"/>
        <w:autoSpaceDN w:val="0"/>
        <w:adjustRightInd w:val="0"/>
        <w:ind w:firstLine="540"/>
        <w:jc w:val="both"/>
        <w:rPr>
          <w:sz w:val="24"/>
          <w:szCs w:val="24"/>
        </w:rPr>
      </w:pPr>
    </w:p>
    <w:p w14:paraId="58CDCDE9" w14:textId="77777777" w:rsidR="00183153" w:rsidRDefault="00183153" w:rsidP="00E452E1">
      <w:pPr>
        <w:autoSpaceDE w:val="0"/>
        <w:autoSpaceDN w:val="0"/>
        <w:adjustRightInd w:val="0"/>
        <w:ind w:firstLine="540"/>
        <w:jc w:val="center"/>
        <w:outlineLvl w:val="2"/>
        <w:rPr>
          <w:b/>
          <w:bCs/>
          <w:sz w:val="24"/>
          <w:szCs w:val="24"/>
        </w:rPr>
      </w:pPr>
      <w:r w:rsidRPr="00BF0376">
        <w:rPr>
          <w:b/>
          <w:bCs/>
          <w:sz w:val="24"/>
          <w:szCs w:val="24"/>
        </w:rPr>
        <w:t>Раздел 5.3. Требования к составу заявки на участие в конкурентной закупке.</w:t>
      </w:r>
    </w:p>
    <w:p w14:paraId="6A613C0F" w14:textId="77777777" w:rsidR="00572151" w:rsidRPr="00BF0376" w:rsidRDefault="00572151" w:rsidP="00E452E1">
      <w:pPr>
        <w:autoSpaceDE w:val="0"/>
        <w:autoSpaceDN w:val="0"/>
        <w:adjustRightInd w:val="0"/>
        <w:ind w:firstLine="540"/>
        <w:jc w:val="center"/>
        <w:outlineLvl w:val="2"/>
        <w:rPr>
          <w:b/>
          <w:bCs/>
          <w:sz w:val="24"/>
          <w:szCs w:val="24"/>
        </w:rPr>
      </w:pPr>
    </w:p>
    <w:p w14:paraId="2F49F22D" w14:textId="77777777" w:rsidR="00183153" w:rsidRPr="00BF0376" w:rsidRDefault="00183153" w:rsidP="00E452E1">
      <w:pPr>
        <w:autoSpaceDE w:val="0"/>
        <w:autoSpaceDN w:val="0"/>
        <w:adjustRightInd w:val="0"/>
        <w:ind w:firstLine="540"/>
        <w:jc w:val="both"/>
        <w:rPr>
          <w:sz w:val="24"/>
          <w:szCs w:val="24"/>
        </w:rPr>
      </w:pPr>
      <w:r w:rsidRPr="00BF0376">
        <w:rPr>
          <w:sz w:val="24"/>
          <w:szCs w:val="24"/>
        </w:rPr>
        <w:t>5.3.1. Участники закупки подают заявки на участие в конкурентных закупках в форме эле</w:t>
      </w:r>
      <w:r w:rsidRPr="00BF0376">
        <w:rPr>
          <w:sz w:val="24"/>
          <w:szCs w:val="24"/>
        </w:rPr>
        <w:t>к</w:t>
      </w:r>
      <w:r w:rsidRPr="00BF0376">
        <w:rPr>
          <w:sz w:val="24"/>
          <w:szCs w:val="24"/>
        </w:rPr>
        <w:t>тронного документа на электронной площадке.</w:t>
      </w:r>
    </w:p>
    <w:p w14:paraId="42DC8350" w14:textId="77777777" w:rsidR="00183153" w:rsidRPr="00BF0376" w:rsidRDefault="00183153" w:rsidP="00E452E1">
      <w:pPr>
        <w:autoSpaceDE w:val="0"/>
        <w:autoSpaceDN w:val="0"/>
        <w:adjustRightInd w:val="0"/>
        <w:ind w:firstLine="540"/>
        <w:jc w:val="both"/>
        <w:rPr>
          <w:sz w:val="24"/>
          <w:szCs w:val="24"/>
        </w:rPr>
      </w:pPr>
      <w:r w:rsidRPr="00BF0376">
        <w:rPr>
          <w:sz w:val="24"/>
          <w:szCs w:val="24"/>
        </w:rPr>
        <w:t>Примерная форма заявки на участие в конкурентной закупке может указываться заказчиком в извещении и (или) документации о конкурентной закупке.</w:t>
      </w:r>
    </w:p>
    <w:p w14:paraId="20A65B2C" w14:textId="77777777" w:rsidR="00183153" w:rsidRPr="00BF0376" w:rsidRDefault="00183153" w:rsidP="00E452E1">
      <w:pPr>
        <w:autoSpaceDE w:val="0"/>
        <w:autoSpaceDN w:val="0"/>
        <w:adjustRightInd w:val="0"/>
        <w:ind w:firstLine="540"/>
        <w:jc w:val="both"/>
        <w:rPr>
          <w:sz w:val="24"/>
          <w:szCs w:val="24"/>
        </w:rPr>
      </w:pPr>
      <w:bookmarkStart w:id="39" w:name="Par326"/>
      <w:bookmarkEnd w:id="39"/>
      <w:r w:rsidRPr="00BF0376">
        <w:rPr>
          <w:sz w:val="24"/>
          <w:szCs w:val="24"/>
        </w:rPr>
        <w:t xml:space="preserve">5.3.2. </w:t>
      </w:r>
      <w:r w:rsidRPr="00637651">
        <w:rPr>
          <w:sz w:val="24"/>
          <w:szCs w:val="24"/>
        </w:rPr>
        <w:t>Заявка на участие в конкурентной закупке должна содержать всю указанную заказч</w:t>
      </w:r>
      <w:r w:rsidRPr="00637651">
        <w:rPr>
          <w:sz w:val="24"/>
          <w:szCs w:val="24"/>
        </w:rPr>
        <w:t>и</w:t>
      </w:r>
      <w:r w:rsidRPr="00637651">
        <w:rPr>
          <w:sz w:val="24"/>
          <w:szCs w:val="24"/>
        </w:rPr>
        <w:lastRenderedPageBreak/>
        <w:t>ком в извещении и (или) документации о конкурентной закупке информацию, в том числе, но не ограничиваясь:</w:t>
      </w:r>
    </w:p>
    <w:p w14:paraId="290468EC" w14:textId="77777777" w:rsidR="00183153" w:rsidRPr="00BF0376" w:rsidRDefault="00183153" w:rsidP="00E452E1">
      <w:pPr>
        <w:autoSpaceDE w:val="0"/>
        <w:autoSpaceDN w:val="0"/>
        <w:adjustRightInd w:val="0"/>
        <w:ind w:firstLine="540"/>
        <w:jc w:val="both"/>
        <w:rPr>
          <w:sz w:val="24"/>
          <w:szCs w:val="24"/>
        </w:rPr>
      </w:pPr>
      <w:r w:rsidRPr="00BF0376">
        <w:rPr>
          <w:sz w:val="24"/>
          <w:szCs w:val="24"/>
        </w:rPr>
        <w:t>1) информацию и документы об участнике закупки:</w:t>
      </w:r>
    </w:p>
    <w:p w14:paraId="2939F995" w14:textId="77777777" w:rsidR="00183153" w:rsidRPr="00BF0376" w:rsidRDefault="00183153" w:rsidP="00E452E1">
      <w:pPr>
        <w:autoSpaceDE w:val="0"/>
        <w:autoSpaceDN w:val="0"/>
        <w:adjustRightInd w:val="0"/>
        <w:ind w:firstLine="540"/>
        <w:jc w:val="both"/>
        <w:rPr>
          <w:sz w:val="24"/>
          <w:szCs w:val="24"/>
        </w:rPr>
      </w:pPr>
      <w:bookmarkStart w:id="40" w:name="Par328"/>
      <w:bookmarkEnd w:id="40"/>
      <w:proofErr w:type="gramStart"/>
      <w:r w:rsidRPr="00BF0376">
        <w:rPr>
          <w:sz w:val="24"/>
          <w:szCs w:val="24"/>
        </w:rPr>
        <w:t>а) наименование, фирменное наименование (при наличии), место нахождения (для юрид</w:t>
      </w:r>
      <w:r w:rsidRPr="00BF0376">
        <w:rPr>
          <w:sz w:val="24"/>
          <w:szCs w:val="24"/>
        </w:rPr>
        <w:t>и</w:t>
      </w:r>
      <w:r w:rsidRPr="00BF0376">
        <w:rPr>
          <w:sz w:val="24"/>
          <w:szCs w:val="24"/>
        </w:rPr>
        <w:t>ческого лица), почтовый адрес участника закупки, фамилия, имя, отчество (при наличии), па</w:t>
      </w:r>
      <w:r w:rsidRPr="00BF0376">
        <w:rPr>
          <w:sz w:val="24"/>
          <w:szCs w:val="24"/>
        </w:rPr>
        <w:t>с</w:t>
      </w:r>
      <w:r w:rsidRPr="00BF0376">
        <w:rPr>
          <w:sz w:val="24"/>
          <w:szCs w:val="24"/>
        </w:rPr>
        <w:t>портные данные, место жительства (для физического лица), номер контактного телефона, иде</w:t>
      </w:r>
      <w:r w:rsidRPr="00BF0376">
        <w:rPr>
          <w:sz w:val="24"/>
          <w:szCs w:val="24"/>
        </w:rPr>
        <w:t>н</w:t>
      </w:r>
      <w:r w:rsidRPr="00BF0376">
        <w:rPr>
          <w:sz w:val="24"/>
          <w:szCs w:val="24"/>
        </w:rPr>
        <w:t>тификационный номер налогоплательщика участника закупки или в соответствии с законод</w:t>
      </w:r>
      <w:r w:rsidRPr="00BF0376">
        <w:rPr>
          <w:sz w:val="24"/>
          <w:szCs w:val="24"/>
        </w:rPr>
        <w:t>а</w:t>
      </w:r>
      <w:r w:rsidRPr="00BF0376">
        <w:rPr>
          <w:sz w:val="24"/>
          <w:szCs w:val="24"/>
        </w:rPr>
        <w:t>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w:t>
      </w:r>
      <w:proofErr w:type="gramEnd"/>
      <w:r w:rsidRPr="00BF0376">
        <w:rPr>
          <w:sz w:val="24"/>
          <w:szCs w:val="24"/>
        </w:rPr>
        <w:t xml:space="preserve"> исполнительного органа, лица, исполняющего функции единоличного исполнительного органа участника закупки;</w:t>
      </w:r>
    </w:p>
    <w:p w14:paraId="3028866C" w14:textId="77777777" w:rsidR="00183153" w:rsidRPr="00BF0376" w:rsidRDefault="00183153" w:rsidP="00E452E1">
      <w:pPr>
        <w:autoSpaceDE w:val="0"/>
        <w:autoSpaceDN w:val="0"/>
        <w:adjustRightInd w:val="0"/>
        <w:ind w:firstLine="540"/>
        <w:jc w:val="both"/>
        <w:rPr>
          <w:sz w:val="24"/>
          <w:szCs w:val="24"/>
        </w:rPr>
      </w:pPr>
      <w:proofErr w:type="gramStart"/>
      <w:r w:rsidRPr="00BF0376">
        <w:rPr>
          <w:sz w:val="24"/>
          <w:szCs w:val="24"/>
        </w:rPr>
        <w:t>б) выписка из единого государственного реестра юридических лиц (далее - ЕГРЮЛ) или з</w:t>
      </w:r>
      <w:r w:rsidRPr="00BF0376">
        <w:rPr>
          <w:sz w:val="24"/>
          <w:szCs w:val="24"/>
        </w:rPr>
        <w:t>а</w:t>
      </w:r>
      <w:r w:rsidRPr="00BF0376">
        <w:rPr>
          <w:sz w:val="24"/>
          <w:szCs w:val="24"/>
        </w:rPr>
        <w:t>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пр</w:t>
      </w:r>
      <w:r w:rsidRPr="00BF0376">
        <w:rPr>
          <w:sz w:val="24"/>
          <w:szCs w:val="24"/>
        </w:rPr>
        <w:t>о</w:t>
      </w:r>
      <w:r w:rsidRPr="00BF0376">
        <w:rPr>
          <w:sz w:val="24"/>
          <w:szCs w:val="24"/>
        </w:rPr>
        <w:t>ведении закупки, надлежащим образом заверенный перевод на русский язык документов о гос</w:t>
      </w:r>
      <w:r w:rsidRPr="00BF0376">
        <w:rPr>
          <w:sz w:val="24"/>
          <w:szCs w:val="24"/>
        </w:rPr>
        <w:t>у</w:t>
      </w:r>
      <w:r w:rsidRPr="00BF0376">
        <w:rPr>
          <w:sz w:val="24"/>
          <w:szCs w:val="24"/>
        </w:rPr>
        <w:t>дарственной регистрации индивидуальных предпринимателей в соответствии с законодател</w:t>
      </w:r>
      <w:r w:rsidRPr="00BF0376">
        <w:rPr>
          <w:sz w:val="24"/>
          <w:szCs w:val="24"/>
        </w:rPr>
        <w:t>ь</w:t>
      </w:r>
      <w:r w:rsidRPr="00BF0376">
        <w:rPr>
          <w:sz w:val="24"/>
          <w:szCs w:val="24"/>
        </w:rPr>
        <w:t>ством соответствующего государства (для иностранного лица) или</w:t>
      </w:r>
      <w:proofErr w:type="gramEnd"/>
      <w:r w:rsidRPr="00BF0376">
        <w:rPr>
          <w:sz w:val="24"/>
          <w:szCs w:val="24"/>
        </w:rPr>
        <w:t xml:space="preserve"> </w:t>
      </w:r>
      <w:proofErr w:type="gramStart"/>
      <w:r w:rsidRPr="00BF0376">
        <w:rPr>
          <w:sz w:val="24"/>
          <w:szCs w:val="24"/>
        </w:rPr>
        <w:t>выписка из единого госуда</w:t>
      </w:r>
      <w:r w:rsidRPr="00BF0376">
        <w:rPr>
          <w:sz w:val="24"/>
          <w:szCs w:val="24"/>
        </w:rPr>
        <w:t>р</w:t>
      </w:r>
      <w:r w:rsidRPr="00BF0376">
        <w:rPr>
          <w:sz w:val="24"/>
          <w:szCs w:val="24"/>
        </w:rPr>
        <w:t>ственного реестра индивидуальных предпринимателей (далее - ЕГРИП) или засвидетельствова</w:t>
      </w:r>
      <w:r w:rsidRPr="00BF0376">
        <w:rPr>
          <w:sz w:val="24"/>
          <w:szCs w:val="24"/>
        </w:rPr>
        <w:t>н</w:t>
      </w:r>
      <w:r w:rsidRPr="00BF0376">
        <w:rPr>
          <w:sz w:val="24"/>
          <w:szCs w:val="24"/>
        </w:rPr>
        <w:t>ная в нотариальном порядке копия такой выписки, которая получена не ранее чем за шесть мес</w:t>
      </w:r>
      <w:r w:rsidRPr="00BF0376">
        <w:rPr>
          <w:sz w:val="24"/>
          <w:szCs w:val="24"/>
        </w:rPr>
        <w:t>я</w:t>
      </w:r>
      <w:r w:rsidRPr="00BF0376">
        <w:rPr>
          <w:sz w:val="24"/>
          <w:szCs w:val="24"/>
        </w:rPr>
        <w:t>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w:t>
      </w:r>
      <w:r w:rsidRPr="00BF0376">
        <w:rPr>
          <w:sz w:val="24"/>
          <w:szCs w:val="24"/>
        </w:rPr>
        <w:t>и</w:t>
      </w:r>
      <w:r w:rsidRPr="00BF0376">
        <w:rPr>
          <w:sz w:val="24"/>
          <w:szCs w:val="24"/>
        </w:rPr>
        <w:t>страции юридического лица и физического лица в соответствии с законодательством соотве</w:t>
      </w:r>
      <w:r w:rsidRPr="00BF0376">
        <w:rPr>
          <w:sz w:val="24"/>
          <w:szCs w:val="24"/>
        </w:rPr>
        <w:t>т</w:t>
      </w:r>
      <w:r w:rsidRPr="00BF0376">
        <w:rPr>
          <w:sz w:val="24"/>
          <w:szCs w:val="24"/>
        </w:rPr>
        <w:t>ствующего государства (для иностранного</w:t>
      </w:r>
      <w:proofErr w:type="gramEnd"/>
      <w:r w:rsidRPr="00BF0376">
        <w:rPr>
          <w:sz w:val="24"/>
          <w:szCs w:val="24"/>
        </w:rPr>
        <w:t xml:space="preserve"> лица).</w:t>
      </w:r>
    </w:p>
    <w:p w14:paraId="1DB9A70B" w14:textId="77777777" w:rsidR="00183153" w:rsidRPr="00BF0376" w:rsidRDefault="00183153" w:rsidP="00E452E1">
      <w:pPr>
        <w:autoSpaceDE w:val="0"/>
        <w:autoSpaceDN w:val="0"/>
        <w:adjustRightInd w:val="0"/>
        <w:ind w:firstLine="540"/>
        <w:jc w:val="both"/>
        <w:rPr>
          <w:sz w:val="24"/>
          <w:szCs w:val="24"/>
        </w:rPr>
      </w:pPr>
      <w:proofErr w:type="gramStart"/>
      <w:r w:rsidRPr="00BF0376">
        <w:rPr>
          <w:sz w:val="24"/>
          <w:szCs w:val="24"/>
        </w:rPr>
        <w:t>В соответствии с Федеральным законом от 27.07.2010 N 210-ФЗ "Об организации пред</w:t>
      </w:r>
      <w:r w:rsidRPr="00BF0376">
        <w:rPr>
          <w:sz w:val="24"/>
          <w:szCs w:val="24"/>
        </w:rPr>
        <w:t>о</w:t>
      </w:r>
      <w:r w:rsidRPr="00BF0376">
        <w:rPr>
          <w:sz w:val="24"/>
          <w:szCs w:val="24"/>
        </w:rPr>
        <w:t>ставления государственных и муниципальных услуг" и Федеральным законом от 06.04.2011 N 63-ФЗ "Об электронной подписи" участник закупки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w:t>
      </w:r>
      <w:r w:rsidRPr="00BF0376">
        <w:rPr>
          <w:sz w:val="24"/>
          <w:szCs w:val="24"/>
        </w:rPr>
        <w:t>о</w:t>
      </w:r>
      <w:r w:rsidRPr="00BF0376">
        <w:rPr>
          <w:sz w:val="24"/>
          <w:szCs w:val="24"/>
        </w:rPr>
        <w:t>кумента", сформированную в формате PDF и подписанную электронной подписью</w:t>
      </w:r>
      <w:proofErr w:type="gramEnd"/>
      <w:r w:rsidRPr="00BF0376">
        <w:rPr>
          <w:sz w:val="24"/>
          <w:szCs w:val="24"/>
        </w:rPr>
        <w:t xml:space="preserve">, </w:t>
      </w:r>
      <w:proofErr w:type="gramStart"/>
      <w:r w:rsidRPr="00BF0376">
        <w:rPr>
          <w:sz w:val="24"/>
          <w:szCs w:val="24"/>
        </w:rPr>
        <w:t>которую</w:t>
      </w:r>
      <w:proofErr w:type="gramEnd"/>
      <w:r w:rsidRPr="00BF0376">
        <w:rPr>
          <w:sz w:val="24"/>
          <w:szCs w:val="24"/>
        </w:rPr>
        <w:t xml:space="preserve"> можно визуализировать, в том числе при печати;</w:t>
      </w:r>
    </w:p>
    <w:p w14:paraId="764A013F" w14:textId="77777777" w:rsidR="00183153" w:rsidRPr="00BF0376" w:rsidRDefault="00183153" w:rsidP="00E452E1">
      <w:pPr>
        <w:autoSpaceDE w:val="0"/>
        <w:autoSpaceDN w:val="0"/>
        <w:adjustRightInd w:val="0"/>
        <w:ind w:firstLine="540"/>
        <w:jc w:val="both"/>
        <w:rPr>
          <w:sz w:val="24"/>
          <w:szCs w:val="24"/>
        </w:rPr>
      </w:pPr>
      <w:r w:rsidRPr="00BF0376">
        <w:rPr>
          <w:sz w:val="24"/>
          <w:szCs w:val="24"/>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w:t>
      </w:r>
      <w:r w:rsidRPr="00BF0376">
        <w:rPr>
          <w:sz w:val="24"/>
          <w:szCs w:val="24"/>
        </w:rPr>
        <w:t>о</w:t>
      </w:r>
      <w:r w:rsidRPr="00BF0376">
        <w:rPr>
          <w:sz w:val="24"/>
          <w:szCs w:val="24"/>
        </w:rPr>
        <w:t>пия приказа о назначении физического лица на должность, в соответствии с которыми такое ф</w:t>
      </w:r>
      <w:r w:rsidRPr="00BF0376">
        <w:rPr>
          <w:sz w:val="24"/>
          <w:szCs w:val="24"/>
        </w:rPr>
        <w:t>и</w:t>
      </w:r>
      <w:r w:rsidRPr="00BF0376">
        <w:rPr>
          <w:sz w:val="24"/>
          <w:szCs w:val="24"/>
        </w:rPr>
        <w:t>зическое лицо обладает правом действовать от имени участника закупки без доверенности (далее - руководитель). В случае</w:t>
      </w:r>
      <w:proofErr w:type="gramStart"/>
      <w:r w:rsidRPr="00BF0376">
        <w:rPr>
          <w:sz w:val="24"/>
          <w:szCs w:val="24"/>
        </w:rPr>
        <w:t>,</w:t>
      </w:r>
      <w:proofErr w:type="gramEnd"/>
      <w:r w:rsidRPr="00BF0376">
        <w:rPr>
          <w:sz w:val="24"/>
          <w:szCs w:val="24"/>
        </w:rPr>
        <w:t xml:space="preserve"> если от имени участника закупки действует иное лицо, заявка на уч</w:t>
      </w:r>
      <w:r w:rsidRPr="00BF0376">
        <w:rPr>
          <w:sz w:val="24"/>
          <w:szCs w:val="24"/>
        </w:rPr>
        <w:t>а</w:t>
      </w:r>
      <w:r w:rsidRPr="00BF0376">
        <w:rPr>
          <w:sz w:val="24"/>
          <w:szCs w:val="24"/>
        </w:rPr>
        <w:t>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BF0376">
        <w:rPr>
          <w:sz w:val="24"/>
          <w:szCs w:val="24"/>
        </w:rPr>
        <w:t>,</w:t>
      </w:r>
      <w:proofErr w:type="gramEnd"/>
      <w:r w:rsidRPr="00BF0376">
        <w:rPr>
          <w:sz w:val="24"/>
          <w:szCs w:val="24"/>
        </w:rPr>
        <w:t xml:space="preserve"> если указанная доверенность подписана лицом, уполномоченным руководителем, заявка на участие в закупке должна соде</w:t>
      </w:r>
      <w:r w:rsidRPr="00BF0376">
        <w:rPr>
          <w:sz w:val="24"/>
          <w:szCs w:val="24"/>
        </w:rPr>
        <w:t>р</w:t>
      </w:r>
      <w:r w:rsidRPr="00BF0376">
        <w:rPr>
          <w:sz w:val="24"/>
          <w:szCs w:val="24"/>
        </w:rPr>
        <w:t>жать также документ, подтверждающий полномочия такого лица;</w:t>
      </w:r>
    </w:p>
    <w:p w14:paraId="101ECD31" w14:textId="77777777" w:rsidR="00183153" w:rsidRPr="00BF0376" w:rsidRDefault="00183153" w:rsidP="00E452E1">
      <w:pPr>
        <w:autoSpaceDE w:val="0"/>
        <w:autoSpaceDN w:val="0"/>
        <w:adjustRightInd w:val="0"/>
        <w:ind w:firstLine="540"/>
        <w:jc w:val="both"/>
        <w:rPr>
          <w:sz w:val="24"/>
          <w:szCs w:val="24"/>
        </w:rPr>
      </w:pPr>
      <w:bookmarkStart w:id="41" w:name="Par332"/>
      <w:bookmarkEnd w:id="41"/>
      <w:proofErr w:type="gramStart"/>
      <w:r w:rsidRPr="00BF0376">
        <w:rPr>
          <w:sz w:val="24"/>
          <w:szCs w:val="24"/>
        </w:rPr>
        <w:t>г) документы, подтверждающие соответствие участника закупки требованиям к участникам закупки, установленным заказчиком в извещении и (или) документации о конкурентной закупке, или копии таких документов, а также декларацию о соответствии участника закупки требован</w:t>
      </w:r>
      <w:r w:rsidRPr="00BF0376">
        <w:rPr>
          <w:sz w:val="24"/>
          <w:szCs w:val="24"/>
        </w:rPr>
        <w:t>и</w:t>
      </w:r>
      <w:r w:rsidRPr="00BF0376">
        <w:rPr>
          <w:sz w:val="24"/>
          <w:szCs w:val="24"/>
        </w:rPr>
        <w:t xml:space="preserve">ям, установленным в соответствии с </w:t>
      </w:r>
      <w:hyperlink w:anchor="Par296" w:tooltip="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history="1">
        <w:r w:rsidRPr="00BF0376">
          <w:rPr>
            <w:sz w:val="24"/>
            <w:szCs w:val="24"/>
          </w:rPr>
          <w:t>подпунктами 2</w:t>
        </w:r>
      </w:hyperlink>
      <w:r w:rsidRPr="00BF0376">
        <w:rPr>
          <w:sz w:val="24"/>
          <w:szCs w:val="24"/>
        </w:rPr>
        <w:t xml:space="preserve"> - </w:t>
      </w:r>
      <w:hyperlink w:anchor="Par302" w:tooltip="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 w:history="1">
        <w:r w:rsidRPr="00BF0376">
          <w:rPr>
            <w:sz w:val="24"/>
            <w:szCs w:val="24"/>
          </w:rPr>
          <w:t>8 пункта 5.1.1</w:t>
        </w:r>
      </w:hyperlink>
      <w:r w:rsidRPr="00BF0376">
        <w:rPr>
          <w:sz w:val="24"/>
          <w:szCs w:val="24"/>
        </w:rPr>
        <w:t xml:space="preserve"> </w:t>
      </w:r>
      <w:r w:rsidR="00E452E1" w:rsidRPr="00BF0376">
        <w:rPr>
          <w:sz w:val="24"/>
          <w:szCs w:val="24"/>
        </w:rPr>
        <w:t>П</w:t>
      </w:r>
      <w:r w:rsidRPr="00BF0376">
        <w:rPr>
          <w:sz w:val="24"/>
          <w:szCs w:val="24"/>
        </w:rPr>
        <w:t>оложения о закупке (ук</w:t>
      </w:r>
      <w:r w:rsidRPr="00BF0376">
        <w:rPr>
          <w:sz w:val="24"/>
          <w:szCs w:val="24"/>
        </w:rPr>
        <w:t>а</w:t>
      </w:r>
      <w:r w:rsidRPr="00BF0376">
        <w:rPr>
          <w:sz w:val="24"/>
          <w:szCs w:val="24"/>
        </w:rPr>
        <w:t>занная декларация может предоставляться с использованием программно-аппаратных средств электронной площадки при наличии такого функционала);</w:t>
      </w:r>
      <w:proofErr w:type="gramEnd"/>
    </w:p>
    <w:p w14:paraId="08B29BA8" w14:textId="77777777" w:rsidR="00183153" w:rsidRPr="00BF0376" w:rsidRDefault="00183153" w:rsidP="00E452E1">
      <w:pPr>
        <w:autoSpaceDE w:val="0"/>
        <w:autoSpaceDN w:val="0"/>
        <w:adjustRightInd w:val="0"/>
        <w:ind w:firstLine="540"/>
        <w:jc w:val="both"/>
        <w:rPr>
          <w:sz w:val="24"/>
          <w:szCs w:val="24"/>
        </w:rPr>
      </w:pPr>
      <w:r w:rsidRPr="00BF0376">
        <w:rPr>
          <w:sz w:val="24"/>
          <w:szCs w:val="24"/>
        </w:rPr>
        <w:t>д) копии учредительных документов участника закупки:</w:t>
      </w:r>
    </w:p>
    <w:p w14:paraId="470A411D" w14:textId="77777777" w:rsidR="00183153" w:rsidRPr="00BF0376" w:rsidRDefault="00183153" w:rsidP="00E452E1">
      <w:pPr>
        <w:autoSpaceDE w:val="0"/>
        <w:autoSpaceDN w:val="0"/>
        <w:adjustRightInd w:val="0"/>
        <w:ind w:firstLine="540"/>
        <w:jc w:val="both"/>
        <w:rPr>
          <w:sz w:val="24"/>
          <w:szCs w:val="24"/>
        </w:rPr>
      </w:pPr>
      <w:r w:rsidRPr="00BF0376">
        <w:rPr>
          <w:sz w:val="24"/>
          <w:szCs w:val="24"/>
        </w:rPr>
        <w:t>- для юридического лица: копия устава (все страницы);</w:t>
      </w:r>
    </w:p>
    <w:p w14:paraId="6F70E181" w14:textId="77777777" w:rsidR="00183153" w:rsidRPr="00BF0376" w:rsidRDefault="00183153" w:rsidP="00E452E1">
      <w:pPr>
        <w:autoSpaceDE w:val="0"/>
        <w:autoSpaceDN w:val="0"/>
        <w:adjustRightInd w:val="0"/>
        <w:ind w:firstLine="540"/>
        <w:jc w:val="both"/>
        <w:rPr>
          <w:sz w:val="24"/>
          <w:szCs w:val="24"/>
        </w:rPr>
      </w:pPr>
      <w:r w:rsidRPr="00BF0376">
        <w:rPr>
          <w:sz w:val="24"/>
          <w:szCs w:val="24"/>
        </w:rPr>
        <w:t>- для физического лица: копия документа, удостоверяющего личность в соответствии с з</w:t>
      </w:r>
      <w:r w:rsidRPr="00BF0376">
        <w:rPr>
          <w:sz w:val="24"/>
          <w:szCs w:val="24"/>
        </w:rPr>
        <w:t>а</w:t>
      </w:r>
      <w:r w:rsidRPr="00BF0376">
        <w:rPr>
          <w:sz w:val="24"/>
          <w:szCs w:val="24"/>
        </w:rPr>
        <w:t>конодательством Российской Федерации (копия паспорта: страницы 2 - 3, страницы о месте ж</w:t>
      </w:r>
      <w:r w:rsidRPr="00BF0376">
        <w:rPr>
          <w:sz w:val="24"/>
          <w:szCs w:val="24"/>
        </w:rPr>
        <w:t>и</w:t>
      </w:r>
      <w:r w:rsidRPr="00BF0376">
        <w:rPr>
          <w:sz w:val="24"/>
          <w:szCs w:val="24"/>
        </w:rPr>
        <w:t>тельства);</w:t>
      </w:r>
    </w:p>
    <w:p w14:paraId="58880840" w14:textId="77777777" w:rsidR="00183153" w:rsidRPr="00BF0376" w:rsidRDefault="00183153" w:rsidP="00E452E1">
      <w:pPr>
        <w:autoSpaceDE w:val="0"/>
        <w:autoSpaceDN w:val="0"/>
        <w:adjustRightInd w:val="0"/>
        <w:ind w:firstLine="540"/>
        <w:jc w:val="both"/>
        <w:rPr>
          <w:sz w:val="24"/>
          <w:szCs w:val="24"/>
        </w:rPr>
      </w:pPr>
      <w:r w:rsidRPr="00BF0376">
        <w:rPr>
          <w:sz w:val="24"/>
          <w:szCs w:val="24"/>
        </w:rPr>
        <w:t xml:space="preserve">- для индивидуального предпринимателя: копия документа, удостоверяющего личность в </w:t>
      </w:r>
      <w:r w:rsidRPr="00BF0376">
        <w:rPr>
          <w:sz w:val="24"/>
          <w:szCs w:val="24"/>
        </w:rPr>
        <w:lastRenderedPageBreak/>
        <w:t>соответствии с законодательством Российской Федерации (копия паспорта: страницы 2 - 3, стр</w:t>
      </w:r>
      <w:r w:rsidRPr="00BF0376">
        <w:rPr>
          <w:sz w:val="24"/>
          <w:szCs w:val="24"/>
        </w:rPr>
        <w:t>а</w:t>
      </w:r>
      <w:r w:rsidRPr="00BF0376">
        <w:rPr>
          <w:sz w:val="24"/>
          <w:szCs w:val="24"/>
        </w:rPr>
        <w:t>ницы о месте жительства); копия свидетельства о государственной регистрации индивидуальн</w:t>
      </w:r>
      <w:r w:rsidRPr="00BF0376">
        <w:rPr>
          <w:sz w:val="24"/>
          <w:szCs w:val="24"/>
        </w:rPr>
        <w:t>о</w:t>
      </w:r>
      <w:r w:rsidRPr="00BF0376">
        <w:rPr>
          <w:sz w:val="24"/>
          <w:szCs w:val="24"/>
        </w:rPr>
        <w:t>го предпринимателя;</w:t>
      </w:r>
    </w:p>
    <w:p w14:paraId="75B158C9" w14:textId="77777777" w:rsidR="00183153" w:rsidRPr="00BF0376" w:rsidRDefault="00183153" w:rsidP="00E452E1">
      <w:pPr>
        <w:autoSpaceDE w:val="0"/>
        <w:autoSpaceDN w:val="0"/>
        <w:adjustRightInd w:val="0"/>
        <w:ind w:firstLine="540"/>
        <w:jc w:val="both"/>
        <w:rPr>
          <w:sz w:val="24"/>
          <w:szCs w:val="24"/>
        </w:rPr>
      </w:pPr>
      <w:proofErr w:type="gramStart"/>
      <w:r w:rsidRPr="00BF0376">
        <w:rPr>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14:paraId="2FA8198C" w14:textId="77777777" w:rsidR="00183153" w:rsidRPr="00BF0376" w:rsidRDefault="00183153" w:rsidP="00E452E1">
      <w:pPr>
        <w:autoSpaceDE w:val="0"/>
        <w:autoSpaceDN w:val="0"/>
        <w:adjustRightInd w:val="0"/>
        <w:ind w:firstLine="540"/>
        <w:jc w:val="both"/>
        <w:rPr>
          <w:sz w:val="24"/>
          <w:szCs w:val="24"/>
        </w:rPr>
      </w:pPr>
      <w:r w:rsidRPr="00BF0376">
        <w:rPr>
          <w:sz w:val="24"/>
          <w:szCs w:val="24"/>
        </w:rPr>
        <w:t>Если данная сделка не является крупной в соответствии с действующим законодательством Российской Федерации и/или учредительными документами, то предоставляется справка в св</w:t>
      </w:r>
      <w:r w:rsidRPr="00BF0376">
        <w:rPr>
          <w:sz w:val="24"/>
          <w:szCs w:val="24"/>
        </w:rPr>
        <w:t>о</w:t>
      </w:r>
      <w:r w:rsidRPr="00BF0376">
        <w:rPr>
          <w:sz w:val="24"/>
          <w:szCs w:val="24"/>
        </w:rPr>
        <w:t>бодной форме за подписью руководителя участника закупки, декларирующая, что данная сделка не является для организации крупной сделкой;</w:t>
      </w:r>
    </w:p>
    <w:p w14:paraId="5EE8D385" w14:textId="77777777" w:rsidR="00183153" w:rsidRPr="00BF0376" w:rsidRDefault="00183153" w:rsidP="00E452E1">
      <w:pPr>
        <w:autoSpaceDE w:val="0"/>
        <w:autoSpaceDN w:val="0"/>
        <w:adjustRightInd w:val="0"/>
        <w:ind w:firstLine="540"/>
        <w:jc w:val="both"/>
        <w:rPr>
          <w:sz w:val="24"/>
          <w:szCs w:val="24"/>
        </w:rPr>
      </w:pPr>
      <w:proofErr w:type="gramStart"/>
      <w:r w:rsidRPr="00BF0376">
        <w:rPr>
          <w:sz w:val="24"/>
          <w:szCs w:val="24"/>
        </w:rPr>
        <w:t>2) в случаях, предусмотренных документацией о конкурентной закупке, копии документов, подтверждающих соответствие товара, работы или услуги требованиям, установленным в соо</w:t>
      </w:r>
      <w:r w:rsidRPr="00BF0376">
        <w:rPr>
          <w:sz w:val="24"/>
          <w:szCs w:val="24"/>
        </w:rPr>
        <w:t>т</w:t>
      </w:r>
      <w:r w:rsidRPr="00BF0376">
        <w:rPr>
          <w:sz w:val="24"/>
          <w:szCs w:val="24"/>
        </w:rPr>
        <w:t>ветствии с законодательством Российской Федерации (при наличии в соответствии с законод</w:t>
      </w:r>
      <w:r w:rsidRPr="00BF0376">
        <w:rPr>
          <w:sz w:val="24"/>
          <w:szCs w:val="24"/>
        </w:rPr>
        <w:t>а</w:t>
      </w:r>
      <w:r w:rsidRPr="00BF0376">
        <w:rPr>
          <w:sz w:val="24"/>
          <w:szCs w:val="24"/>
        </w:rPr>
        <w:t>тельством Российской Федерации данных требований к указанным товару, работе или услуге).</w:t>
      </w:r>
      <w:proofErr w:type="gramEnd"/>
      <w:r w:rsidRPr="00BF0376">
        <w:rPr>
          <w:sz w:val="24"/>
          <w:szCs w:val="24"/>
        </w:rPr>
        <w:t xml:space="preserve"> При этом не допускается требовать представления таких документов, если в соответствии с зак</w:t>
      </w:r>
      <w:r w:rsidRPr="00BF0376">
        <w:rPr>
          <w:sz w:val="24"/>
          <w:szCs w:val="24"/>
        </w:rPr>
        <w:t>о</w:t>
      </w:r>
      <w:r w:rsidRPr="00BF0376">
        <w:rPr>
          <w:sz w:val="24"/>
          <w:szCs w:val="24"/>
        </w:rPr>
        <w:t>нодательством Российской Федерации такие документы передаются вместе с товаром;</w:t>
      </w:r>
    </w:p>
    <w:p w14:paraId="25076FFB" w14:textId="77777777" w:rsidR="00183153" w:rsidRPr="00BF0376" w:rsidRDefault="00183153" w:rsidP="00E452E1">
      <w:pPr>
        <w:autoSpaceDE w:val="0"/>
        <w:autoSpaceDN w:val="0"/>
        <w:adjustRightInd w:val="0"/>
        <w:ind w:firstLine="540"/>
        <w:jc w:val="both"/>
        <w:rPr>
          <w:sz w:val="24"/>
          <w:szCs w:val="24"/>
        </w:rPr>
      </w:pPr>
      <w:r w:rsidRPr="00BF0376">
        <w:rPr>
          <w:sz w:val="24"/>
          <w:szCs w:val="24"/>
        </w:rPr>
        <w:t xml:space="preserve">3) в случае, предусмотренном </w:t>
      </w:r>
      <w:hyperlink w:anchor="Par283" w:tooltip="2) информации, подтверждающей добросовестность такого участника закупки на дату подачи заявки, содержащейся в реестре договоров и реестре контрактов, опубликованным в единой информационной системе, и подтверждающей исполнение таким участником в течение трех ле" w:history="1">
        <w:r w:rsidRPr="00BF0376">
          <w:rPr>
            <w:sz w:val="24"/>
            <w:szCs w:val="24"/>
          </w:rPr>
          <w:t>подпунктом 2 пункта 4.</w:t>
        </w:r>
        <w:r w:rsidR="00E452E1" w:rsidRPr="00BF0376">
          <w:rPr>
            <w:sz w:val="24"/>
            <w:szCs w:val="24"/>
          </w:rPr>
          <w:t>6</w:t>
        </w:r>
        <w:r w:rsidRPr="00BF0376">
          <w:rPr>
            <w:sz w:val="24"/>
            <w:szCs w:val="24"/>
          </w:rPr>
          <w:t>.1</w:t>
        </w:r>
      </w:hyperlink>
      <w:r w:rsidRPr="00BF0376">
        <w:rPr>
          <w:sz w:val="24"/>
          <w:szCs w:val="24"/>
        </w:rPr>
        <w:t xml:space="preserve"> </w:t>
      </w:r>
      <w:r w:rsidR="009167FC" w:rsidRPr="00BF0376">
        <w:rPr>
          <w:sz w:val="24"/>
          <w:szCs w:val="24"/>
        </w:rPr>
        <w:t>П</w:t>
      </w:r>
      <w:r w:rsidRPr="00BF0376">
        <w:rPr>
          <w:sz w:val="24"/>
          <w:szCs w:val="24"/>
        </w:rPr>
        <w:t>оложения о закупке, документы, подтверждающие добросовестность участника конкурентных закупок;</w:t>
      </w:r>
    </w:p>
    <w:p w14:paraId="295FC1C8" w14:textId="77777777" w:rsidR="00183153" w:rsidRPr="00BF0376" w:rsidRDefault="00183153" w:rsidP="00E452E1">
      <w:pPr>
        <w:autoSpaceDE w:val="0"/>
        <w:autoSpaceDN w:val="0"/>
        <w:adjustRightInd w:val="0"/>
        <w:ind w:firstLine="540"/>
        <w:jc w:val="both"/>
        <w:rPr>
          <w:sz w:val="24"/>
          <w:szCs w:val="24"/>
        </w:rPr>
      </w:pPr>
      <w:bookmarkStart w:id="42" w:name="Par341"/>
      <w:bookmarkEnd w:id="42"/>
      <w:r w:rsidRPr="00BF0376">
        <w:rPr>
          <w:sz w:val="24"/>
          <w:szCs w:val="24"/>
        </w:rPr>
        <w:t>4) документы, подтверждающие внесение обеспечения заявки на участие в конкурентной закупке; документы, подтверждающие внесение обеспечения исполнения договора (при устано</w:t>
      </w:r>
      <w:r w:rsidRPr="00BF0376">
        <w:rPr>
          <w:sz w:val="24"/>
          <w:szCs w:val="24"/>
        </w:rPr>
        <w:t>в</w:t>
      </w:r>
      <w:r w:rsidRPr="00BF0376">
        <w:rPr>
          <w:sz w:val="24"/>
          <w:szCs w:val="24"/>
        </w:rPr>
        <w:t>лении данных требований в извещении и (или) документации о конкурентной закупке);</w:t>
      </w:r>
    </w:p>
    <w:p w14:paraId="5999E813" w14:textId="77777777" w:rsidR="00183153" w:rsidRPr="00BF0376" w:rsidRDefault="00183153" w:rsidP="00E452E1">
      <w:pPr>
        <w:autoSpaceDE w:val="0"/>
        <w:autoSpaceDN w:val="0"/>
        <w:adjustRightInd w:val="0"/>
        <w:ind w:firstLine="540"/>
        <w:jc w:val="both"/>
        <w:rPr>
          <w:sz w:val="24"/>
          <w:szCs w:val="24"/>
        </w:rPr>
      </w:pPr>
      <w:bookmarkStart w:id="43" w:name="Par342"/>
      <w:bookmarkEnd w:id="43"/>
      <w:r w:rsidRPr="00637651">
        <w:rPr>
          <w:sz w:val="24"/>
          <w:szCs w:val="24"/>
        </w:rPr>
        <w:t>5) документы, предусмотренные постановлением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N 1352) (в случае осуществления закупки, участниками которой могут быть только субъекты м</w:t>
      </w:r>
      <w:r w:rsidRPr="00637651">
        <w:rPr>
          <w:sz w:val="24"/>
          <w:szCs w:val="24"/>
        </w:rPr>
        <w:t>а</w:t>
      </w:r>
      <w:r w:rsidRPr="00637651">
        <w:rPr>
          <w:sz w:val="24"/>
          <w:szCs w:val="24"/>
        </w:rPr>
        <w:t>лого и среднего предпринимательства);</w:t>
      </w:r>
    </w:p>
    <w:p w14:paraId="0069199E" w14:textId="77777777" w:rsidR="00183153" w:rsidRPr="00BF0376" w:rsidRDefault="00183153" w:rsidP="00E452E1">
      <w:pPr>
        <w:autoSpaceDE w:val="0"/>
        <w:autoSpaceDN w:val="0"/>
        <w:adjustRightInd w:val="0"/>
        <w:ind w:firstLine="540"/>
        <w:jc w:val="both"/>
        <w:rPr>
          <w:sz w:val="24"/>
          <w:szCs w:val="24"/>
        </w:rPr>
      </w:pPr>
      <w:bookmarkStart w:id="44" w:name="Par343"/>
      <w:bookmarkEnd w:id="44"/>
      <w:r w:rsidRPr="00BF0376">
        <w:rPr>
          <w:sz w:val="24"/>
          <w:szCs w:val="24"/>
        </w:rPr>
        <w:t>6) участники закупок, являющиеся физическими лицами, предоставляют заказчику пис</w:t>
      </w:r>
      <w:r w:rsidRPr="00BF0376">
        <w:rPr>
          <w:sz w:val="24"/>
          <w:szCs w:val="24"/>
        </w:rPr>
        <w:t>ь</w:t>
      </w:r>
      <w:r w:rsidRPr="00BF0376">
        <w:rPr>
          <w:sz w:val="24"/>
          <w:szCs w:val="24"/>
        </w:rPr>
        <w:t>менное согласие субъекта на обработку персональных данных в соответствии с частью 1 статьи 8 Федерального закона от 27.07.2006 N 152-ФЗ "О персональных данных";</w:t>
      </w:r>
    </w:p>
    <w:p w14:paraId="5B086769" w14:textId="77777777" w:rsidR="00183153" w:rsidRPr="00BF0376" w:rsidRDefault="00183153" w:rsidP="00E452E1">
      <w:pPr>
        <w:autoSpaceDE w:val="0"/>
        <w:autoSpaceDN w:val="0"/>
        <w:adjustRightInd w:val="0"/>
        <w:ind w:firstLine="540"/>
        <w:jc w:val="both"/>
        <w:rPr>
          <w:sz w:val="24"/>
          <w:szCs w:val="24"/>
        </w:rPr>
      </w:pPr>
      <w:r w:rsidRPr="00BF0376">
        <w:rPr>
          <w:sz w:val="24"/>
          <w:szCs w:val="24"/>
        </w:rPr>
        <w:t xml:space="preserve">7) иные документы и сведения, предоставление которых предусмотрено </w:t>
      </w:r>
      <w:r w:rsidR="00E452E1" w:rsidRPr="00BF0376">
        <w:rPr>
          <w:sz w:val="24"/>
          <w:szCs w:val="24"/>
        </w:rPr>
        <w:t>П</w:t>
      </w:r>
      <w:r w:rsidRPr="00BF0376">
        <w:rPr>
          <w:sz w:val="24"/>
          <w:szCs w:val="24"/>
        </w:rPr>
        <w:t>оложением о з</w:t>
      </w:r>
      <w:r w:rsidRPr="00BF0376">
        <w:rPr>
          <w:sz w:val="24"/>
          <w:szCs w:val="24"/>
        </w:rPr>
        <w:t>а</w:t>
      </w:r>
      <w:r w:rsidRPr="00BF0376">
        <w:rPr>
          <w:sz w:val="24"/>
          <w:szCs w:val="24"/>
        </w:rPr>
        <w:t>купке и/или документацией о конкурентной закупке.</w:t>
      </w:r>
    </w:p>
    <w:p w14:paraId="6C741D01" w14:textId="77777777" w:rsidR="00183153" w:rsidRPr="00BF0376" w:rsidRDefault="00183153" w:rsidP="00E452E1">
      <w:pPr>
        <w:autoSpaceDE w:val="0"/>
        <w:autoSpaceDN w:val="0"/>
        <w:adjustRightInd w:val="0"/>
        <w:ind w:firstLine="540"/>
        <w:jc w:val="both"/>
        <w:rPr>
          <w:sz w:val="24"/>
          <w:szCs w:val="24"/>
        </w:rPr>
      </w:pPr>
      <w:r w:rsidRPr="00BF0376">
        <w:rPr>
          <w:sz w:val="24"/>
          <w:szCs w:val="24"/>
        </w:rPr>
        <w:t>5.3.3. Заявка на участие в конкурентной закупке может содержать эскиз, рисунок, чертеж, фотографию, иное изображение, образец товара, закупка которого осуществляется.</w:t>
      </w:r>
    </w:p>
    <w:p w14:paraId="3D89B33D" w14:textId="77777777" w:rsidR="00183153" w:rsidRPr="00BF0376" w:rsidRDefault="00183153" w:rsidP="00E452E1">
      <w:pPr>
        <w:autoSpaceDE w:val="0"/>
        <w:autoSpaceDN w:val="0"/>
        <w:adjustRightInd w:val="0"/>
        <w:ind w:firstLine="540"/>
        <w:jc w:val="both"/>
        <w:rPr>
          <w:sz w:val="24"/>
          <w:szCs w:val="24"/>
        </w:rPr>
      </w:pPr>
      <w:r w:rsidRPr="00BF0376">
        <w:rPr>
          <w:sz w:val="24"/>
          <w:szCs w:val="24"/>
        </w:rPr>
        <w:t>5.3.4. Документы для участия в конкурентной закупке должны содержать полную информ</w:t>
      </w:r>
      <w:r w:rsidRPr="00BF0376">
        <w:rPr>
          <w:sz w:val="24"/>
          <w:szCs w:val="24"/>
        </w:rPr>
        <w:t>а</w:t>
      </w:r>
      <w:r w:rsidRPr="00BF0376">
        <w:rPr>
          <w:sz w:val="24"/>
          <w:szCs w:val="24"/>
        </w:rPr>
        <w:t>цию, необходимую и достаточную для определения соответствия товаров (работ, услуг), предл</w:t>
      </w:r>
      <w:r w:rsidRPr="00BF0376">
        <w:rPr>
          <w:sz w:val="24"/>
          <w:szCs w:val="24"/>
        </w:rPr>
        <w:t>а</w:t>
      </w:r>
      <w:r w:rsidRPr="00BF0376">
        <w:rPr>
          <w:sz w:val="24"/>
          <w:szCs w:val="24"/>
        </w:rPr>
        <w:t>гаемых участниками закупки, предъявленным в извещении и (или) документации о конкурен</w:t>
      </w:r>
      <w:r w:rsidRPr="00BF0376">
        <w:rPr>
          <w:sz w:val="24"/>
          <w:szCs w:val="24"/>
        </w:rPr>
        <w:t>т</w:t>
      </w:r>
      <w:r w:rsidRPr="00BF0376">
        <w:rPr>
          <w:sz w:val="24"/>
          <w:szCs w:val="24"/>
        </w:rPr>
        <w:t>ной закупке требованиям.</w:t>
      </w:r>
    </w:p>
    <w:p w14:paraId="66ADF902" w14:textId="77777777" w:rsidR="00183153" w:rsidRPr="00BF0376" w:rsidRDefault="00183153" w:rsidP="00E452E1">
      <w:pPr>
        <w:autoSpaceDE w:val="0"/>
        <w:autoSpaceDN w:val="0"/>
        <w:adjustRightInd w:val="0"/>
        <w:ind w:firstLine="540"/>
        <w:jc w:val="both"/>
        <w:rPr>
          <w:sz w:val="24"/>
          <w:szCs w:val="24"/>
        </w:rPr>
      </w:pPr>
      <w:r w:rsidRPr="00BF0376">
        <w:rPr>
          <w:sz w:val="24"/>
          <w:szCs w:val="24"/>
        </w:rPr>
        <w:t>5.3.5. 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3B36B75D" w14:textId="77777777" w:rsidR="00183153" w:rsidRPr="00BF0376" w:rsidRDefault="00183153" w:rsidP="00E452E1">
      <w:pPr>
        <w:autoSpaceDE w:val="0"/>
        <w:autoSpaceDN w:val="0"/>
        <w:adjustRightInd w:val="0"/>
        <w:ind w:firstLine="540"/>
        <w:jc w:val="both"/>
        <w:rPr>
          <w:sz w:val="24"/>
          <w:szCs w:val="24"/>
        </w:rPr>
      </w:pPr>
      <w:r w:rsidRPr="00BF0376">
        <w:rPr>
          <w:sz w:val="24"/>
          <w:szCs w:val="24"/>
        </w:rPr>
        <w:t>5.3.6. Заявка на участие в закупке может содержать иные сведения и документы (в том чи</w:t>
      </w:r>
      <w:r w:rsidRPr="00BF0376">
        <w:rPr>
          <w:sz w:val="24"/>
          <w:szCs w:val="24"/>
        </w:rPr>
        <w:t>с</w:t>
      </w:r>
      <w:r w:rsidRPr="00BF0376">
        <w:rPr>
          <w:sz w:val="24"/>
          <w:szCs w:val="24"/>
        </w:rPr>
        <w:t>ле призванные уточнить и конкретизировать другие сведения и документы), предоставление к</w:t>
      </w:r>
      <w:r w:rsidRPr="00BF0376">
        <w:rPr>
          <w:sz w:val="24"/>
          <w:szCs w:val="24"/>
        </w:rPr>
        <w:t>о</w:t>
      </w:r>
      <w:r w:rsidRPr="00BF0376">
        <w:rPr>
          <w:sz w:val="24"/>
          <w:szCs w:val="24"/>
        </w:rPr>
        <w:t>торых не является обязательным в соответствии с требованиями документации о конкурентной закупке, при условии, что содержание таких документов и сведений не нарушает требований действующего законодательства Российской Федерации.</w:t>
      </w:r>
    </w:p>
    <w:p w14:paraId="3D254B5E" w14:textId="77777777" w:rsidR="00183153" w:rsidRPr="00BF0376" w:rsidRDefault="00183153" w:rsidP="00E452E1">
      <w:pPr>
        <w:autoSpaceDE w:val="0"/>
        <w:autoSpaceDN w:val="0"/>
        <w:adjustRightInd w:val="0"/>
        <w:ind w:firstLine="540"/>
        <w:jc w:val="both"/>
        <w:rPr>
          <w:sz w:val="24"/>
          <w:szCs w:val="24"/>
        </w:rPr>
      </w:pPr>
      <w:r w:rsidRPr="00BF0376">
        <w:rPr>
          <w:sz w:val="24"/>
          <w:szCs w:val="24"/>
        </w:rPr>
        <w:t>5.3.7. 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w:t>
      </w:r>
      <w:r w:rsidRPr="00BF0376">
        <w:rPr>
          <w:sz w:val="24"/>
          <w:szCs w:val="24"/>
        </w:rPr>
        <w:t>а</w:t>
      </w:r>
      <w:r w:rsidRPr="00BF0376">
        <w:rPr>
          <w:sz w:val="24"/>
          <w:szCs w:val="24"/>
        </w:rPr>
        <w:t>кой заявке недостоверных сведений.</w:t>
      </w:r>
    </w:p>
    <w:p w14:paraId="5AC93428" w14:textId="77777777" w:rsidR="00183153" w:rsidRPr="00BF0376" w:rsidRDefault="00183153" w:rsidP="00202E39">
      <w:pPr>
        <w:pStyle w:val="1"/>
        <w:spacing w:before="0"/>
        <w:rPr>
          <w:szCs w:val="24"/>
        </w:rPr>
      </w:pPr>
    </w:p>
    <w:p w14:paraId="73E2C8A8" w14:textId="77777777" w:rsidR="003E3E66" w:rsidRPr="00BF0376" w:rsidRDefault="003E3E66" w:rsidP="003E3E66">
      <w:pPr>
        <w:autoSpaceDE w:val="0"/>
        <w:autoSpaceDN w:val="0"/>
        <w:adjustRightInd w:val="0"/>
        <w:jc w:val="center"/>
        <w:outlineLvl w:val="1"/>
        <w:rPr>
          <w:b/>
          <w:bCs/>
          <w:sz w:val="24"/>
          <w:szCs w:val="24"/>
        </w:rPr>
      </w:pPr>
      <w:r w:rsidRPr="00BF0376">
        <w:rPr>
          <w:b/>
          <w:bCs/>
          <w:sz w:val="24"/>
          <w:szCs w:val="24"/>
        </w:rPr>
        <w:t>Глава 6. ПОРЯДОК ПОДГОТОВКИ И ОСУЩЕСТВЛЕНИЯ ЗАКУПОК</w:t>
      </w:r>
    </w:p>
    <w:p w14:paraId="5E38C4F9" w14:textId="77777777" w:rsidR="003E3E66" w:rsidRPr="00BF0376" w:rsidRDefault="003E3E66" w:rsidP="003E3E66">
      <w:pPr>
        <w:autoSpaceDE w:val="0"/>
        <w:autoSpaceDN w:val="0"/>
        <w:adjustRightInd w:val="0"/>
        <w:ind w:firstLine="540"/>
        <w:jc w:val="both"/>
        <w:rPr>
          <w:sz w:val="24"/>
          <w:szCs w:val="24"/>
        </w:rPr>
      </w:pPr>
    </w:p>
    <w:p w14:paraId="42E96CAF" w14:textId="77777777" w:rsidR="003E3E66" w:rsidRPr="00BF0376" w:rsidRDefault="003E3E66" w:rsidP="003E3E66">
      <w:pPr>
        <w:autoSpaceDE w:val="0"/>
        <w:autoSpaceDN w:val="0"/>
        <w:adjustRightInd w:val="0"/>
        <w:ind w:firstLine="540"/>
        <w:jc w:val="center"/>
        <w:outlineLvl w:val="2"/>
        <w:rPr>
          <w:b/>
          <w:bCs/>
          <w:sz w:val="24"/>
          <w:szCs w:val="24"/>
        </w:rPr>
      </w:pPr>
      <w:r w:rsidRPr="00BF0376">
        <w:rPr>
          <w:b/>
          <w:bCs/>
          <w:sz w:val="24"/>
          <w:szCs w:val="24"/>
        </w:rPr>
        <w:lastRenderedPageBreak/>
        <w:t>Раздел 6.1. Содержание извещения о конкурентной закупке.</w:t>
      </w:r>
    </w:p>
    <w:p w14:paraId="0FFB4274" w14:textId="77777777" w:rsidR="003E3E66" w:rsidRPr="00BF0376" w:rsidRDefault="003E3E66" w:rsidP="003E3E66">
      <w:pPr>
        <w:autoSpaceDE w:val="0"/>
        <w:autoSpaceDN w:val="0"/>
        <w:adjustRightInd w:val="0"/>
        <w:ind w:firstLine="540"/>
        <w:jc w:val="both"/>
        <w:rPr>
          <w:sz w:val="24"/>
          <w:szCs w:val="24"/>
        </w:rPr>
      </w:pPr>
      <w:r w:rsidRPr="00BF0376">
        <w:rPr>
          <w:sz w:val="24"/>
          <w:szCs w:val="24"/>
        </w:rPr>
        <w:t>6.1.1. Извещение об осуществлении конкурентной закупки (за исключением проведения з</w:t>
      </w:r>
      <w:r w:rsidRPr="00BF0376">
        <w:rPr>
          <w:sz w:val="24"/>
          <w:szCs w:val="24"/>
        </w:rPr>
        <w:t>а</w:t>
      </w:r>
      <w:r w:rsidRPr="00BF0376">
        <w:rPr>
          <w:sz w:val="24"/>
          <w:szCs w:val="24"/>
        </w:rPr>
        <w:t>проса котировок) является неотъемлемой частью документации о закупке. Сведения, содерж</w:t>
      </w:r>
      <w:r w:rsidRPr="00BF0376">
        <w:rPr>
          <w:sz w:val="24"/>
          <w:szCs w:val="24"/>
        </w:rPr>
        <w:t>а</w:t>
      </w:r>
      <w:r w:rsidRPr="00BF0376">
        <w:rPr>
          <w:sz w:val="24"/>
          <w:szCs w:val="24"/>
        </w:rPr>
        <w:t>щиеся в извещении об осуществлении конкурентной закупки (за исключением проведения з</w:t>
      </w:r>
      <w:r w:rsidRPr="00BF0376">
        <w:rPr>
          <w:sz w:val="24"/>
          <w:szCs w:val="24"/>
        </w:rPr>
        <w:t>а</w:t>
      </w:r>
      <w:r w:rsidRPr="00BF0376">
        <w:rPr>
          <w:sz w:val="24"/>
          <w:szCs w:val="24"/>
        </w:rPr>
        <w:t>проса котировок), должны соответствовать сведениям, содержащимся в документации о конк</w:t>
      </w:r>
      <w:r w:rsidRPr="00BF0376">
        <w:rPr>
          <w:sz w:val="24"/>
          <w:szCs w:val="24"/>
        </w:rPr>
        <w:t>у</w:t>
      </w:r>
      <w:r w:rsidRPr="00BF0376">
        <w:rPr>
          <w:sz w:val="24"/>
          <w:szCs w:val="24"/>
        </w:rPr>
        <w:t>рентной закупке.</w:t>
      </w:r>
    </w:p>
    <w:p w14:paraId="35311D8E" w14:textId="77777777" w:rsidR="003E3E66" w:rsidRPr="00BF0376" w:rsidRDefault="003E3E66" w:rsidP="003E3E66">
      <w:pPr>
        <w:autoSpaceDE w:val="0"/>
        <w:autoSpaceDN w:val="0"/>
        <w:adjustRightInd w:val="0"/>
        <w:ind w:firstLine="540"/>
        <w:jc w:val="both"/>
        <w:rPr>
          <w:sz w:val="24"/>
          <w:szCs w:val="24"/>
        </w:rPr>
      </w:pPr>
      <w:r w:rsidRPr="00BF0376">
        <w:rPr>
          <w:sz w:val="24"/>
          <w:szCs w:val="24"/>
        </w:rPr>
        <w:t>6.1.2. В извещении об осуществлении конкурентной закупки должны быть указаны след</w:t>
      </w:r>
      <w:r w:rsidRPr="00BF0376">
        <w:rPr>
          <w:sz w:val="24"/>
          <w:szCs w:val="24"/>
        </w:rPr>
        <w:t>у</w:t>
      </w:r>
      <w:r w:rsidRPr="00BF0376">
        <w:rPr>
          <w:sz w:val="24"/>
          <w:szCs w:val="24"/>
        </w:rPr>
        <w:t>ющие сведения:</w:t>
      </w:r>
    </w:p>
    <w:p w14:paraId="38479A04" w14:textId="77777777" w:rsidR="003E3E66" w:rsidRPr="00BF0376" w:rsidRDefault="003E3E66" w:rsidP="003E3E66">
      <w:pPr>
        <w:autoSpaceDE w:val="0"/>
        <w:autoSpaceDN w:val="0"/>
        <w:adjustRightInd w:val="0"/>
        <w:ind w:firstLine="540"/>
        <w:jc w:val="both"/>
        <w:rPr>
          <w:sz w:val="24"/>
          <w:szCs w:val="24"/>
        </w:rPr>
      </w:pPr>
      <w:bookmarkStart w:id="45" w:name="Par356"/>
      <w:bookmarkEnd w:id="45"/>
      <w:r w:rsidRPr="00BF0376">
        <w:rPr>
          <w:sz w:val="24"/>
          <w:szCs w:val="24"/>
        </w:rPr>
        <w:t>1) способ осуществления закупки;</w:t>
      </w:r>
    </w:p>
    <w:p w14:paraId="2DEC6598" w14:textId="77777777" w:rsidR="003E3E66" w:rsidRPr="00BF0376" w:rsidRDefault="003E3E66" w:rsidP="003E3E66">
      <w:pPr>
        <w:autoSpaceDE w:val="0"/>
        <w:autoSpaceDN w:val="0"/>
        <w:adjustRightInd w:val="0"/>
        <w:ind w:firstLine="540"/>
        <w:jc w:val="both"/>
        <w:rPr>
          <w:sz w:val="24"/>
          <w:szCs w:val="24"/>
        </w:rPr>
      </w:pPr>
      <w:r w:rsidRPr="00BF0376">
        <w:rPr>
          <w:sz w:val="24"/>
          <w:szCs w:val="24"/>
        </w:rPr>
        <w:t>2) наименование, место нахождения, почтовый адрес, адрес электронной почты, номер ко</w:t>
      </w:r>
      <w:r w:rsidRPr="00BF0376">
        <w:rPr>
          <w:sz w:val="24"/>
          <w:szCs w:val="24"/>
        </w:rPr>
        <w:t>н</w:t>
      </w:r>
      <w:r w:rsidRPr="00BF0376">
        <w:rPr>
          <w:sz w:val="24"/>
          <w:szCs w:val="24"/>
        </w:rPr>
        <w:t>тактного телефона заказчика;</w:t>
      </w:r>
    </w:p>
    <w:p w14:paraId="61023F66" w14:textId="77777777" w:rsidR="003E3E66" w:rsidRPr="00BF0376" w:rsidRDefault="003E3E66" w:rsidP="003E3E66">
      <w:pPr>
        <w:autoSpaceDE w:val="0"/>
        <w:autoSpaceDN w:val="0"/>
        <w:adjustRightInd w:val="0"/>
        <w:ind w:firstLine="540"/>
        <w:jc w:val="both"/>
        <w:rPr>
          <w:sz w:val="24"/>
          <w:szCs w:val="24"/>
        </w:rPr>
      </w:pPr>
      <w:r w:rsidRPr="00BF0376">
        <w:rPr>
          <w:sz w:val="24"/>
          <w:szCs w:val="24"/>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p>
    <w:p w14:paraId="2E471B53" w14:textId="77777777" w:rsidR="003E3E66" w:rsidRPr="00BF0376" w:rsidRDefault="003E3E66" w:rsidP="003E3E66">
      <w:pPr>
        <w:autoSpaceDE w:val="0"/>
        <w:autoSpaceDN w:val="0"/>
        <w:adjustRightInd w:val="0"/>
        <w:ind w:firstLine="540"/>
        <w:jc w:val="both"/>
        <w:rPr>
          <w:sz w:val="24"/>
          <w:szCs w:val="24"/>
        </w:rPr>
      </w:pPr>
      <w:bookmarkStart w:id="46" w:name="Par359"/>
      <w:bookmarkEnd w:id="46"/>
      <w:r w:rsidRPr="00BF0376">
        <w:rPr>
          <w:sz w:val="24"/>
          <w:szCs w:val="24"/>
        </w:rPr>
        <w:t>4) место поставки товара, выполнения работы, оказания услуги;</w:t>
      </w:r>
    </w:p>
    <w:p w14:paraId="78F00EDF" w14:textId="77777777" w:rsidR="00351334" w:rsidRPr="00351334" w:rsidRDefault="003E3E66" w:rsidP="003E3E66">
      <w:pPr>
        <w:autoSpaceDE w:val="0"/>
        <w:autoSpaceDN w:val="0"/>
        <w:adjustRightInd w:val="0"/>
        <w:ind w:firstLine="540"/>
        <w:jc w:val="both"/>
        <w:rPr>
          <w:bCs/>
          <w:color w:val="000000"/>
          <w:sz w:val="24"/>
          <w:szCs w:val="24"/>
          <w:shd w:val="clear" w:color="auto" w:fill="FFFFFF"/>
        </w:rPr>
      </w:pPr>
      <w:r w:rsidRPr="00BF0376">
        <w:rPr>
          <w:sz w:val="24"/>
          <w:szCs w:val="24"/>
        </w:rPr>
        <w:t xml:space="preserve">5) </w:t>
      </w:r>
      <w:r w:rsidR="00351334" w:rsidRPr="00351334">
        <w:rPr>
          <w:bCs/>
          <w:color w:val="000000"/>
          <w:sz w:val="24"/>
          <w:szCs w:val="24"/>
          <w:shd w:val="clear" w:color="auto" w:fill="FFFFFF"/>
        </w:rPr>
        <w:t>сведения о начальной (максимальной) цене договора, либо формула цены и максимал</w:t>
      </w:r>
      <w:r w:rsidR="00351334" w:rsidRPr="00351334">
        <w:rPr>
          <w:bCs/>
          <w:color w:val="000000"/>
          <w:sz w:val="24"/>
          <w:szCs w:val="24"/>
          <w:shd w:val="clear" w:color="auto" w:fill="FFFFFF"/>
        </w:rPr>
        <w:t>ь</w:t>
      </w:r>
      <w:r w:rsidR="00351334" w:rsidRPr="00351334">
        <w:rPr>
          <w:bCs/>
          <w:color w:val="000000"/>
          <w:sz w:val="24"/>
          <w:szCs w:val="24"/>
          <w:shd w:val="clear" w:color="auto" w:fill="FFFFFF"/>
        </w:rPr>
        <w:t>ное значение цены договора, либо цена единицы товара, работы, услуги и максимальное знач</w:t>
      </w:r>
      <w:r w:rsidR="00351334" w:rsidRPr="00351334">
        <w:rPr>
          <w:bCs/>
          <w:color w:val="000000"/>
          <w:sz w:val="24"/>
          <w:szCs w:val="24"/>
          <w:shd w:val="clear" w:color="auto" w:fill="FFFFFF"/>
        </w:rPr>
        <w:t>е</w:t>
      </w:r>
      <w:r w:rsidR="00351334" w:rsidRPr="00351334">
        <w:rPr>
          <w:bCs/>
          <w:color w:val="000000"/>
          <w:sz w:val="24"/>
          <w:szCs w:val="24"/>
          <w:shd w:val="clear" w:color="auto" w:fill="FFFFFF"/>
        </w:rPr>
        <w:t>ние цены договора;</w:t>
      </w:r>
    </w:p>
    <w:p w14:paraId="2C778B68" w14:textId="77777777" w:rsidR="003E3E66" w:rsidRPr="00BF0376" w:rsidRDefault="003E3E66" w:rsidP="003E3E66">
      <w:pPr>
        <w:autoSpaceDE w:val="0"/>
        <w:autoSpaceDN w:val="0"/>
        <w:adjustRightInd w:val="0"/>
        <w:ind w:firstLine="540"/>
        <w:jc w:val="both"/>
        <w:rPr>
          <w:sz w:val="24"/>
          <w:szCs w:val="24"/>
        </w:rPr>
      </w:pPr>
      <w:r w:rsidRPr="00BF0376">
        <w:rPr>
          <w:sz w:val="24"/>
          <w:szCs w:val="24"/>
        </w:rPr>
        <w:t>6) 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данной документ</w:t>
      </w:r>
      <w:r w:rsidRPr="00BF0376">
        <w:rPr>
          <w:sz w:val="24"/>
          <w:szCs w:val="24"/>
        </w:rPr>
        <w:t>а</w:t>
      </w:r>
      <w:r w:rsidRPr="00BF0376">
        <w:rPr>
          <w:sz w:val="24"/>
          <w:szCs w:val="24"/>
        </w:rPr>
        <w:t>ции, если такая плата установлена заказчиком, за исключением случаев предоставления док</w:t>
      </w:r>
      <w:r w:rsidRPr="00BF0376">
        <w:rPr>
          <w:sz w:val="24"/>
          <w:szCs w:val="24"/>
        </w:rPr>
        <w:t>у</w:t>
      </w:r>
      <w:r w:rsidRPr="00BF0376">
        <w:rPr>
          <w:sz w:val="24"/>
          <w:szCs w:val="24"/>
        </w:rPr>
        <w:t>ментации о конкурентной закупке в форме электронного документа;</w:t>
      </w:r>
    </w:p>
    <w:p w14:paraId="012BDB25" w14:textId="77777777" w:rsidR="003E3E66" w:rsidRPr="00BF0376" w:rsidRDefault="003E3E66" w:rsidP="003E3E66">
      <w:pPr>
        <w:autoSpaceDE w:val="0"/>
        <w:autoSpaceDN w:val="0"/>
        <w:adjustRightInd w:val="0"/>
        <w:ind w:firstLine="540"/>
        <w:jc w:val="both"/>
        <w:rPr>
          <w:sz w:val="24"/>
          <w:szCs w:val="24"/>
        </w:rPr>
      </w:pPr>
      <w:bookmarkStart w:id="47" w:name="Par361"/>
      <w:bookmarkEnd w:id="47"/>
      <w:r w:rsidRPr="00BF0376">
        <w:rPr>
          <w:sz w:val="24"/>
          <w:szCs w:val="24"/>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w:t>
      </w:r>
      <w:r w:rsidRPr="00BF0376">
        <w:rPr>
          <w:sz w:val="24"/>
          <w:szCs w:val="24"/>
        </w:rPr>
        <w:t>н</w:t>
      </w:r>
      <w:r w:rsidRPr="00BF0376">
        <w:rPr>
          <w:sz w:val="24"/>
          <w:szCs w:val="24"/>
        </w:rPr>
        <w:t>курентной закупки);</w:t>
      </w:r>
    </w:p>
    <w:p w14:paraId="0A82BD10" w14:textId="77777777" w:rsidR="003E3E66" w:rsidRPr="00BF0376" w:rsidRDefault="003E3E66" w:rsidP="003E3E66">
      <w:pPr>
        <w:autoSpaceDE w:val="0"/>
        <w:autoSpaceDN w:val="0"/>
        <w:adjustRightInd w:val="0"/>
        <w:ind w:firstLine="540"/>
        <w:jc w:val="both"/>
        <w:rPr>
          <w:sz w:val="24"/>
          <w:szCs w:val="24"/>
        </w:rPr>
      </w:pPr>
      <w:r w:rsidRPr="00BF0376">
        <w:rPr>
          <w:sz w:val="24"/>
          <w:szCs w:val="24"/>
        </w:rPr>
        <w:t>8) адрес электронной площадки в информационно-телекоммуникационной сети "Интернет";</w:t>
      </w:r>
    </w:p>
    <w:p w14:paraId="549BBF24" w14:textId="77777777" w:rsidR="003E3E66" w:rsidRPr="00BF0376" w:rsidRDefault="003E3E66" w:rsidP="003E3E66">
      <w:pPr>
        <w:autoSpaceDE w:val="0"/>
        <w:autoSpaceDN w:val="0"/>
        <w:adjustRightInd w:val="0"/>
        <w:ind w:firstLine="540"/>
        <w:jc w:val="both"/>
        <w:rPr>
          <w:sz w:val="24"/>
          <w:szCs w:val="24"/>
        </w:rPr>
      </w:pPr>
      <w:r w:rsidRPr="00BF0376">
        <w:rPr>
          <w:sz w:val="24"/>
          <w:szCs w:val="24"/>
        </w:rPr>
        <w:t>9) размер и порядок внесения денежных сре</w:t>
      </w:r>
      <w:proofErr w:type="gramStart"/>
      <w:r w:rsidRPr="00BF0376">
        <w:rPr>
          <w:sz w:val="24"/>
          <w:szCs w:val="24"/>
        </w:rPr>
        <w:t>дств в к</w:t>
      </w:r>
      <w:proofErr w:type="gramEnd"/>
      <w:r w:rsidRPr="00BF0376">
        <w:rPr>
          <w:sz w:val="24"/>
          <w:szCs w:val="24"/>
        </w:rPr>
        <w:t>ачестве обеспечения заявок на участие в закупке (если обеспечение заявок установлено заказчиком);</w:t>
      </w:r>
    </w:p>
    <w:p w14:paraId="7600B37C" w14:textId="77777777" w:rsidR="003E3E66" w:rsidRPr="00BF0376" w:rsidRDefault="00DC0A51" w:rsidP="003E3E66">
      <w:pPr>
        <w:autoSpaceDE w:val="0"/>
        <w:autoSpaceDN w:val="0"/>
        <w:adjustRightInd w:val="0"/>
        <w:ind w:firstLine="540"/>
        <w:jc w:val="both"/>
        <w:rPr>
          <w:sz w:val="24"/>
          <w:szCs w:val="24"/>
        </w:rPr>
      </w:pPr>
      <w:bookmarkStart w:id="48" w:name="Par365"/>
      <w:bookmarkEnd w:id="48"/>
      <w:r w:rsidRPr="00BF0376">
        <w:rPr>
          <w:sz w:val="24"/>
          <w:szCs w:val="24"/>
        </w:rPr>
        <w:t>10</w:t>
      </w:r>
      <w:r w:rsidR="003E3E66" w:rsidRPr="00BF0376">
        <w:rPr>
          <w:sz w:val="24"/>
          <w:szCs w:val="24"/>
        </w:rPr>
        <w:t>) размер обеспечения исполнения договора, порядок предоставления такого обеспечения, требования к такому обеспечению (если обеспечение исполнения договора установлено заказч</w:t>
      </w:r>
      <w:r w:rsidR="003E3E66" w:rsidRPr="00BF0376">
        <w:rPr>
          <w:sz w:val="24"/>
          <w:szCs w:val="24"/>
        </w:rPr>
        <w:t>и</w:t>
      </w:r>
      <w:r w:rsidR="003E3E66" w:rsidRPr="00BF0376">
        <w:rPr>
          <w:sz w:val="24"/>
          <w:szCs w:val="24"/>
        </w:rPr>
        <w:t>ком);</w:t>
      </w:r>
    </w:p>
    <w:p w14:paraId="13F297AE" w14:textId="77777777" w:rsidR="003E3E66" w:rsidRPr="00BF0376" w:rsidRDefault="00DC0A51" w:rsidP="003E3E66">
      <w:pPr>
        <w:autoSpaceDE w:val="0"/>
        <w:autoSpaceDN w:val="0"/>
        <w:adjustRightInd w:val="0"/>
        <w:ind w:firstLine="540"/>
        <w:jc w:val="both"/>
        <w:rPr>
          <w:sz w:val="24"/>
          <w:szCs w:val="24"/>
        </w:rPr>
      </w:pPr>
      <w:r w:rsidRPr="00BF0376">
        <w:rPr>
          <w:sz w:val="24"/>
          <w:szCs w:val="24"/>
        </w:rPr>
        <w:t>11</w:t>
      </w:r>
      <w:r w:rsidR="005013BE">
        <w:rPr>
          <w:sz w:val="24"/>
          <w:szCs w:val="24"/>
        </w:rPr>
        <w:t>) иные сведения, определенные П</w:t>
      </w:r>
      <w:r w:rsidR="003E3E66" w:rsidRPr="00BF0376">
        <w:rPr>
          <w:sz w:val="24"/>
          <w:szCs w:val="24"/>
        </w:rPr>
        <w:t>оложением о закупке.</w:t>
      </w:r>
    </w:p>
    <w:p w14:paraId="5CB1BCF6" w14:textId="77777777" w:rsidR="003E3E66" w:rsidRPr="00BF0376" w:rsidRDefault="003E3E66" w:rsidP="003E3E66">
      <w:pPr>
        <w:autoSpaceDE w:val="0"/>
        <w:autoSpaceDN w:val="0"/>
        <w:adjustRightInd w:val="0"/>
        <w:ind w:firstLine="540"/>
        <w:jc w:val="both"/>
        <w:rPr>
          <w:sz w:val="24"/>
          <w:szCs w:val="24"/>
        </w:rPr>
      </w:pPr>
    </w:p>
    <w:p w14:paraId="29AAFF89" w14:textId="77777777" w:rsidR="003E3E66" w:rsidRPr="00BF0376" w:rsidRDefault="003E3E66" w:rsidP="003E3E66">
      <w:pPr>
        <w:autoSpaceDE w:val="0"/>
        <w:autoSpaceDN w:val="0"/>
        <w:adjustRightInd w:val="0"/>
        <w:ind w:firstLine="540"/>
        <w:jc w:val="center"/>
        <w:outlineLvl w:val="2"/>
        <w:rPr>
          <w:b/>
          <w:bCs/>
          <w:sz w:val="24"/>
          <w:szCs w:val="24"/>
        </w:rPr>
      </w:pPr>
      <w:r w:rsidRPr="00BF0376">
        <w:rPr>
          <w:b/>
          <w:bCs/>
          <w:sz w:val="24"/>
          <w:szCs w:val="24"/>
        </w:rPr>
        <w:t>Раздел 6.2. Содержание документации о конкурентной закупке.</w:t>
      </w:r>
    </w:p>
    <w:p w14:paraId="201A0044" w14:textId="77777777" w:rsidR="00B75161" w:rsidRPr="00BF0376" w:rsidRDefault="00B75161" w:rsidP="003E3E66">
      <w:pPr>
        <w:autoSpaceDE w:val="0"/>
        <w:autoSpaceDN w:val="0"/>
        <w:adjustRightInd w:val="0"/>
        <w:ind w:firstLine="540"/>
        <w:jc w:val="center"/>
        <w:outlineLvl w:val="2"/>
        <w:rPr>
          <w:b/>
          <w:bCs/>
          <w:sz w:val="24"/>
          <w:szCs w:val="24"/>
        </w:rPr>
      </w:pPr>
    </w:p>
    <w:p w14:paraId="2088EDD9" w14:textId="77777777" w:rsidR="003E3E66" w:rsidRPr="00BF0376" w:rsidRDefault="003E3E66" w:rsidP="003E3E66">
      <w:pPr>
        <w:autoSpaceDE w:val="0"/>
        <w:autoSpaceDN w:val="0"/>
        <w:adjustRightInd w:val="0"/>
        <w:ind w:firstLine="540"/>
        <w:jc w:val="both"/>
        <w:rPr>
          <w:sz w:val="24"/>
          <w:szCs w:val="24"/>
        </w:rPr>
      </w:pPr>
      <w:bookmarkStart w:id="49" w:name="Par369"/>
      <w:bookmarkEnd w:id="49"/>
      <w:r w:rsidRPr="00BF0376">
        <w:rPr>
          <w:sz w:val="24"/>
          <w:szCs w:val="24"/>
        </w:rPr>
        <w:t>6.2.1. При описании в документации о конкурентной закупке предмета закупки заказчик должен руководствоваться следующими правилами:</w:t>
      </w:r>
    </w:p>
    <w:p w14:paraId="401959B3" w14:textId="77777777" w:rsidR="003E3E66" w:rsidRPr="00BF0376" w:rsidRDefault="003E3E66" w:rsidP="003E3E66">
      <w:pPr>
        <w:autoSpaceDE w:val="0"/>
        <w:autoSpaceDN w:val="0"/>
        <w:adjustRightInd w:val="0"/>
        <w:ind w:firstLine="540"/>
        <w:jc w:val="both"/>
        <w:rPr>
          <w:sz w:val="24"/>
          <w:szCs w:val="24"/>
        </w:rPr>
      </w:pPr>
      <w:r w:rsidRPr="00BF0376">
        <w:rPr>
          <w:sz w:val="24"/>
          <w:szCs w:val="24"/>
        </w:rPr>
        <w:t>1) в описании предмета закупки указываются функциональные характеристики (потреб</w:t>
      </w:r>
      <w:r w:rsidRPr="00BF0376">
        <w:rPr>
          <w:sz w:val="24"/>
          <w:szCs w:val="24"/>
        </w:rPr>
        <w:t>и</w:t>
      </w:r>
      <w:r w:rsidRPr="00BF0376">
        <w:rPr>
          <w:sz w:val="24"/>
          <w:szCs w:val="24"/>
        </w:rPr>
        <w:t>тельские свойства), технические и качественные характеристики, а также эксплуатационные х</w:t>
      </w:r>
      <w:r w:rsidRPr="00BF0376">
        <w:rPr>
          <w:sz w:val="24"/>
          <w:szCs w:val="24"/>
        </w:rPr>
        <w:t>а</w:t>
      </w:r>
      <w:r w:rsidRPr="00BF0376">
        <w:rPr>
          <w:sz w:val="24"/>
          <w:szCs w:val="24"/>
        </w:rPr>
        <w:t>рактеристики (при необходимости) предмета закупки;</w:t>
      </w:r>
    </w:p>
    <w:p w14:paraId="279306E3" w14:textId="77777777" w:rsidR="003E3E66" w:rsidRPr="00BF0376" w:rsidRDefault="003E3E66" w:rsidP="003E3E66">
      <w:pPr>
        <w:autoSpaceDE w:val="0"/>
        <w:autoSpaceDN w:val="0"/>
        <w:adjustRightInd w:val="0"/>
        <w:ind w:firstLine="540"/>
        <w:jc w:val="both"/>
        <w:rPr>
          <w:sz w:val="24"/>
          <w:szCs w:val="24"/>
        </w:rPr>
      </w:pPr>
      <w:proofErr w:type="gramStart"/>
      <w:r w:rsidRPr="00BF0376">
        <w:rPr>
          <w:sz w:val="24"/>
          <w:szCs w:val="24"/>
        </w:rPr>
        <w:t>2) в описание предмета закупки не должны включаться требования или указания в отнош</w:t>
      </w:r>
      <w:r w:rsidRPr="00BF0376">
        <w:rPr>
          <w:sz w:val="24"/>
          <w:szCs w:val="24"/>
        </w:rPr>
        <w:t>е</w:t>
      </w:r>
      <w:r w:rsidRPr="00BF0376">
        <w:rPr>
          <w:sz w:val="24"/>
          <w:szCs w:val="24"/>
        </w:rPr>
        <w:t>нии товарных знаков, знаков обслуживания, фирменных наименований, патентов, полезных м</w:t>
      </w:r>
      <w:r w:rsidRPr="00BF0376">
        <w:rPr>
          <w:sz w:val="24"/>
          <w:szCs w:val="24"/>
        </w:rPr>
        <w:t>о</w:t>
      </w:r>
      <w:r w:rsidRPr="00BF0376">
        <w:rPr>
          <w:sz w:val="24"/>
          <w:szCs w:val="24"/>
        </w:rPr>
        <w:t>делей, промышленных образцов, наименование страны происхождения товара, требования к т</w:t>
      </w:r>
      <w:r w:rsidRPr="00BF0376">
        <w:rPr>
          <w:sz w:val="24"/>
          <w:szCs w:val="24"/>
        </w:rPr>
        <w:t>о</w:t>
      </w:r>
      <w:r w:rsidRPr="00BF0376">
        <w:rPr>
          <w:sz w:val="24"/>
          <w:szCs w:val="24"/>
        </w:rPr>
        <w:t>варам, информации, работам, услугам при условии, что такие требования влекут за собой н</w:t>
      </w:r>
      <w:r w:rsidRPr="00BF0376">
        <w:rPr>
          <w:sz w:val="24"/>
          <w:szCs w:val="24"/>
        </w:rPr>
        <w:t>е</w:t>
      </w:r>
      <w:r w:rsidRPr="00BF0376">
        <w:rPr>
          <w:sz w:val="24"/>
          <w:szCs w:val="24"/>
        </w:rPr>
        <w:t>обоснованное ограничение количества участников закупки, за исключением случаев, если не имеется другого способа, обеспечивающего более точное и четкое</w:t>
      </w:r>
      <w:proofErr w:type="gramEnd"/>
      <w:r w:rsidRPr="00BF0376">
        <w:rPr>
          <w:sz w:val="24"/>
          <w:szCs w:val="24"/>
        </w:rPr>
        <w:t xml:space="preserve"> описание указанных характ</w:t>
      </w:r>
      <w:r w:rsidRPr="00BF0376">
        <w:rPr>
          <w:sz w:val="24"/>
          <w:szCs w:val="24"/>
        </w:rPr>
        <w:t>е</w:t>
      </w:r>
      <w:r w:rsidRPr="00BF0376">
        <w:rPr>
          <w:sz w:val="24"/>
          <w:szCs w:val="24"/>
        </w:rPr>
        <w:t>ристик предмета закупки;</w:t>
      </w:r>
    </w:p>
    <w:p w14:paraId="4E7C0AA8" w14:textId="77777777" w:rsidR="003E3E66" w:rsidRPr="00BF0376" w:rsidRDefault="003E3E66" w:rsidP="003E3E66">
      <w:pPr>
        <w:autoSpaceDE w:val="0"/>
        <w:autoSpaceDN w:val="0"/>
        <w:adjustRightInd w:val="0"/>
        <w:ind w:firstLine="540"/>
        <w:jc w:val="both"/>
        <w:rPr>
          <w:sz w:val="24"/>
          <w:szCs w:val="24"/>
        </w:rPr>
      </w:pPr>
      <w:r w:rsidRPr="00BF0376">
        <w:rPr>
          <w:sz w:val="24"/>
          <w:szCs w:val="24"/>
        </w:rPr>
        <w:t>3) в случае использования в описании предмета закупки указания на товарный знак необх</w:t>
      </w:r>
      <w:r w:rsidRPr="00BF0376">
        <w:rPr>
          <w:sz w:val="24"/>
          <w:szCs w:val="24"/>
        </w:rPr>
        <w:t>о</w:t>
      </w:r>
      <w:r w:rsidRPr="00BF0376">
        <w:rPr>
          <w:sz w:val="24"/>
          <w:szCs w:val="24"/>
        </w:rPr>
        <w:t>димо использовать слова "(или эквивалент)", за исключением случаев:</w:t>
      </w:r>
    </w:p>
    <w:p w14:paraId="07B1A0DB" w14:textId="77777777" w:rsidR="003E3E66" w:rsidRPr="00BF0376" w:rsidRDefault="003E3E66" w:rsidP="003E3E66">
      <w:pPr>
        <w:autoSpaceDE w:val="0"/>
        <w:autoSpaceDN w:val="0"/>
        <w:adjustRightInd w:val="0"/>
        <w:ind w:firstLine="540"/>
        <w:jc w:val="both"/>
        <w:rPr>
          <w:sz w:val="24"/>
          <w:szCs w:val="24"/>
        </w:rPr>
      </w:pPr>
      <w:r w:rsidRPr="00BF0376">
        <w:rPr>
          <w:sz w:val="24"/>
          <w:szCs w:val="24"/>
        </w:rPr>
        <w:t>а) несовместимости товаров, на которых размещаются другие товарные знаки, и необход</w:t>
      </w:r>
      <w:r w:rsidRPr="00BF0376">
        <w:rPr>
          <w:sz w:val="24"/>
          <w:szCs w:val="24"/>
        </w:rPr>
        <w:t>и</w:t>
      </w:r>
      <w:r w:rsidRPr="00BF0376">
        <w:rPr>
          <w:sz w:val="24"/>
          <w:szCs w:val="24"/>
        </w:rPr>
        <w:t>мости обеспечения взаимодействия таких товаров с товарами, используемыми заказчиком;</w:t>
      </w:r>
    </w:p>
    <w:p w14:paraId="4474B285" w14:textId="77777777" w:rsidR="003E3E66" w:rsidRPr="00BF0376" w:rsidRDefault="003E3E66" w:rsidP="003E3E66">
      <w:pPr>
        <w:autoSpaceDE w:val="0"/>
        <w:autoSpaceDN w:val="0"/>
        <w:adjustRightInd w:val="0"/>
        <w:ind w:firstLine="540"/>
        <w:jc w:val="both"/>
        <w:rPr>
          <w:sz w:val="24"/>
          <w:szCs w:val="24"/>
        </w:rPr>
      </w:pPr>
      <w:r w:rsidRPr="00BF0376">
        <w:rPr>
          <w:sz w:val="24"/>
          <w:szCs w:val="24"/>
        </w:rPr>
        <w:t>б) закупок запасных частей и расходных материалов к машинам и оборудованию, использ</w:t>
      </w:r>
      <w:r w:rsidRPr="00BF0376">
        <w:rPr>
          <w:sz w:val="24"/>
          <w:szCs w:val="24"/>
        </w:rPr>
        <w:t>у</w:t>
      </w:r>
      <w:r w:rsidRPr="00BF0376">
        <w:rPr>
          <w:sz w:val="24"/>
          <w:szCs w:val="24"/>
        </w:rPr>
        <w:t>емым заказчиком, в соответствии с технической документацией на указанные машины и обор</w:t>
      </w:r>
      <w:r w:rsidRPr="00BF0376">
        <w:rPr>
          <w:sz w:val="24"/>
          <w:szCs w:val="24"/>
        </w:rPr>
        <w:t>у</w:t>
      </w:r>
      <w:r w:rsidRPr="00BF0376">
        <w:rPr>
          <w:sz w:val="24"/>
          <w:szCs w:val="24"/>
        </w:rPr>
        <w:t>дование;</w:t>
      </w:r>
    </w:p>
    <w:p w14:paraId="4BF184AA" w14:textId="77777777" w:rsidR="003E3E66" w:rsidRPr="00BF0376" w:rsidRDefault="003E3E66" w:rsidP="003E3E66">
      <w:pPr>
        <w:autoSpaceDE w:val="0"/>
        <w:autoSpaceDN w:val="0"/>
        <w:adjustRightInd w:val="0"/>
        <w:ind w:firstLine="540"/>
        <w:jc w:val="both"/>
        <w:rPr>
          <w:sz w:val="24"/>
          <w:szCs w:val="24"/>
        </w:rPr>
      </w:pPr>
      <w:r w:rsidRPr="00BF0376">
        <w:rPr>
          <w:sz w:val="24"/>
          <w:szCs w:val="24"/>
        </w:rPr>
        <w:lastRenderedPageBreak/>
        <w:t>в) закупок товаров, необходимых для исполнения государственного или муниципального контракта;</w:t>
      </w:r>
    </w:p>
    <w:p w14:paraId="0B7B3A43" w14:textId="77777777" w:rsidR="003E3E66" w:rsidRPr="00BF0376" w:rsidRDefault="003E3E66" w:rsidP="003E3E66">
      <w:pPr>
        <w:autoSpaceDE w:val="0"/>
        <w:autoSpaceDN w:val="0"/>
        <w:adjustRightInd w:val="0"/>
        <w:ind w:firstLine="540"/>
        <w:jc w:val="both"/>
        <w:rPr>
          <w:sz w:val="24"/>
          <w:szCs w:val="24"/>
        </w:rPr>
      </w:pPr>
      <w:r w:rsidRPr="00BF0376">
        <w:rPr>
          <w:sz w:val="24"/>
          <w:szCs w:val="24"/>
        </w:rPr>
        <w:t>г) закупок с указанием конкретных товарных знаков, знаков обслуживания, патентов, п</w:t>
      </w:r>
      <w:r w:rsidRPr="00BF0376">
        <w:rPr>
          <w:sz w:val="24"/>
          <w:szCs w:val="24"/>
        </w:rPr>
        <w:t>о</w:t>
      </w:r>
      <w:r w:rsidRPr="00BF0376">
        <w:rPr>
          <w:sz w:val="24"/>
          <w:szCs w:val="24"/>
        </w:rPr>
        <w:t>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w:t>
      </w:r>
      <w:r w:rsidRPr="00BF0376">
        <w:rPr>
          <w:sz w:val="24"/>
          <w:szCs w:val="24"/>
        </w:rPr>
        <w:t>о</w:t>
      </w:r>
      <w:r w:rsidRPr="00BF0376">
        <w:rPr>
          <w:sz w:val="24"/>
          <w:szCs w:val="24"/>
        </w:rPr>
        <w:t>виями договоров заказчика, в целях исполнения этим заказчиком обязательств по заключенным договорам с юридическими лицами, в том числе иностранными юридическими лицами.</w:t>
      </w:r>
    </w:p>
    <w:p w14:paraId="1176E147" w14:textId="77777777" w:rsidR="003E3E66" w:rsidRPr="00BF0376" w:rsidRDefault="003E3E66" w:rsidP="003E3E66">
      <w:pPr>
        <w:autoSpaceDE w:val="0"/>
        <w:autoSpaceDN w:val="0"/>
        <w:adjustRightInd w:val="0"/>
        <w:ind w:firstLine="540"/>
        <w:jc w:val="both"/>
        <w:rPr>
          <w:sz w:val="24"/>
          <w:szCs w:val="24"/>
        </w:rPr>
      </w:pPr>
      <w:r w:rsidRPr="00BF0376">
        <w:rPr>
          <w:sz w:val="24"/>
          <w:szCs w:val="24"/>
        </w:rPr>
        <w:t>6.2.2. В документации о конкурентной закупке указываются:</w:t>
      </w:r>
    </w:p>
    <w:p w14:paraId="18AD1878" w14:textId="77777777" w:rsidR="003E3E66" w:rsidRPr="00BF0376" w:rsidRDefault="003E3E66" w:rsidP="003E3E66">
      <w:pPr>
        <w:autoSpaceDE w:val="0"/>
        <w:autoSpaceDN w:val="0"/>
        <w:adjustRightInd w:val="0"/>
        <w:ind w:firstLine="540"/>
        <w:jc w:val="both"/>
        <w:rPr>
          <w:sz w:val="24"/>
          <w:szCs w:val="24"/>
        </w:rPr>
      </w:pPr>
      <w:proofErr w:type="gramStart"/>
      <w:r w:rsidRPr="00BF0376">
        <w:rPr>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w:t>
      </w:r>
      <w:r w:rsidRPr="00BF0376">
        <w:rPr>
          <w:sz w:val="24"/>
          <w:szCs w:val="24"/>
        </w:rPr>
        <w:t>т</w:t>
      </w:r>
      <w:r w:rsidRPr="00BF0376">
        <w:rPr>
          <w:sz w:val="24"/>
          <w:szCs w:val="24"/>
        </w:rPr>
        <w:t>грузке товара, к результатам работы, установленные заказчиком и предусмотренные технич</w:t>
      </w:r>
      <w:r w:rsidRPr="00BF0376">
        <w:rPr>
          <w:sz w:val="24"/>
          <w:szCs w:val="24"/>
        </w:rPr>
        <w:t>е</w:t>
      </w:r>
      <w:r w:rsidRPr="00BF0376">
        <w:rPr>
          <w:sz w:val="24"/>
          <w:szCs w:val="24"/>
        </w:rPr>
        <w:t>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w:t>
      </w:r>
      <w:r w:rsidRPr="00BF0376">
        <w:rPr>
          <w:sz w:val="24"/>
          <w:szCs w:val="24"/>
        </w:rPr>
        <w:t>н</w:t>
      </w:r>
      <w:r w:rsidRPr="00BF0376">
        <w:rPr>
          <w:sz w:val="24"/>
          <w:szCs w:val="24"/>
        </w:rPr>
        <w:t>дартизации, иные требования, связанные с определением соответствия</w:t>
      </w:r>
      <w:proofErr w:type="gramEnd"/>
      <w:r w:rsidRPr="00BF0376">
        <w:rPr>
          <w:sz w:val="24"/>
          <w:szCs w:val="24"/>
        </w:rPr>
        <w:t xml:space="preserve"> поставляемого товара, выполняемой работы, оказываемой услуги потребностям заказчика. </w:t>
      </w:r>
      <w:proofErr w:type="gramStart"/>
      <w:r w:rsidRPr="00BF0376">
        <w:rPr>
          <w:sz w:val="24"/>
          <w:szCs w:val="24"/>
        </w:rPr>
        <w:t>Если заказчиком в докуме</w:t>
      </w:r>
      <w:r w:rsidRPr="00BF0376">
        <w:rPr>
          <w:sz w:val="24"/>
          <w:szCs w:val="24"/>
        </w:rPr>
        <w:t>н</w:t>
      </w:r>
      <w:r w:rsidRPr="00BF0376">
        <w:rPr>
          <w:sz w:val="24"/>
          <w:szCs w:val="24"/>
        </w:rPr>
        <w:t>тации о конкурентной закупке не используются установленные в соответствии с законодател</w:t>
      </w:r>
      <w:r w:rsidRPr="00BF0376">
        <w:rPr>
          <w:sz w:val="24"/>
          <w:szCs w:val="24"/>
        </w:rPr>
        <w:t>ь</w:t>
      </w:r>
      <w:r w:rsidRPr="00BF0376">
        <w:rPr>
          <w:sz w:val="24"/>
          <w:szCs w:val="24"/>
        </w:rPr>
        <w:t>ством Российской Федерации о техническом регулировании, законодательством Российской Ф</w:t>
      </w:r>
      <w:r w:rsidRPr="00BF0376">
        <w:rPr>
          <w:sz w:val="24"/>
          <w:szCs w:val="24"/>
        </w:rPr>
        <w:t>е</w:t>
      </w:r>
      <w:r w:rsidRPr="00BF0376">
        <w:rPr>
          <w:sz w:val="24"/>
          <w:szCs w:val="24"/>
        </w:rPr>
        <w:t>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w:t>
      </w:r>
      <w:r w:rsidRPr="00BF0376">
        <w:rPr>
          <w:sz w:val="24"/>
          <w:szCs w:val="24"/>
        </w:rPr>
        <w:t>з</w:t>
      </w:r>
      <w:r w:rsidRPr="00BF0376">
        <w:rPr>
          <w:sz w:val="24"/>
          <w:szCs w:val="24"/>
        </w:rPr>
        <w:t>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w:t>
      </w:r>
      <w:proofErr w:type="gramEnd"/>
      <w:r w:rsidRPr="00BF0376">
        <w:rPr>
          <w:sz w:val="24"/>
          <w:szCs w:val="24"/>
        </w:rPr>
        <w:t xml:space="preserve"> соответствия поставляемого товара, выполняемой работы, оказываемой услуги п</w:t>
      </w:r>
      <w:r w:rsidRPr="00BF0376">
        <w:rPr>
          <w:sz w:val="24"/>
          <w:szCs w:val="24"/>
        </w:rPr>
        <w:t>о</w:t>
      </w:r>
      <w:r w:rsidRPr="00BF0376">
        <w:rPr>
          <w:sz w:val="24"/>
          <w:szCs w:val="24"/>
        </w:rPr>
        <w:t>требностям заказчика;</w:t>
      </w:r>
    </w:p>
    <w:p w14:paraId="4390657F" w14:textId="77777777" w:rsidR="003E3E66" w:rsidRPr="00BF0376" w:rsidRDefault="003E3E66" w:rsidP="003E3E66">
      <w:pPr>
        <w:autoSpaceDE w:val="0"/>
        <w:autoSpaceDN w:val="0"/>
        <w:adjustRightInd w:val="0"/>
        <w:ind w:firstLine="540"/>
        <w:jc w:val="both"/>
        <w:rPr>
          <w:sz w:val="24"/>
          <w:szCs w:val="24"/>
        </w:rPr>
      </w:pPr>
      <w:r w:rsidRPr="00BF0376">
        <w:rPr>
          <w:sz w:val="24"/>
          <w:szCs w:val="24"/>
        </w:rPr>
        <w:t>2) требования к содержанию, форме, оформлению и составу заявки на участие в закупке;</w:t>
      </w:r>
    </w:p>
    <w:p w14:paraId="159291EE" w14:textId="77777777" w:rsidR="003E3E66" w:rsidRPr="00BF0376" w:rsidRDefault="003E3E66" w:rsidP="003E3E66">
      <w:pPr>
        <w:autoSpaceDE w:val="0"/>
        <w:autoSpaceDN w:val="0"/>
        <w:adjustRightInd w:val="0"/>
        <w:ind w:firstLine="540"/>
        <w:jc w:val="both"/>
        <w:rPr>
          <w:sz w:val="24"/>
          <w:szCs w:val="24"/>
        </w:rPr>
      </w:pPr>
      <w:r w:rsidRPr="00BF0376">
        <w:rPr>
          <w:sz w:val="24"/>
          <w:szCs w:val="24"/>
        </w:rPr>
        <w:t>3) требования к описанию участниками такой закупки поставляемого товара, который явл</w:t>
      </w:r>
      <w:r w:rsidRPr="00BF0376">
        <w:rPr>
          <w:sz w:val="24"/>
          <w:szCs w:val="24"/>
        </w:rPr>
        <w:t>я</w:t>
      </w:r>
      <w:r w:rsidRPr="00BF0376">
        <w:rPr>
          <w:sz w:val="24"/>
          <w:szCs w:val="24"/>
        </w:rPr>
        <w:t>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w:t>
      </w:r>
      <w:r w:rsidRPr="00BF0376">
        <w:rPr>
          <w:sz w:val="24"/>
          <w:szCs w:val="24"/>
        </w:rPr>
        <w:t>и</w:t>
      </w:r>
      <w:r w:rsidRPr="00BF0376">
        <w:rPr>
          <w:sz w:val="24"/>
          <w:szCs w:val="24"/>
        </w:rPr>
        <w:t>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32F5144E" w14:textId="77777777" w:rsidR="003E3E66" w:rsidRPr="00BF0376" w:rsidRDefault="003E3E66" w:rsidP="003E3E66">
      <w:pPr>
        <w:autoSpaceDE w:val="0"/>
        <w:autoSpaceDN w:val="0"/>
        <w:adjustRightInd w:val="0"/>
        <w:ind w:firstLine="540"/>
        <w:jc w:val="both"/>
        <w:rPr>
          <w:sz w:val="24"/>
          <w:szCs w:val="24"/>
        </w:rPr>
      </w:pPr>
      <w:r w:rsidRPr="00BF0376">
        <w:rPr>
          <w:sz w:val="24"/>
          <w:szCs w:val="24"/>
        </w:rPr>
        <w:t>4) место, условия и сроки (периоды) поставки товара, выполнения работы, оказания услуги;</w:t>
      </w:r>
    </w:p>
    <w:p w14:paraId="7F18BAB1" w14:textId="77777777" w:rsidR="003E3E66" w:rsidRPr="00BF0376" w:rsidRDefault="003E3E66" w:rsidP="003E3E66">
      <w:pPr>
        <w:autoSpaceDE w:val="0"/>
        <w:autoSpaceDN w:val="0"/>
        <w:adjustRightInd w:val="0"/>
        <w:ind w:firstLine="540"/>
        <w:jc w:val="both"/>
        <w:rPr>
          <w:sz w:val="24"/>
          <w:szCs w:val="24"/>
        </w:rPr>
      </w:pPr>
      <w:r w:rsidRPr="00BF0376">
        <w:rPr>
          <w:sz w:val="24"/>
          <w:szCs w:val="24"/>
        </w:rPr>
        <w:t xml:space="preserve">5) </w:t>
      </w:r>
      <w:r w:rsidR="00C0155A" w:rsidRPr="00351334">
        <w:rPr>
          <w:bCs/>
          <w:color w:val="000000"/>
          <w:sz w:val="24"/>
          <w:szCs w:val="24"/>
          <w:shd w:val="clear" w:color="auto" w:fill="FFFFFF"/>
        </w:rPr>
        <w:t>сведения о начальной (максимальной) цене договора, либо формула цены и максимал</w:t>
      </w:r>
      <w:r w:rsidR="00C0155A" w:rsidRPr="00351334">
        <w:rPr>
          <w:bCs/>
          <w:color w:val="000000"/>
          <w:sz w:val="24"/>
          <w:szCs w:val="24"/>
          <w:shd w:val="clear" w:color="auto" w:fill="FFFFFF"/>
        </w:rPr>
        <w:t>ь</w:t>
      </w:r>
      <w:r w:rsidR="00C0155A" w:rsidRPr="00351334">
        <w:rPr>
          <w:bCs/>
          <w:color w:val="000000"/>
          <w:sz w:val="24"/>
          <w:szCs w:val="24"/>
          <w:shd w:val="clear" w:color="auto" w:fill="FFFFFF"/>
        </w:rPr>
        <w:t>ное значение цены договора, либо цена единицы товара, работы, услуги и максимальное знач</w:t>
      </w:r>
      <w:r w:rsidR="00C0155A" w:rsidRPr="00351334">
        <w:rPr>
          <w:bCs/>
          <w:color w:val="000000"/>
          <w:sz w:val="24"/>
          <w:szCs w:val="24"/>
          <w:shd w:val="clear" w:color="auto" w:fill="FFFFFF"/>
        </w:rPr>
        <w:t>е</w:t>
      </w:r>
      <w:r w:rsidR="00C0155A" w:rsidRPr="00351334">
        <w:rPr>
          <w:bCs/>
          <w:color w:val="000000"/>
          <w:sz w:val="24"/>
          <w:szCs w:val="24"/>
          <w:shd w:val="clear" w:color="auto" w:fill="FFFFFF"/>
        </w:rPr>
        <w:t>ние цены договора;</w:t>
      </w:r>
    </w:p>
    <w:p w14:paraId="72BF07A4" w14:textId="77777777" w:rsidR="003E3E66" w:rsidRPr="00BF0376" w:rsidRDefault="003E3E66" w:rsidP="003E3E66">
      <w:pPr>
        <w:autoSpaceDE w:val="0"/>
        <w:autoSpaceDN w:val="0"/>
        <w:adjustRightInd w:val="0"/>
        <w:ind w:firstLine="540"/>
        <w:jc w:val="both"/>
        <w:rPr>
          <w:sz w:val="24"/>
          <w:szCs w:val="24"/>
        </w:rPr>
      </w:pPr>
      <w:r w:rsidRPr="00BF0376">
        <w:rPr>
          <w:sz w:val="24"/>
          <w:szCs w:val="24"/>
        </w:rPr>
        <w:t>6) форма, сроки и порядок оплаты товара, работы, услуги;</w:t>
      </w:r>
    </w:p>
    <w:p w14:paraId="25951BC9" w14:textId="77777777" w:rsidR="00184656" w:rsidRPr="00184656" w:rsidRDefault="003E3E66" w:rsidP="003E3E66">
      <w:pPr>
        <w:autoSpaceDE w:val="0"/>
        <w:autoSpaceDN w:val="0"/>
        <w:adjustRightInd w:val="0"/>
        <w:ind w:firstLine="540"/>
        <w:jc w:val="both"/>
        <w:rPr>
          <w:bCs/>
          <w:color w:val="000000"/>
          <w:sz w:val="24"/>
          <w:szCs w:val="24"/>
          <w:shd w:val="clear" w:color="auto" w:fill="FFFFFF"/>
        </w:rPr>
      </w:pPr>
      <w:r w:rsidRPr="00BF0376">
        <w:rPr>
          <w:sz w:val="24"/>
          <w:szCs w:val="24"/>
        </w:rPr>
        <w:t xml:space="preserve">7) </w:t>
      </w:r>
      <w:r w:rsidR="00184656" w:rsidRPr="00184656">
        <w:rPr>
          <w:bCs/>
          <w:color w:val="000000"/>
          <w:sz w:val="24"/>
          <w:szCs w:val="24"/>
          <w:shd w:val="clear" w:color="auto" w:fill="FFFFFF"/>
        </w:rPr>
        <w:t>обоснование начальной (максимальной) цены договора либо цены единицы товара, раб</w:t>
      </w:r>
      <w:r w:rsidR="00184656" w:rsidRPr="00184656">
        <w:rPr>
          <w:bCs/>
          <w:color w:val="000000"/>
          <w:sz w:val="24"/>
          <w:szCs w:val="24"/>
          <w:shd w:val="clear" w:color="auto" w:fill="FFFFFF"/>
        </w:rPr>
        <w:t>о</w:t>
      </w:r>
      <w:r w:rsidR="00184656" w:rsidRPr="00184656">
        <w:rPr>
          <w:bCs/>
          <w:color w:val="000000"/>
          <w:sz w:val="24"/>
          <w:szCs w:val="24"/>
          <w:shd w:val="clear" w:color="auto" w:fill="FFFFFF"/>
        </w:rPr>
        <w:t>ты, услуги, включая информацию о расходах на перевозку, страхование, уплату таможенных п</w:t>
      </w:r>
      <w:r w:rsidR="00184656" w:rsidRPr="00184656">
        <w:rPr>
          <w:bCs/>
          <w:color w:val="000000"/>
          <w:sz w:val="24"/>
          <w:szCs w:val="24"/>
          <w:shd w:val="clear" w:color="auto" w:fill="FFFFFF"/>
        </w:rPr>
        <w:t>о</w:t>
      </w:r>
      <w:r w:rsidR="00184656" w:rsidRPr="00184656">
        <w:rPr>
          <w:bCs/>
          <w:color w:val="000000"/>
          <w:sz w:val="24"/>
          <w:szCs w:val="24"/>
          <w:shd w:val="clear" w:color="auto" w:fill="FFFFFF"/>
        </w:rPr>
        <w:t>шлин, налогов и других обязательных платежей;</w:t>
      </w:r>
    </w:p>
    <w:p w14:paraId="6457B593" w14:textId="77777777" w:rsidR="003E3E66" w:rsidRPr="00BF0376" w:rsidRDefault="003E3E66" w:rsidP="003E3E66">
      <w:pPr>
        <w:autoSpaceDE w:val="0"/>
        <w:autoSpaceDN w:val="0"/>
        <w:adjustRightInd w:val="0"/>
        <w:ind w:firstLine="540"/>
        <w:jc w:val="both"/>
        <w:rPr>
          <w:sz w:val="24"/>
          <w:szCs w:val="24"/>
        </w:rPr>
      </w:pPr>
      <w:r w:rsidRPr="00BF0376">
        <w:rPr>
          <w:sz w:val="24"/>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w:t>
      </w:r>
      <w:r w:rsidRPr="00BF0376">
        <w:rPr>
          <w:sz w:val="24"/>
          <w:szCs w:val="24"/>
        </w:rPr>
        <w:t>п</w:t>
      </w:r>
      <w:r w:rsidRPr="00BF0376">
        <w:rPr>
          <w:sz w:val="24"/>
          <w:szCs w:val="24"/>
        </w:rPr>
        <w:t>ки);</w:t>
      </w:r>
    </w:p>
    <w:p w14:paraId="13DDB427" w14:textId="77777777" w:rsidR="003E3E66" w:rsidRPr="00BF0376" w:rsidRDefault="003E3E66" w:rsidP="003E3E66">
      <w:pPr>
        <w:autoSpaceDE w:val="0"/>
        <w:autoSpaceDN w:val="0"/>
        <w:adjustRightInd w:val="0"/>
        <w:ind w:firstLine="540"/>
        <w:jc w:val="both"/>
        <w:rPr>
          <w:sz w:val="24"/>
          <w:szCs w:val="24"/>
        </w:rPr>
      </w:pPr>
      <w:bookmarkStart w:id="50" w:name="Par386"/>
      <w:bookmarkEnd w:id="50"/>
      <w:r w:rsidRPr="00BF0376">
        <w:rPr>
          <w:sz w:val="24"/>
          <w:szCs w:val="24"/>
        </w:rPr>
        <w:t>9) требования к участникам такой закупки (а также перечень документов, представляемых участниками закупки для подтверждения их соответствия установленным требованиям);</w:t>
      </w:r>
    </w:p>
    <w:p w14:paraId="3B54F749" w14:textId="77777777" w:rsidR="003E3E66" w:rsidRPr="00BF0376" w:rsidRDefault="003E3E66" w:rsidP="003E3E66">
      <w:pPr>
        <w:autoSpaceDE w:val="0"/>
        <w:autoSpaceDN w:val="0"/>
        <w:adjustRightInd w:val="0"/>
        <w:ind w:firstLine="540"/>
        <w:jc w:val="both"/>
        <w:rPr>
          <w:sz w:val="24"/>
          <w:szCs w:val="24"/>
        </w:rPr>
      </w:pPr>
      <w:proofErr w:type="gramStart"/>
      <w:r w:rsidRPr="00BF0376">
        <w:rPr>
          <w:sz w:val="24"/>
          <w:szCs w:val="24"/>
        </w:rPr>
        <w:t>10) требования к участникам такой закупки и привлекаемым ими субподрядчикам, сои</w:t>
      </w:r>
      <w:r w:rsidRPr="00BF0376">
        <w:rPr>
          <w:sz w:val="24"/>
          <w:szCs w:val="24"/>
        </w:rPr>
        <w:t>с</w:t>
      </w:r>
      <w:r w:rsidRPr="00BF0376">
        <w:rPr>
          <w:sz w:val="24"/>
          <w:szCs w:val="24"/>
        </w:rPr>
        <w:t>полнителям и (или) изготовителям товара, являющегося предметом закупки, и перечень док</w:t>
      </w:r>
      <w:r w:rsidRPr="00BF0376">
        <w:rPr>
          <w:sz w:val="24"/>
          <w:szCs w:val="24"/>
        </w:rPr>
        <w:t>у</w:t>
      </w:r>
      <w:r w:rsidRPr="00BF0376">
        <w:rPr>
          <w:sz w:val="24"/>
          <w:szCs w:val="24"/>
        </w:rPr>
        <w:t>ментов, представляемых участниками такой закупки для подтверждения их соответствия указа</w:t>
      </w:r>
      <w:r w:rsidRPr="00BF0376">
        <w:rPr>
          <w:sz w:val="24"/>
          <w:szCs w:val="24"/>
        </w:rPr>
        <w:t>н</w:t>
      </w:r>
      <w:r w:rsidRPr="00BF0376">
        <w:rPr>
          <w:sz w:val="24"/>
          <w:szCs w:val="24"/>
        </w:rPr>
        <w:t>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14:paraId="459F916C" w14:textId="77777777" w:rsidR="003E3E66" w:rsidRPr="00BF0376" w:rsidRDefault="003E3E66" w:rsidP="003E3E66">
      <w:pPr>
        <w:autoSpaceDE w:val="0"/>
        <w:autoSpaceDN w:val="0"/>
        <w:adjustRightInd w:val="0"/>
        <w:ind w:firstLine="540"/>
        <w:jc w:val="both"/>
        <w:rPr>
          <w:sz w:val="24"/>
          <w:szCs w:val="24"/>
        </w:rPr>
      </w:pPr>
      <w:r w:rsidRPr="00BF0376">
        <w:rPr>
          <w:sz w:val="24"/>
          <w:szCs w:val="24"/>
        </w:rPr>
        <w:t>11) формы, порядок, дата и время окончания срока предоставления участникам такой з</w:t>
      </w:r>
      <w:r w:rsidRPr="00BF0376">
        <w:rPr>
          <w:sz w:val="24"/>
          <w:szCs w:val="24"/>
        </w:rPr>
        <w:t>а</w:t>
      </w:r>
      <w:r w:rsidRPr="00BF0376">
        <w:rPr>
          <w:sz w:val="24"/>
          <w:szCs w:val="24"/>
        </w:rPr>
        <w:t>купки разъяснений положений документации о закупке;</w:t>
      </w:r>
    </w:p>
    <w:p w14:paraId="159AB746" w14:textId="77777777" w:rsidR="003E3E66" w:rsidRPr="00BF0376" w:rsidRDefault="003E3E66" w:rsidP="003E3E66">
      <w:pPr>
        <w:autoSpaceDE w:val="0"/>
        <w:autoSpaceDN w:val="0"/>
        <w:adjustRightInd w:val="0"/>
        <w:ind w:firstLine="540"/>
        <w:jc w:val="both"/>
        <w:rPr>
          <w:sz w:val="24"/>
          <w:szCs w:val="24"/>
        </w:rPr>
      </w:pPr>
      <w:r w:rsidRPr="00BF0376">
        <w:rPr>
          <w:sz w:val="24"/>
          <w:szCs w:val="24"/>
        </w:rPr>
        <w:t>12) дата рассмотрения предложений участников такой закупки и подведения итогов такой закупки, дата проведения аукциона в электронной форме (в случае проведения аукциона в эле</w:t>
      </w:r>
      <w:r w:rsidRPr="00BF0376">
        <w:rPr>
          <w:sz w:val="24"/>
          <w:szCs w:val="24"/>
        </w:rPr>
        <w:t>к</w:t>
      </w:r>
      <w:r w:rsidRPr="00BF0376">
        <w:rPr>
          <w:sz w:val="24"/>
          <w:szCs w:val="24"/>
        </w:rPr>
        <w:lastRenderedPageBreak/>
        <w:t>тронной форме);</w:t>
      </w:r>
    </w:p>
    <w:p w14:paraId="6B75C681" w14:textId="77777777" w:rsidR="003E3E66" w:rsidRPr="00BF0376" w:rsidRDefault="003E3E66" w:rsidP="003E3E66">
      <w:pPr>
        <w:autoSpaceDE w:val="0"/>
        <w:autoSpaceDN w:val="0"/>
        <w:adjustRightInd w:val="0"/>
        <w:ind w:firstLine="540"/>
        <w:jc w:val="both"/>
        <w:rPr>
          <w:sz w:val="24"/>
          <w:szCs w:val="24"/>
        </w:rPr>
      </w:pPr>
      <w:r w:rsidRPr="00BF0376">
        <w:rPr>
          <w:sz w:val="24"/>
          <w:szCs w:val="24"/>
        </w:rPr>
        <w:t>13) критерии оценки и сопоставления заявок на участие в такой закупке;</w:t>
      </w:r>
    </w:p>
    <w:p w14:paraId="204D270B" w14:textId="77777777" w:rsidR="003E3E66" w:rsidRPr="00BF0376" w:rsidRDefault="003E3E66" w:rsidP="003E3E66">
      <w:pPr>
        <w:autoSpaceDE w:val="0"/>
        <w:autoSpaceDN w:val="0"/>
        <w:adjustRightInd w:val="0"/>
        <w:ind w:firstLine="540"/>
        <w:jc w:val="both"/>
        <w:rPr>
          <w:sz w:val="24"/>
          <w:szCs w:val="24"/>
        </w:rPr>
      </w:pPr>
      <w:r w:rsidRPr="00BF0376">
        <w:rPr>
          <w:sz w:val="24"/>
          <w:szCs w:val="24"/>
        </w:rPr>
        <w:t>14) порядок оценки и сопоставления заявок на участие в такой закупке;</w:t>
      </w:r>
    </w:p>
    <w:p w14:paraId="4ADFA54A" w14:textId="77777777" w:rsidR="003E3E66" w:rsidRPr="00BF0376" w:rsidRDefault="003E3E66" w:rsidP="003E3E66">
      <w:pPr>
        <w:autoSpaceDE w:val="0"/>
        <w:autoSpaceDN w:val="0"/>
        <w:adjustRightInd w:val="0"/>
        <w:ind w:firstLine="540"/>
        <w:jc w:val="both"/>
        <w:rPr>
          <w:sz w:val="24"/>
          <w:szCs w:val="24"/>
        </w:rPr>
      </w:pPr>
      <w:r w:rsidRPr="00BF0376">
        <w:rPr>
          <w:sz w:val="24"/>
          <w:szCs w:val="24"/>
        </w:rPr>
        <w:t xml:space="preserve">15) описание предмета закупки в соответствии с </w:t>
      </w:r>
      <w:hyperlink w:anchor="Par369" w:tooltip="6.2.1. При описании в документации о конкурентной закупке предмета закупки заказчик должен руководствоваться следующими правилами:" w:history="1">
        <w:r w:rsidRPr="00BF0376">
          <w:rPr>
            <w:sz w:val="24"/>
            <w:szCs w:val="24"/>
          </w:rPr>
          <w:t>пунктом 6.2.1</w:t>
        </w:r>
      </w:hyperlink>
      <w:r w:rsidRPr="00BF0376">
        <w:rPr>
          <w:sz w:val="24"/>
          <w:szCs w:val="24"/>
        </w:rPr>
        <w:t xml:space="preserve"> </w:t>
      </w:r>
      <w:r w:rsidR="0020367B" w:rsidRPr="00BF0376">
        <w:rPr>
          <w:sz w:val="24"/>
          <w:szCs w:val="24"/>
        </w:rPr>
        <w:t>П</w:t>
      </w:r>
      <w:r w:rsidRPr="00BF0376">
        <w:rPr>
          <w:sz w:val="24"/>
          <w:szCs w:val="24"/>
        </w:rPr>
        <w:t>оложения о закупке;</w:t>
      </w:r>
    </w:p>
    <w:p w14:paraId="00D4EEFD" w14:textId="77777777" w:rsidR="003E3E66" w:rsidRPr="00BF0376" w:rsidRDefault="003E3E66" w:rsidP="003E3E66">
      <w:pPr>
        <w:autoSpaceDE w:val="0"/>
        <w:autoSpaceDN w:val="0"/>
        <w:adjustRightInd w:val="0"/>
        <w:ind w:firstLine="540"/>
        <w:jc w:val="both"/>
        <w:rPr>
          <w:sz w:val="24"/>
          <w:szCs w:val="24"/>
        </w:rPr>
      </w:pPr>
      <w:r w:rsidRPr="00BF0376">
        <w:rPr>
          <w:sz w:val="24"/>
          <w:szCs w:val="24"/>
        </w:rPr>
        <w:t>1</w:t>
      </w:r>
      <w:r w:rsidR="00710BBF">
        <w:rPr>
          <w:sz w:val="24"/>
          <w:szCs w:val="24"/>
        </w:rPr>
        <w:t>6</w:t>
      </w:r>
      <w:r w:rsidRPr="00BF0376">
        <w:rPr>
          <w:sz w:val="24"/>
          <w:szCs w:val="24"/>
        </w:rPr>
        <w:t xml:space="preserve">) </w:t>
      </w:r>
      <w:bookmarkStart w:id="51" w:name="Par395"/>
      <w:bookmarkEnd w:id="51"/>
      <w:r w:rsidRPr="00BF0376">
        <w:rPr>
          <w:sz w:val="24"/>
          <w:szCs w:val="24"/>
        </w:rPr>
        <w:t>размер и порядок внесения денежных сре</w:t>
      </w:r>
      <w:proofErr w:type="gramStart"/>
      <w:r w:rsidRPr="00BF0376">
        <w:rPr>
          <w:sz w:val="24"/>
          <w:szCs w:val="24"/>
        </w:rPr>
        <w:t>дств в к</w:t>
      </w:r>
      <w:proofErr w:type="gramEnd"/>
      <w:r w:rsidRPr="00BF0376">
        <w:rPr>
          <w:sz w:val="24"/>
          <w:szCs w:val="24"/>
        </w:rPr>
        <w:t>ачестве обеспечения заявок на участие в закупке (если обеспечение заявок установлено заказчиком);</w:t>
      </w:r>
    </w:p>
    <w:p w14:paraId="03E110FE" w14:textId="77777777" w:rsidR="003E3E66" w:rsidRPr="00BF0376" w:rsidRDefault="0020367B" w:rsidP="003E3E66">
      <w:pPr>
        <w:autoSpaceDE w:val="0"/>
        <w:autoSpaceDN w:val="0"/>
        <w:adjustRightInd w:val="0"/>
        <w:ind w:firstLine="540"/>
        <w:jc w:val="both"/>
        <w:rPr>
          <w:sz w:val="24"/>
          <w:szCs w:val="24"/>
        </w:rPr>
      </w:pPr>
      <w:r w:rsidRPr="00BF0376">
        <w:rPr>
          <w:sz w:val="24"/>
          <w:szCs w:val="24"/>
        </w:rPr>
        <w:t>1</w:t>
      </w:r>
      <w:r w:rsidR="00710BBF">
        <w:rPr>
          <w:sz w:val="24"/>
          <w:szCs w:val="24"/>
        </w:rPr>
        <w:t>7</w:t>
      </w:r>
      <w:r w:rsidR="003E3E66" w:rsidRPr="00BF0376">
        <w:rPr>
          <w:sz w:val="24"/>
          <w:szCs w:val="24"/>
        </w:rPr>
        <w:t>) размер обеспечения исполнения договора, порядок предоставления такого обеспечения, требования к такому обеспечению (если обеспечение исполнения договора установлено заказч</w:t>
      </w:r>
      <w:r w:rsidR="003E3E66" w:rsidRPr="00BF0376">
        <w:rPr>
          <w:sz w:val="24"/>
          <w:szCs w:val="24"/>
        </w:rPr>
        <w:t>и</w:t>
      </w:r>
      <w:r w:rsidR="003E3E66" w:rsidRPr="00BF0376">
        <w:rPr>
          <w:sz w:val="24"/>
          <w:szCs w:val="24"/>
        </w:rPr>
        <w:t>ком);</w:t>
      </w:r>
    </w:p>
    <w:p w14:paraId="6C5592C6" w14:textId="77777777" w:rsidR="00057EC2" w:rsidRPr="00BF0376" w:rsidRDefault="003E3E66" w:rsidP="00057EC2">
      <w:pPr>
        <w:autoSpaceDE w:val="0"/>
        <w:autoSpaceDN w:val="0"/>
        <w:adjustRightInd w:val="0"/>
        <w:ind w:firstLine="540"/>
        <w:jc w:val="both"/>
        <w:rPr>
          <w:sz w:val="24"/>
          <w:szCs w:val="24"/>
        </w:rPr>
      </w:pPr>
      <w:r w:rsidRPr="00BF0376">
        <w:rPr>
          <w:sz w:val="24"/>
          <w:szCs w:val="24"/>
        </w:rPr>
        <w:t xml:space="preserve">6.2.3. Документация о закупке может содержать иные сведения по усмотрению заказчика, при условии, что размещение таких сведений не нарушает норм действующего законодательства Российской Федерации и не противоречит иным условиям </w:t>
      </w:r>
      <w:r w:rsidR="0020367B" w:rsidRPr="00BF0376">
        <w:rPr>
          <w:sz w:val="24"/>
          <w:szCs w:val="24"/>
        </w:rPr>
        <w:t>П</w:t>
      </w:r>
      <w:r w:rsidRPr="00BF0376">
        <w:rPr>
          <w:sz w:val="24"/>
          <w:szCs w:val="24"/>
        </w:rPr>
        <w:t>оложения о закупке.</w:t>
      </w:r>
    </w:p>
    <w:p w14:paraId="29ECAB9A" w14:textId="77777777" w:rsidR="00057EC2" w:rsidRPr="00BF0376" w:rsidRDefault="00057EC2" w:rsidP="00057EC2">
      <w:pPr>
        <w:autoSpaceDE w:val="0"/>
        <w:autoSpaceDN w:val="0"/>
        <w:adjustRightInd w:val="0"/>
        <w:ind w:firstLine="540"/>
        <w:jc w:val="both"/>
        <w:rPr>
          <w:sz w:val="24"/>
          <w:szCs w:val="24"/>
        </w:rPr>
      </w:pPr>
    </w:p>
    <w:p w14:paraId="777FFC4C" w14:textId="77777777" w:rsidR="00057EC2" w:rsidRPr="00BF0376" w:rsidRDefault="00057EC2" w:rsidP="00057EC2">
      <w:pPr>
        <w:autoSpaceDE w:val="0"/>
        <w:autoSpaceDN w:val="0"/>
        <w:adjustRightInd w:val="0"/>
        <w:ind w:firstLine="540"/>
        <w:jc w:val="center"/>
        <w:rPr>
          <w:b/>
          <w:bCs/>
          <w:sz w:val="24"/>
          <w:szCs w:val="24"/>
        </w:rPr>
      </w:pPr>
      <w:r w:rsidRPr="00BF0376">
        <w:rPr>
          <w:b/>
          <w:bCs/>
          <w:sz w:val="24"/>
          <w:szCs w:val="24"/>
        </w:rPr>
        <w:t>Раздел 6.</w:t>
      </w:r>
      <w:r w:rsidR="00B01B33" w:rsidRPr="00BF0376">
        <w:rPr>
          <w:b/>
          <w:bCs/>
          <w:sz w:val="24"/>
          <w:szCs w:val="24"/>
        </w:rPr>
        <w:t>3</w:t>
      </w:r>
      <w:r w:rsidRPr="00BF0376">
        <w:rPr>
          <w:b/>
          <w:bCs/>
          <w:sz w:val="24"/>
          <w:szCs w:val="24"/>
        </w:rPr>
        <w:t>. Информационное обеспечение закупок.</w:t>
      </w:r>
    </w:p>
    <w:p w14:paraId="03FEE926" w14:textId="77777777" w:rsidR="00B75161" w:rsidRPr="00BF0376" w:rsidRDefault="00B75161" w:rsidP="00057EC2">
      <w:pPr>
        <w:autoSpaceDE w:val="0"/>
        <w:autoSpaceDN w:val="0"/>
        <w:adjustRightInd w:val="0"/>
        <w:ind w:firstLine="540"/>
        <w:jc w:val="center"/>
        <w:rPr>
          <w:sz w:val="24"/>
          <w:szCs w:val="24"/>
        </w:rPr>
      </w:pPr>
    </w:p>
    <w:p w14:paraId="6542FBE4" w14:textId="77777777" w:rsidR="00B01B33" w:rsidRPr="00BF0376" w:rsidRDefault="00B01B33" w:rsidP="00B01B33">
      <w:pPr>
        <w:autoSpaceDE w:val="0"/>
        <w:autoSpaceDN w:val="0"/>
        <w:adjustRightInd w:val="0"/>
        <w:ind w:firstLine="540"/>
        <w:jc w:val="both"/>
        <w:rPr>
          <w:rFonts w:eastAsia="Calibri"/>
          <w:sz w:val="24"/>
          <w:szCs w:val="24"/>
          <w:lang w:eastAsia="en-US"/>
        </w:rPr>
      </w:pPr>
      <w:r w:rsidRPr="00BF0376">
        <w:rPr>
          <w:rFonts w:eastAsia="Calibri"/>
          <w:sz w:val="24"/>
          <w:szCs w:val="24"/>
          <w:lang w:eastAsia="en-US"/>
        </w:rPr>
        <w:t>6.3.1. Размещение в единой информационной системе информации о закупке производится в соответствии с порядком, установленным законодательством Российской Федерации.</w:t>
      </w:r>
    </w:p>
    <w:p w14:paraId="55C656A8" w14:textId="77777777" w:rsidR="00B01B33" w:rsidRPr="00BF0376" w:rsidRDefault="00B01B33" w:rsidP="00B01B33">
      <w:pPr>
        <w:autoSpaceDE w:val="0"/>
        <w:autoSpaceDN w:val="0"/>
        <w:adjustRightInd w:val="0"/>
        <w:ind w:firstLine="540"/>
        <w:jc w:val="both"/>
        <w:rPr>
          <w:rFonts w:eastAsia="Calibri"/>
          <w:sz w:val="24"/>
          <w:szCs w:val="24"/>
          <w:lang w:eastAsia="en-US"/>
        </w:rPr>
      </w:pPr>
      <w:r w:rsidRPr="00637651">
        <w:rPr>
          <w:rFonts w:eastAsia="Calibri"/>
          <w:sz w:val="24"/>
          <w:szCs w:val="24"/>
          <w:lang w:eastAsia="en-US"/>
        </w:rPr>
        <w:t>6.3.2. В единой информационной системе размещается следующая информация:</w:t>
      </w:r>
    </w:p>
    <w:p w14:paraId="34F75C66" w14:textId="77777777" w:rsidR="00B01B33" w:rsidRPr="00BF0376" w:rsidRDefault="00B01B33" w:rsidP="00B01B33">
      <w:pPr>
        <w:autoSpaceDE w:val="0"/>
        <w:autoSpaceDN w:val="0"/>
        <w:adjustRightInd w:val="0"/>
        <w:ind w:firstLine="540"/>
        <w:jc w:val="both"/>
        <w:rPr>
          <w:rFonts w:eastAsia="Calibri"/>
          <w:sz w:val="24"/>
          <w:szCs w:val="24"/>
          <w:lang w:eastAsia="en-US"/>
        </w:rPr>
      </w:pPr>
      <w:r w:rsidRPr="00BF0376">
        <w:rPr>
          <w:rFonts w:eastAsia="Calibri"/>
          <w:sz w:val="24"/>
          <w:szCs w:val="24"/>
          <w:lang w:eastAsia="en-US"/>
        </w:rPr>
        <w:t>1) положение о закупке заказчика, изменения, вносимые в положение о закупке заказчика;</w:t>
      </w:r>
    </w:p>
    <w:p w14:paraId="10A08814" w14:textId="77777777" w:rsidR="00B01B33" w:rsidRPr="00BF0376" w:rsidRDefault="00B01B33" w:rsidP="00B01B33">
      <w:pPr>
        <w:autoSpaceDE w:val="0"/>
        <w:autoSpaceDN w:val="0"/>
        <w:adjustRightInd w:val="0"/>
        <w:ind w:firstLine="540"/>
        <w:jc w:val="both"/>
        <w:rPr>
          <w:rFonts w:eastAsia="Calibri"/>
          <w:sz w:val="24"/>
          <w:szCs w:val="24"/>
          <w:lang w:eastAsia="en-US"/>
        </w:rPr>
      </w:pPr>
      <w:r w:rsidRPr="00BF0376">
        <w:rPr>
          <w:rFonts w:eastAsia="Calibri"/>
          <w:sz w:val="24"/>
          <w:szCs w:val="24"/>
          <w:lang w:eastAsia="en-US"/>
        </w:rPr>
        <w:t>2) извещение об осуществлении конкурентной закупки;</w:t>
      </w:r>
    </w:p>
    <w:p w14:paraId="799124A1" w14:textId="77777777" w:rsidR="00B01B33" w:rsidRPr="00BF0376" w:rsidRDefault="00B01B33" w:rsidP="00B01B33">
      <w:pPr>
        <w:autoSpaceDE w:val="0"/>
        <w:autoSpaceDN w:val="0"/>
        <w:adjustRightInd w:val="0"/>
        <w:ind w:firstLine="540"/>
        <w:jc w:val="both"/>
        <w:rPr>
          <w:rFonts w:eastAsia="Calibri"/>
          <w:sz w:val="24"/>
          <w:szCs w:val="24"/>
          <w:lang w:eastAsia="en-US"/>
        </w:rPr>
      </w:pPr>
      <w:r w:rsidRPr="00BF0376">
        <w:rPr>
          <w:rFonts w:eastAsia="Calibri"/>
          <w:sz w:val="24"/>
          <w:szCs w:val="24"/>
          <w:lang w:eastAsia="en-US"/>
        </w:rPr>
        <w:t>3) документация о конкурентной закупке (за исключением запроса котировок);</w:t>
      </w:r>
    </w:p>
    <w:p w14:paraId="50372BA0" w14:textId="77777777" w:rsidR="00B01B33" w:rsidRPr="00BF0376" w:rsidRDefault="00B01B33" w:rsidP="00B01B33">
      <w:pPr>
        <w:autoSpaceDE w:val="0"/>
        <w:autoSpaceDN w:val="0"/>
        <w:adjustRightInd w:val="0"/>
        <w:ind w:firstLine="540"/>
        <w:jc w:val="both"/>
        <w:rPr>
          <w:rFonts w:eastAsia="Calibri"/>
          <w:sz w:val="24"/>
          <w:szCs w:val="24"/>
          <w:lang w:eastAsia="en-US"/>
        </w:rPr>
      </w:pPr>
      <w:r w:rsidRPr="00BF0376">
        <w:rPr>
          <w:rFonts w:eastAsia="Calibri"/>
          <w:sz w:val="24"/>
          <w:szCs w:val="24"/>
          <w:lang w:eastAsia="en-US"/>
        </w:rPr>
        <w:t>4) проект договора, являющийся неотъемлемой частью извещения об осуществлении ко</w:t>
      </w:r>
      <w:r w:rsidRPr="00BF0376">
        <w:rPr>
          <w:rFonts w:eastAsia="Calibri"/>
          <w:sz w:val="24"/>
          <w:szCs w:val="24"/>
          <w:lang w:eastAsia="en-US"/>
        </w:rPr>
        <w:t>н</w:t>
      </w:r>
      <w:r w:rsidRPr="00BF0376">
        <w:rPr>
          <w:rFonts w:eastAsia="Calibri"/>
          <w:sz w:val="24"/>
          <w:szCs w:val="24"/>
          <w:lang w:eastAsia="en-US"/>
        </w:rPr>
        <w:t>курентной закупки и документации о конкурентной закупке;</w:t>
      </w:r>
    </w:p>
    <w:p w14:paraId="6F916BC5" w14:textId="77777777" w:rsidR="00B01B33" w:rsidRPr="00BF0376" w:rsidRDefault="00B01B33" w:rsidP="00B01B33">
      <w:pPr>
        <w:autoSpaceDE w:val="0"/>
        <w:autoSpaceDN w:val="0"/>
        <w:adjustRightInd w:val="0"/>
        <w:ind w:firstLine="540"/>
        <w:jc w:val="both"/>
        <w:rPr>
          <w:rFonts w:eastAsia="Calibri"/>
          <w:sz w:val="24"/>
          <w:szCs w:val="24"/>
          <w:lang w:eastAsia="en-US"/>
        </w:rPr>
      </w:pPr>
      <w:r w:rsidRPr="00BF0376">
        <w:rPr>
          <w:rFonts w:eastAsia="Calibri"/>
          <w:sz w:val="24"/>
          <w:szCs w:val="24"/>
          <w:lang w:eastAsia="en-US"/>
        </w:rPr>
        <w:t>5) изменения, внесенные в извещение об осуществлении конкурентной закупки и докуме</w:t>
      </w:r>
      <w:r w:rsidRPr="00BF0376">
        <w:rPr>
          <w:rFonts w:eastAsia="Calibri"/>
          <w:sz w:val="24"/>
          <w:szCs w:val="24"/>
          <w:lang w:eastAsia="en-US"/>
        </w:rPr>
        <w:t>н</w:t>
      </w:r>
      <w:r w:rsidRPr="00BF0376">
        <w:rPr>
          <w:rFonts w:eastAsia="Calibri"/>
          <w:sz w:val="24"/>
          <w:szCs w:val="24"/>
          <w:lang w:eastAsia="en-US"/>
        </w:rPr>
        <w:t>тацию о конкурентной закупке;</w:t>
      </w:r>
    </w:p>
    <w:p w14:paraId="38E04BD2" w14:textId="77777777" w:rsidR="00B01B33" w:rsidRPr="00BF0376" w:rsidRDefault="00B01B33" w:rsidP="00B01B33">
      <w:pPr>
        <w:autoSpaceDE w:val="0"/>
        <w:autoSpaceDN w:val="0"/>
        <w:adjustRightInd w:val="0"/>
        <w:ind w:firstLine="540"/>
        <w:jc w:val="both"/>
        <w:rPr>
          <w:rFonts w:eastAsia="Calibri"/>
          <w:sz w:val="24"/>
          <w:szCs w:val="24"/>
          <w:lang w:eastAsia="en-US"/>
        </w:rPr>
      </w:pPr>
      <w:r w:rsidRPr="00BF0376">
        <w:rPr>
          <w:rFonts w:eastAsia="Calibri"/>
          <w:sz w:val="24"/>
          <w:szCs w:val="24"/>
          <w:lang w:eastAsia="en-US"/>
        </w:rPr>
        <w:t>6) разъяснения документации о конкурентной закупке;</w:t>
      </w:r>
    </w:p>
    <w:p w14:paraId="0FC97675" w14:textId="77777777" w:rsidR="00B01B33" w:rsidRPr="00BF0376" w:rsidRDefault="00B01B33" w:rsidP="00B01B33">
      <w:pPr>
        <w:autoSpaceDE w:val="0"/>
        <w:autoSpaceDN w:val="0"/>
        <w:adjustRightInd w:val="0"/>
        <w:ind w:firstLine="540"/>
        <w:jc w:val="both"/>
        <w:rPr>
          <w:rFonts w:eastAsia="Calibri"/>
          <w:sz w:val="24"/>
          <w:szCs w:val="24"/>
          <w:lang w:eastAsia="en-US"/>
        </w:rPr>
      </w:pPr>
      <w:r w:rsidRPr="00BF0376">
        <w:rPr>
          <w:rFonts w:eastAsia="Calibri"/>
          <w:sz w:val="24"/>
          <w:szCs w:val="24"/>
          <w:lang w:eastAsia="en-US"/>
        </w:rPr>
        <w:t>7) протоколы, составляемые в ходе осуществления закупки, итоговый протокол;</w:t>
      </w:r>
    </w:p>
    <w:p w14:paraId="3ED21EB3" w14:textId="77777777" w:rsidR="00B01B33" w:rsidRPr="00BF0376" w:rsidRDefault="00B01B33" w:rsidP="00B01B33">
      <w:pPr>
        <w:autoSpaceDE w:val="0"/>
        <w:autoSpaceDN w:val="0"/>
        <w:adjustRightInd w:val="0"/>
        <w:ind w:firstLine="540"/>
        <w:jc w:val="both"/>
        <w:rPr>
          <w:rFonts w:eastAsia="Calibri"/>
          <w:sz w:val="24"/>
          <w:szCs w:val="24"/>
          <w:lang w:eastAsia="en-US"/>
        </w:rPr>
      </w:pPr>
      <w:proofErr w:type="gramStart"/>
      <w:r w:rsidRPr="00BF0376">
        <w:rPr>
          <w:rFonts w:eastAsia="Calibri"/>
          <w:sz w:val="24"/>
          <w:szCs w:val="24"/>
          <w:lang w:eastAsia="en-US"/>
        </w:rPr>
        <w:t>8)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w:t>
      </w:r>
      <w:r w:rsidRPr="00BF0376">
        <w:rPr>
          <w:rFonts w:eastAsia="Calibri"/>
          <w:sz w:val="24"/>
          <w:szCs w:val="24"/>
          <w:lang w:eastAsia="en-US"/>
        </w:rPr>
        <w:t>н</w:t>
      </w:r>
      <w:r w:rsidRPr="00BF0376">
        <w:rPr>
          <w:rFonts w:eastAsia="Calibri"/>
          <w:sz w:val="24"/>
          <w:szCs w:val="24"/>
          <w:lang w:eastAsia="en-US"/>
        </w:rPr>
        <w:t>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roofErr w:type="gramEnd"/>
    </w:p>
    <w:p w14:paraId="1DF09BB6" w14:textId="77777777" w:rsidR="00B01B33" w:rsidRPr="00BF0376" w:rsidRDefault="00B01B33" w:rsidP="00B01B33">
      <w:pPr>
        <w:autoSpaceDE w:val="0"/>
        <w:autoSpaceDN w:val="0"/>
        <w:adjustRightInd w:val="0"/>
        <w:ind w:firstLine="540"/>
        <w:jc w:val="both"/>
        <w:rPr>
          <w:rFonts w:eastAsia="Calibri"/>
          <w:sz w:val="24"/>
          <w:szCs w:val="24"/>
          <w:lang w:eastAsia="en-US"/>
        </w:rPr>
      </w:pPr>
      <w:r w:rsidRPr="00BF0376">
        <w:rPr>
          <w:rFonts w:eastAsia="Calibri"/>
          <w:sz w:val="24"/>
          <w:szCs w:val="24"/>
          <w:lang w:eastAsia="en-US"/>
        </w:rPr>
        <w:t>9) не позднее 10-го числа месяца, следующего за отчетным месяцем, заказчик размещает в единой информационной системе:</w:t>
      </w:r>
    </w:p>
    <w:p w14:paraId="32925110" w14:textId="77777777" w:rsidR="00B01B33" w:rsidRPr="00BF0376" w:rsidRDefault="00B01B33" w:rsidP="00B01B33">
      <w:pPr>
        <w:autoSpaceDE w:val="0"/>
        <w:autoSpaceDN w:val="0"/>
        <w:adjustRightInd w:val="0"/>
        <w:ind w:firstLine="540"/>
        <w:jc w:val="both"/>
        <w:rPr>
          <w:rFonts w:eastAsia="Calibri"/>
          <w:sz w:val="24"/>
          <w:szCs w:val="24"/>
          <w:lang w:eastAsia="en-US"/>
        </w:rPr>
      </w:pPr>
      <w:r w:rsidRPr="00BF0376">
        <w:rPr>
          <w:rFonts w:eastAsia="Calibri"/>
          <w:sz w:val="24"/>
          <w:szCs w:val="24"/>
          <w:lang w:eastAsia="en-US"/>
        </w:rPr>
        <w:t>а) сведения о количестве и об общей стоимости договоров, заключенных заказчиком по р</w:t>
      </w:r>
      <w:r w:rsidRPr="00BF0376">
        <w:rPr>
          <w:rFonts w:eastAsia="Calibri"/>
          <w:sz w:val="24"/>
          <w:szCs w:val="24"/>
          <w:lang w:eastAsia="en-US"/>
        </w:rPr>
        <w:t>е</w:t>
      </w:r>
      <w:r w:rsidRPr="00BF0376">
        <w:rPr>
          <w:rFonts w:eastAsia="Calibri"/>
          <w:sz w:val="24"/>
          <w:szCs w:val="24"/>
          <w:lang w:eastAsia="en-US"/>
        </w:rPr>
        <w:t>зультатам закупки товаров, работ, услуг, в том числе об общей стоимости договоров, информ</w:t>
      </w:r>
      <w:r w:rsidRPr="00BF0376">
        <w:rPr>
          <w:rFonts w:eastAsia="Calibri"/>
          <w:sz w:val="24"/>
          <w:szCs w:val="24"/>
          <w:lang w:eastAsia="en-US"/>
        </w:rPr>
        <w:t>а</w:t>
      </w:r>
      <w:r w:rsidRPr="00BF0376">
        <w:rPr>
          <w:rFonts w:eastAsia="Calibri"/>
          <w:sz w:val="24"/>
          <w:szCs w:val="24"/>
          <w:lang w:eastAsia="en-US"/>
        </w:rPr>
        <w:t>ция о которых не внесена в реестр договоров в соответствии с частью 3 статьи 4.1 Федерального закона N 223-ФЗ;</w:t>
      </w:r>
    </w:p>
    <w:p w14:paraId="323C9247" w14:textId="77777777" w:rsidR="00B01B33" w:rsidRPr="00BF0376" w:rsidRDefault="00B01B33" w:rsidP="00B01B33">
      <w:pPr>
        <w:autoSpaceDE w:val="0"/>
        <w:autoSpaceDN w:val="0"/>
        <w:adjustRightInd w:val="0"/>
        <w:ind w:firstLine="540"/>
        <w:jc w:val="both"/>
        <w:rPr>
          <w:rFonts w:eastAsia="Calibri"/>
          <w:sz w:val="24"/>
          <w:szCs w:val="24"/>
          <w:lang w:eastAsia="en-US"/>
        </w:rPr>
      </w:pPr>
      <w:r w:rsidRPr="00BF0376">
        <w:rPr>
          <w:rFonts w:eastAsia="Calibri"/>
          <w:sz w:val="24"/>
          <w:szCs w:val="24"/>
          <w:lang w:eastAsia="en-US"/>
        </w:rPr>
        <w:t>б)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58C481DC" w14:textId="77777777" w:rsidR="00B01B33" w:rsidRPr="00BF0376" w:rsidRDefault="00B01B33" w:rsidP="00B01B33">
      <w:pPr>
        <w:autoSpaceDE w:val="0"/>
        <w:autoSpaceDN w:val="0"/>
        <w:adjustRightInd w:val="0"/>
        <w:ind w:firstLine="540"/>
        <w:jc w:val="both"/>
        <w:rPr>
          <w:rFonts w:eastAsia="Calibri"/>
          <w:sz w:val="24"/>
          <w:szCs w:val="24"/>
          <w:lang w:eastAsia="en-US"/>
        </w:rPr>
      </w:pPr>
      <w:r w:rsidRPr="00BF0376">
        <w:rPr>
          <w:rFonts w:eastAsia="Calibri"/>
          <w:sz w:val="24"/>
          <w:szCs w:val="24"/>
          <w:lang w:eastAsia="en-US"/>
        </w:rPr>
        <w:t>в)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05B6CD7C" w14:textId="77777777" w:rsidR="00B01B33" w:rsidRPr="00BF0376" w:rsidRDefault="00B01B33" w:rsidP="00B01B33">
      <w:pPr>
        <w:autoSpaceDE w:val="0"/>
        <w:autoSpaceDN w:val="0"/>
        <w:adjustRightInd w:val="0"/>
        <w:ind w:firstLine="540"/>
        <w:jc w:val="both"/>
        <w:rPr>
          <w:rFonts w:eastAsia="Calibri"/>
          <w:sz w:val="24"/>
          <w:szCs w:val="24"/>
          <w:lang w:eastAsia="en-US"/>
        </w:rPr>
      </w:pPr>
      <w:r w:rsidRPr="00BF0376">
        <w:rPr>
          <w:rFonts w:eastAsia="Calibri"/>
          <w:sz w:val="24"/>
          <w:szCs w:val="24"/>
          <w:lang w:eastAsia="en-US"/>
        </w:rPr>
        <w:t>10) иная информация, размещение которой в единой информационной системе предусмо</w:t>
      </w:r>
      <w:r w:rsidRPr="00BF0376">
        <w:rPr>
          <w:rFonts w:eastAsia="Calibri"/>
          <w:sz w:val="24"/>
          <w:szCs w:val="24"/>
          <w:lang w:eastAsia="en-US"/>
        </w:rPr>
        <w:t>т</w:t>
      </w:r>
      <w:r w:rsidRPr="00BF0376">
        <w:rPr>
          <w:rFonts w:eastAsia="Calibri"/>
          <w:sz w:val="24"/>
          <w:szCs w:val="24"/>
          <w:lang w:eastAsia="en-US"/>
        </w:rPr>
        <w:t xml:space="preserve">рено Федеральным законом N 223-ФЗ и </w:t>
      </w:r>
      <w:r w:rsidR="00B75161" w:rsidRPr="00BF0376">
        <w:rPr>
          <w:rFonts w:eastAsia="Calibri"/>
          <w:sz w:val="24"/>
          <w:szCs w:val="24"/>
          <w:lang w:eastAsia="en-US"/>
        </w:rPr>
        <w:t>П</w:t>
      </w:r>
      <w:r w:rsidRPr="00BF0376">
        <w:rPr>
          <w:rFonts w:eastAsia="Calibri"/>
          <w:sz w:val="24"/>
          <w:szCs w:val="24"/>
          <w:lang w:eastAsia="en-US"/>
        </w:rPr>
        <w:t>оложением о закупке.</w:t>
      </w:r>
    </w:p>
    <w:p w14:paraId="50F5CB7D" w14:textId="77777777" w:rsidR="00B01B33" w:rsidRPr="00BF0376" w:rsidRDefault="00B01B33" w:rsidP="00B01B33">
      <w:pPr>
        <w:autoSpaceDE w:val="0"/>
        <w:autoSpaceDN w:val="0"/>
        <w:adjustRightInd w:val="0"/>
        <w:ind w:firstLine="540"/>
        <w:jc w:val="both"/>
        <w:rPr>
          <w:rFonts w:eastAsia="Calibri"/>
          <w:sz w:val="24"/>
          <w:szCs w:val="24"/>
          <w:lang w:eastAsia="en-US"/>
        </w:rPr>
      </w:pPr>
      <w:r w:rsidRPr="00BF0376">
        <w:rPr>
          <w:rFonts w:eastAsia="Calibri"/>
          <w:sz w:val="24"/>
          <w:szCs w:val="24"/>
          <w:lang w:eastAsia="en-US"/>
        </w:rPr>
        <w:t>6.3.3. Не подлежат размещению в единой информационной системе сведения об осущест</w:t>
      </w:r>
      <w:r w:rsidRPr="00BF0376">
        <w:rPr>
          <w:rFonts w:eastAsia="Calibri"/>
          <w:sz w:val="24"/>
          <w:szCs w:val="24"/>
          <w:lang w:eastAsia="en-US"/>
        </w:rPr>
        <w:t>в</w:t>
      </w:r>
      <w:r w:rsidRPr="00BF0376">
        <w:rPr>
          <w:rFonts w:eastAsia="Calibri"/>
          <w:sz w:val="24"/>
          <w:szCs w:val="24"/>
          <w:lang w:eastAsia="en-US"/>
        </w:rPr>
        <w:t>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w:t>
      </w:r>
      <w:r w:rsidRPr="00BF0376">
        <w:rPr>
          <w:rFonts w:eastAsia="Calibri"/>
          <w:sz w:val="24"/>
          <w:szCs w:val="24"/>
          <w:lang w:eastAsia="en-US"/>
        </w:rPr>
        <w:t>е</w:t>
      </w:r>
      <w:r w:rsidRPr="00BF0376">
        <w:rPr>
          <w:rFonts w:eastAsia="Calibri"/>
          <w:sz w:val="24"/>
          <w:szCs w:val="24"/>
          <w:lang w:eastAsia="en-US"/>
        </w:rPr>
        <w:t>дерации в соответствии с частью 16 статьи 4 Федерального закона N 223-ФЗ.</w:t>
      </w:r>
    </w:p>
    <w:p w14:paraId="008C5228" w14:textId="77777777" w:rsidR="00B01B33" w:rsidRPr="00BF0376" w:rsidRDefault="00B01B33" w:rsidP="00B01B33">
      <w:pPr>
        <w:autoSpaceDE w:val="0"/>
        <w:autoSpaceDN w:val="0"/>
        <w:adjustRightInd w:val="0"/>
        <w:ind w:firstLine="540"/>
        <w:jc w:val="both"/>
        <w:rPr>
          <w:rFonts w:eastAsia="Calibri"/>
          <w:sz w:val="24"/>
          <w:szCs w:val="24"/>
          <w:lang w:eastAsia="en-US"/>
        </w:rPr>
      </w:pPr>
      <w:r w:rsidRPr="00BF0376">
        <w:rPr>
          <w:rFonts w:eastAsia="Calibri"/>
          <w:sz w:val="24"/>
          <w:szCs w:val="24"/>
          <w:lang w:eastAsia="en-US"/>
        </w:rPr>
        <w:t>Заказчик вправе не размещать в единой информационной системе следующие сведения:</w:t>
      </w:r>
    </w:p>
    <w:p w14:paraId="2238708C" w14:textId="77777777" w:rsidR="00B01B33" w:rsidRPr="00BF0376" w:rsidRDefault="00B01B33" w:rsidP="00B01B33">
      <w:pPr>
        <w:autoSpaceDE w:val="0"/>
        <w:autoSpaceDN w:val="0"/>
        <w:adjustRightInd w:val="0"/>
        <w:ind w:firstLine="540"/>
        <w:jc w:val="both"/>
        <w:rPr>
          <w:rFonts w:eastAsia="Calibri"/>
          <w:sz w:val="24"/>
          <w:szCs w:val="24"/>
          <w:lang w:eastAsia="en-US"/>
        </w:rPr>
      </w:pPr>
      <w:r w:rsidRPr="00BF0376">
        <w:rPr>
          <w:rFonts w:eastAsia="Calibri"/>
          <w:sz w:val="24"/>
          <w:szCs w:val="24"/>
          <w:lang w:eastAsia="en-US"/>
        </w:rPr>
        <w:t>1) о закупке товаров, работ, услуг, стоимость которых не превышает сто тысяч рублей. В случае</w:t>
      </w:r>
      <w:proofErr w:type="gramStart"/>
      <w:r w:rsidRPr="00BF0376">
        <w:rPr>
          <w:rFonts w:eastAsia="Calibri"/>
          <w:sz w:val="24"/>
          <w:szCs w:val="24"/>
          <w:lang w:eastAsia="en-US"/>
        </w:rPr>
        <w:t>,</w:t>
      </w:r>
      <w:proofErr w:type="gramEnd"/>
      <w:r w:rsidRPr="00BF0376">
        <w:rPr>
          <w:rFonts w:eastAsia="Calibri"/>
          <w:sz w:val="24"/>
          <w:szCs w:val="24"/>
          <w:lang w:eastAsia="en-US"/>
        </w:rPr>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w:t>
      </w:r>
      <w:r w:rsidRPr="00BF0376">
        <w:rPr>
          <w:rFonts w:eastAsia="Calibri"/>
          <w:sz w:val="24"/>
          <w:szCs w:val="24"/>
          <w:lang w:eastAsia="en-US"/>
        </w:rPr>
        <w:lastRenderedPageBreak/>
        <w:t>закупке товаров, работ, услуг, стоимость которых не превышает пятьсот тысяч рублей;</w:t>
      </w:r>
    </w:p>
    <w:p w14:paraId="6A425E2F" w14:textId="77777777" w:rsidR="00B01B33" w:rsidRPr="00BF0376" w:rsidRDefault="00B01B33" w:rsidP="00B01B33">
      <w:pPr>
        <w:autoSpaceDE w:val="0"/>
        <w:autoSpaceDN w:val="0"/>
        <w:adjustRightInd w:val="0"/>
        <w:ind w:firstLine="540"/>
        <w:jc w:val="both"/>
        <w:rPr>
          <w:rFonts w:eastAsia="Calibri"/>
          <w:sz w:val="24"/>
          <w:szCs w:val="24"/>
          <w:lang w:eastAsia="en-US"/>
        </w:rPr>
      </w:pPr>
      <w:r w:rsidRPr="00BF0376">
        <w:rPr>
          <w:rFonts w:eastAsia="Calibri"/>
          <w:sz w:val="24"/>
          <w:szCs w:val="24"/>
          <w:lang w:eastAsia="en-US"/>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w:t>
      </w:r>
      <w:r w:rsidRPr="00BF0376">
        <w:rPr>
          <w:rFonts w:eastAsia="Calibri"/>
          <w:sz w:val="24"/>
          <w:szCs w:val="24"/>
          <w:lang w:eastAsia="en-US"/>
        </w:rPr>
        <w:t>е</w:t>
      </w:r>
      <w:r w:rsidRPr="00BF0376">
        <w:rPr>
          <w:rFonts w:eastAsia="Calibri"/>
          <w:sz w:val="24"/>
          <w:szCs w:val="24"/>
          <w:lang w:eastAsia="en-US"/>
        </w:rPr>
        <w:t>нежными средствами и иным имуществом, выдаче банковских гарантий и поручительств, пред</w:t>
      </w:r>
      <w:r w:rsidRPr="00BF0376">
        <w:rPr>
          <w:rFonts w:eastAsia="Calibri"/>
          <w:sz w:val="24"/>
          <w:szCs w:val="24"/>
          <w:lang w:eastAsia="en-US"/>
        </w:rPr>
        <w:t>у</w:t>
      </w:r>
      <w:r w:rsidRPr="00BF0376">
        <w:rPr>
          <w:rFonts w:eastAsia="Calibri"/>
          <w:sz w:val="24"/>
          <w:szCs w:val="24"/>
          <w:lang w:eastAsia="en-US"/>
        </w:rPr>
        <w:t>сматривающих исполнение обязательств в денежной форме, открытию и ведению счетов, вкл</w:t>
      </w:r>
      <w:r w:rsidRPr="00BF0376">
        <w:rPr>
          <w:rFonts w:eastAsia="Calibri"/>
          <w:sz w:val="24"/>
          <w:szCs w:val="24"/>
          <w:lang w:eastAsia="en-US"/>
        </w:rPr>
        <w:t>ю</w:t>
      </w:r>
      <w:r w:rsidRPr="00BF0376">
        <w:rPr>
          <w:rFonts w:eastAsia="Calibri"/>
          <w:sz w:val="24"/>
          <w:szCs w:val="24"/>
          <w:lang w:eastAsia="en-US"/>
        </w:rPr>
        <w:t>чая аккредитивы, о закупке брокерских услуг, услуг депозитариев;</w:t>
      </w:r>
    </w:p>
    <w:p w14:paraId="0F2426AD" w14:textId="77777777" w:rsidR="00B01B33" w:rsidRPr="00BF0376" w:rsidRDefault="00B01B33" w:rsidP="00B01B33">
      <w:pPr>
        <w:autoSpaceDE w:val="0"/>
        <w:autoSpaceDN w:val="0"/>
        <w:adjustRightInd w:val="0"/>
        <w:ind w:firstLine="540"/>
        <w:jc w:val="both"/>
        <w:rPr>
          <w:rFonts w:eastAsia="Calibri"/>
          <w:sz w:val="24"/>
          <w:szCs w:val="24"/>
          <w:lang w:eastAsia="en-US"/>
        </w:rPr>
      </w:pPr>
      <w:r w:rsidRPr="00BF0376">
        <w:rPr>
          <w:rFonts w:eastAsia="Calibri"/>
          <w:sz w:val="24"/>
          <w:szCs w:val="24"/>
          <w:lang w:eastAsia="en-US"/>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w:t>
      </w:r>
      <w:r w:rsidRPr="00BF0376">
        <w:rPr>
          <w:rFonts w:eastAsia="Calibri"/>
          <w:sz w:val="24"/>
          <w:szCs w:val="24"/>
          <w:lang w:eastAsia="en-US"/>
        </w:rPr>
        <w:t>у</w:t>
      </w:r>
      <w:r w:rsidRPr="00BF0376">
        <w:rPr>
          <w:rFonts w:eastAsia="Calibri"/>
          <w:sz w:val="24"/>
          <w:szCs w:val="24"/>
          <w:lang w:eastAsia="en-US"/>
        </w:rPr>
        <w:t>ществом, иного договора, предусматривающего переход прав владения и (или) пользования в о</w:t>
      </w:r>
      <w:r w:rsidRPr="00BF0376">
        <w:rPr>
          <w:rFonts w:eastAsia="Calibri"/>
          <w:sz w:val="24"/>
          <w:szCs w:val="24"/>
          <w:lang w:eastAsia="en-US"/>
        </w:rPr>
        <w:t>т</w:t>
      </w:r>
      <w:r w:rsidRPr="00BF0376">
        <w:rPr>
          <w:rFonts w:eastAsia="Calibri"/>
          <w:sz w:val="24"/>
          <w:szCs w:val="24"/>
          <w:lang w:eastAsia="en-US"/>
        </w:rPr>
        <w:t>ношении недвижимого имущества.</w:t>
      </w:r>
    </w:p>
    <w:p w14:paraId="78EC84B9" w14:textId="77777777" w:rsidR="00B01B33" w:rsidRPr="00BF0376" w:rsidRDefault="00B01B33" w:rsidP="00B01B33">
      <w:pPr>
        <w:autoSpaceDE w:val="0"/>
        <w:autoSpaceDN w:val="0"/>
        <w:adjustRightInd w:val="0"/>
        <w:ind w:firstLine="540"/>
        <w:jc w:val="both"/>
        <w:rPr>
          <w:rFonts w:eastAsia="Calibri"/>
          <w:sz w:val="24"/>
          <w:szCs w:val="24"/>
          <w:lang w:eastAsia="en-US"/>
        </w:rPr>
      </w:pPr>
      <w:r w:rsidRPr="00BF0376">
        <w:rPr>
          <w:rFonts w:eastAsia="Calibri"/>
          <w:sz w:val="24"/>
          <w:szCs w:val="24"/>
          <w:lang w:eastAsia="en-US"/>
        </w:rPr>
        <w:t>6.3.4. Протоколы, составляемые в ходе закупки, размещаются заказчиком в единой инфо</w:t>
      </w:r>
      <w:r w:rsidRPr="00BF0376">
        <w:rPr>
          <w:rFonts w:eastAsia="Calibri"/>
          <w:sz w:val="24"/>
          <w:szCs w:val="24"/>
          <w:lang w:eastAsia="en-US"/>
        </w:rPr>
        <w:t>р</w:t>
      </w:r>
      <w:r w:rsidRPr="00BF0376">
        <w:rPr>
          <w:rFonts w:eastAsia="Calibri"/>
          <w:sz w:val="24"/>
          <w:szCs w:val="24"/>
          <w:lang w:eastAsia="en-US"/>
        </w:rPr>
        <w:t>мационной системе не позднее чем через 3 (три) дня со дня подписания таких протоколов.</w:t>
      </w:r>
    </w:p>
    <w:p w14:paraId="24ACB128" w14:textId="77777777" w:rsidR="00B01B33" w:rsidRPr="00BF0376" w:rsidRDefault="00B01B33" w:rsidP="00B01B33">
      <w:pPr>
        <w:autoSpaceDE w:val="0"/>
        <w:autoSpaceDN w:val="0"/>
        <w:adjustRightInd w:val="0"/>
        <w:ind w:firstLine="540"/>
        <w:jc w:val="both"/>
        <w:rPr>
          <w:rFonts w:eastAsia="Calibri"/>
          <w:sz w:val="24"/>
          <w:szCs w:val="24"/>
          <w:lang w:eastAsia="en-US"/>
        </w:rPr>
      </w:pPr>
      <w:r w:rsidRPr="00BF0376">
        <w:rPr>
          <w:rFonts w:eastAsia="Calibri"/>
          <w:sz w:val="24"/>
          <w:szCs w:val="24"/>
          <w:lang w:eastAsia="en-US"/>
        </w:rPr>
        <w:t>6.3.5. Извещение (решение) об отмене конкурентной закупки размещается заказчиком в единой информационной системе в день принятия этого решения.</w:t>
      </w:r>
    </w:p>
    <w:p w14:paraId="1015206E" w14:textId="77777777" w:rsidR="00B01B33" w:rsidRPr="00BF0376" w:rsidRDefault="00B01B33" w:rsidP="00B01B33">
      <w:pPr>
        <w:autoSpaceDE w:val="0"/>
        <w:autoSpaceDN w:val="0"/>
        <w:adjustRightInd w:val="0"/>
        <w:ind w:firstLine="540"/>
        <w:jc w:val="both"/>
        <w:rPr>
          <w:rFonts w:eastAsia="Calibri"/>
          <w:sz w:val="24"/>
          <w:szCs w:val="24"/>
          <w:lang w:eastAsia="en-US"/>
        </w:rPr>
      </w:pPr>
      <w:r w:rsidRPr="00BF0376">
        <w:rPr>
          <w:rFonts w:eastAsia="Calibri"/>
          <w:sz w:val="24"/>
          <w:szCs w:val="24"/>
          <w:lang w:eastAsia="en-US"/>
        </w:rPr>
        <w:t>6.3.6. Заказчик, во исполнение ст. 4.1 Федерального закона N 223-ФЗ в соответствии с П</w:t>
      </w:r>
      <w:r w:rsidRPr="00BF0376">
        <w:rPr>
          <w:rFonts w:eastAsia="Calibri"/>
          <w:sz w:val="24"/>
          <w:szCs w:val="24"/>
          <w:lang w:eastAsia="en-US"/>
        </w:rPr>
        <w:t>о</w:t>
      </w:r>
      <w:r w:rsidRPr="00BF0376">
        <w:rPr>
          <w:rFonts w:eastAsia="Calibri"/>
          <w:sz w:val="24"/>
          <w:szCs w:val="24"/>
          <w:lang w:eastAsia="en-US"/>
        </w:rPr>
        <w:t>становлением Правительства Российской Федерации от 31.10.2014 N 1132 "О порядке ведения реестра договоров, заключенных заказчиками по результатам закупки", обеспечивает ведение в единой информационной системе реестра договоров, заключенных заказчиками по результатам закупки (далее - реестр договоров). Порядок ведения указанного реестра, в том числе включа</w:t>
      </w:r>
      <w:r w:rsidRPr="00BF0376">
        <w:rPr>
          <w:rFonts w:eastAsia="Calibri"/>
          <w:sz w:val="24"/>
          <w:szCs w:val="24"/>
          <w:lang w:eastAsia="en-US"/>
        </w:rPr>
        <w:t>е</w:t>
      </w:r>
      <w:r w:rsidRPr="00BF0376">
        <w:rPr>
          <w:rFonts w:eastAsia="Calibri"/>
          <w:sz w:val="24"/>
          <w:szCs w:val="24"/>
          <w:lang w:eastAsia="en-US"/>
        </w:rPr>
        <w:t>мые в него информация и документы о закупках, сроки размещения таких информации и док</w:t>
      </w:r>
      <w:r w:rsidRPr="00BF0376">
        <w:rPr>
          <w:rFonts w:eastAsia="Calibri"/>
          <w:sz w:val="24"/>
          <w:szCs w:val="24"/>
          <w:lang w:eastAsia="en-US"/>
        </w:rPr>
        <w:t>у</w:t>
      </w:r>
      <w:r w:rsidRPr="00BF0376">
        <w:rPr>
          <w:rFonts w:eastAsia="Calibri"/>
          <w:sz w:val="24"/>
          <w:szCs w:val="24"/>
          <w:lang w:eastAsia="en-US"/>
        </w:rPr>
        <w:t>ментов в указанном реестре, устанавливается Правительством Российской Федерации.</w:t>
      </w:r>
    </w:p>
    <w:p w14:paraId="1589C7B9" w14:textId="77777777" w:rsidR="00B01B33" w:rsidRPr="00BF0376" w:rsidRDefault="00B01B33" w:rsidP="00B01B33">
      <w:pPr>
        <w:autoSpaceDE w:val="0"/>
        <w:autoSpaceDN w:val="0"/>
        <w:adjustRightInd w:val="0"/>
        <w:ind w:firstLine="540"/>
        <w:jc w:val="both"/>
        <w:rPr>
          <w:rFonts w:eastAsia="Calibri"/>
          <w:sz w:val="24"/>
          <w:szCs w:val="24"/>
          <w:lang w:eastAsia="en-US"/>
        </w:rPr>
      </w:pPr>
      <w:r w:rsidRPr="00BF0376">
        <w:rPr>
          <w:rFonts w:eastAsia="Calibri"/>
          <w:sz w:val="24"/>
          <w:szCs w:val="24"/>
          <w:lang w:eastAsia="en-US"/>
        </w:rPr>
        <w:t xml:space="preserve">6.3.7. </w:t>
      </w:r>
      <w:proofErr w:type="gramStart"/>
      <w:r w:rsidRPr="00BF0376">
        <w:rPr>
          <w:rFonts w:eastAsia="Calibri"/>
          <w:sz w:val="24"/>
          <w:szCs w:val="24"/>
          <w:lang w:eastAsia="en-US"/>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w:t>
      </w:r>
      <w:r w:rsidRPr="00BF0376">
        <w:rPr>
          <w:rFonts w:eastAsia="Calibri"/>
          <w:sz w:val="24"/>
          <w:szCs w:val="24"/>
          <w:lang w:eastAsia="en-US"/>
        </w:rPr>
        <w:t>р</w:t>
      </w:r>
      <w:r w:rsidRPr="00BF0376">
        <w:rPr>
          <w:rFonts w:eastAsia="Calibri"/>
          <w:sz w:val="24"/>
          <w:szCs w:val="24"/>
          <w:lang w:eastAsia="en-US"/>
        </w:rPr>
        <w:t>мационной системе в соответствии с Федеральным законом N 223-ФЗ, Положением о закупке заказчика, размещается заказчиком на сайте заказчика с последующим</w:t>
      </w:r>
      <w:proofErr w:type="gramEnd"/>
      <w:r w:rsidRPr="00BF0376">
        <w:rPr>
          <w:rFonts w:eastAsia="Calibri"/>
          <w:sz w:val="24"/>
          <w:szCs w:val="24"/>
          <w:lang w:eastAsia="en-US"/>
        </w:rPr>
        <w:t xml:space="preserve">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w:t>
      </w:r>
      <w:r w:rsidRPr="00BF0376">
        <w:rPr>
          <w:rFonts w:eastAsia="Calibri"/>
          <w:sz w:val="24"/>
          <w:szCs w:val="24"/>
          <w:lang w:eastAsia="en-US"/>
        </w:rPr>
        <w:t>е</w:t>
      </w:r>
      <w:r w:rsidRPr="00BF0376">
        <w:rPr>
          <w:rFonts w:eastAsia="Calibri"/>
          <w:sz w:val="24"/>
          <w:szCs w:val="24"/>
          <w:lang w:eastAsia="en-US"/>
        </w:rPr>
        <w:t>щенной в установленном порядке.</w:t>
      </w:r>
    </w:p>
    <w:p w14:paraId="61BFBAAE" w14:textId="77777777" w:rsidR="00B01B33" w:rsidRPr="00BF0376" w:rsidRDefault="00B01B33" w:rsidP="00B01B33">
      <w:pPr>
        <w:autoSpaceDE w:val="0"/>
        <w:autoSpaceDN w:val="0"/>
        <w:adjustRightInd w:val="0"/>
        <w:ind w:firstLine="540"/>
        <w:jc w:val="both"/>
        <w:rPr>
          <w:rFonts w:eastAsia="Calibri"/>
          <w:sz w:val="24"/>
          <w:szCs w:val="24"/>
          <w:lang w:eastAsia="en-US"/>
        </w:rPr>
      </w:pPr>
      <w:r w:rsidRPr="00BF0376">
        <w:rPr>
          <w:rFonts w:eastAsia="Calibri"/>
          <w:sz w:val="24"/>
          <w:szCs w:val="24"/>
          <w:lang w:eastAsia="en-US"/>
        </w:rPr>
        <w:t>6.3.8. Информацию об осуществлении закупки заказчик вправе дополнительно опублик</w:t>
      </w:r>
      <w:r w:rsidRPr="00BF0376">
        <w:rPr>
          <w:rFonts w:eastAsia="Calibri"/>
          <w:sz w:val="24"/>
          <w:szCs w:val="24"/>
          <w:lang w:eastAsia="en-US"/>
        </w:rPr>
        <w:t>о</w:t>
      </w:r>
      <w:r w:rsidRPr="00BF0376">
        <w:rPr>
          <w:rFonts w:eastAsia="Calibri"/>
          <w:sz w:val="24"/>
          <w:szCs w:val="24"/>
          <w:lang w:eastAsia="en-US"/>
        </w:rPr>
        <w:t>вать на сайте заказчика и на иных информационных ресурсах, а также в средствах массовой и</w:t>
      </w:r>
      <w:r w:rsidRPr="00BF0376">
        <w:rPr>
          <w:rFonts w:eastAsia="Calibri"/>
          <w:sz w:val="24"/>
          <w:szCs w:val="24"/>
          <w:lang w:eastAsia="en-US"/>
        </w:rPr>
        <w:t>н</w:t>
      </w:r>
      <w:r w:rsidRPr="00BF0376">
        <w:rPr>
          <w:rFonts w:eastAsia="Calibri"/>
          <w:sz w:val="24"/>
          <w:szCs w:val="24"/>
          <w:lang w:eastAsia="en-US"/>
        </w:rPr>
        <w:t>формации.</w:t>
      </w:r>
    </w:p>
    <w:p w14:paraId="13698113" w14:textId="77777777" w:rsidR="00B01B33" w:rsidRPr="00BF0376" w:rsidRDefault="00B01B33" w:rsidP="00B01B33">
      <w:pPr>
        <w:autoSpaceDE w:val="0"/>
        <w:autoSpaceDN w:val="0"/>
        <w:adjustRightInd w:val="0"/>
        <w:ind w:firstLine="540"/>
        <w:jc w:val="both"/>
        <w:rPr>
          <w:rFonts w:eastAsia="Calibri"/>
          <w:sz w:val="24"/>
          <w:szCs w:val="24"/>
          <w:lang w:eastAsia="en-US"/>
        </w:rPr>
      </w:pPr>
      <w:r w:rsidRPr="00BF0376">
        <w:rPr>
          <w:rFonts w:eastAsia="Calibri"/>
          <w:sz w:val="24"/>
          <w:szCs w:val="24"/>
          <w:lang w:eastAsia="en-US"/>
        </w:rPr>
        <w:t xml:space="preserve">6.3.9. Размещенные в единой информационной системе и на сайте заказчика в соответствии с Федеральным законом N 223-ФЗ, Положением о закупке заказчика </w:t>
      </w:r>
      <w:proofErr w:type="gramStart"/>
      <w:r w:rsidRPr="00BF0376">
        <w:rPr>
          <w:rFonts w:eastAsia="Calibri"/>
          <w:sz w:val="24"/>
          <w:szCs w:val="24"/>
          <w:lang w:eastAsia="en-US"/>
        </w:rPr>
        <w:t>информация</w:t>
      </w:r>
      <w:proofErr w:type="gramEnd"/>
      <w:r w:rsidRPr="00BF0376">
        <w:rPr>
          <w:rFonts w:eastAsia="Calibri"/>
          <w:sz w:val="24"/>
          <w:szCs w:val="24"/>
          <w:lang w:eastAsia="en-US"/>
        </w:rPr>
        <w:t xml:space="preserve"> о закупке, п</w:t>
      </w:r>
      <w:r w:rsidRPr="00BF0376">
        <w:rPr>
          <w:rFonts w:eastAsia="Calibri"/>
          <w:sz w:val="24"/>
          <w:szCs w:val="24"/>
          <w:lang w:eastAsia="en-US"/>
        </w:rPr>
        <w:t>о</w:t>
      </w:r>
      <w:r w:rsidRPr="00BF0376">
        <w:rPr>
          <w:rFonts w:eastAsia="Calibri"/>
          <w:sz w:val="24"/>
          <w:szCs w:val="24"/>
          <w:lang w:eastAsia="en-US"/>
        </w:rPr>
        <w:t>ложение о закупке, план закупки должны быть доступны для ознакомления без взимания платы.</w:t>
      </w:r>
    </w:p>
    <w:p w14:paraId="518983E7" w14:textId="77777777" w:rsidR="00B01B33" w:rsidRPr="00BF0376" w:rsidRDefault="00B01B33" w:rsidP="00B01B33">
      <w:pPr>
        <w:autoSpaceDE w:val="0"/>
        <w:autoSpaceDN w:val="0"/>
        <w:adjustRightInd w:val="0"/>
        <w:ind w:firstLine="540"/>
        <w:jc w:val="both"/>
        <w:rPr>
          <w:rFonts w:eastAsia="Calibri"/>
          <w:sz w:val="24"/>
          <w:szCs w:val="24"/>
          <w:lang w:eastAsia="en-US"/>
        </w:rPr>
      </w:pPr>
      <w:r w:rsidRPr="00BF0376">
        <w:rPr>
          <w:rFonts w:eastAsia="Calibri"/>
          <w:sz w:val="24"/>
          <w:szCs w:val="24"/>
          <w:lang w:eastAsia="en-US"/>
        </w:rPr>
        <w:t xml:space="preserve">6.3.10. </w:t>
      </w:r>
      <w:proofErr w:type="gramStart"/>
      <w:r w:rsidRPr="00BF0376">
        <w:rPr>
          <w:rFonts w:eastAsia="Calibri"/>
          <w:sz w:val="24"/>
          <w:szCs w:val="24"/>
          <w:lang w:eastAsia="en-US"/>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w:t>
      </w:r>
      <w:r w:rsidRPr="00BF0376">
        <w:rPr>
          <w:rFonts w:eastAsia="Calibri"/>
          <w:sz w:val="24"/>
          <w:szCs w:val="24"/>
          <w:lang w:eastAsia="en-US"/>
        </w:rPr>
        <w:t>д</w:t>
      </w:r>
      <w:r w:rsidRPr="00BF0376">
        <w:rPr>
          <w:rFonts w:eastAsia="Calibri"/>
          <w:sz w:val="24"/>
          <w:szCs w:val="24"/>
          <w:lang w:eastAsia="en-US"/>
        </w:rPr>
        <w:t>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roofErr w:type="gramEnd"/>
    </w:p>
    <w:p w14:paraId="19F32E84" w14:textId="77777777" w:rsidR="00503822" w:rsidRPr="00BF0376" w:rsidRDefault="00503822" w:rsidP="00202E39">
      <w:pPr>
        <w:autoSpaceDE w:val="0"/>
        <w:autoSpaceDN w:val="0"/>
        <w:adjustRightInd w:val="0"/>
        <w:ind w:firstLine="540"/>
        <w:jc w:val="both"/>
        <w:rPr>
          <w:rFonts w:eastAsia="Calibri"/>
          <w:sz w:val="24"/>
          <w:szCs w:val="24"/>
          <w:lang w:eastAsia="en-US"/>
        </w:rPr>
      </w:pPr>
    </w:p>
    <w:p w14:paraId="214C44B0" w14:textId="77777777" w:rsidR="00B02B64" w:rsidRPr="00BF0376" w:rsidRDefault="00B02B64" w:rsidP="005F764E">
      <w:pPr>
        <w:autoSpaceDE w:val="0"/>
        <w:autoSpaceDN w:val="0"/>
        <w:adjustRightInd w:val="0"/>
        <w:ind w:firstLine="709"/>
        <w:jc w:val="center"/>
        <w:rPr>
          <w:b/>
          <w:sz w:val="24"/>
          <w:szCs w:val="24"/>
        </w:rPr>
      </w:pPr>
      <w:r w:rsidRPr="00BF0376">
        <w:rPr>
          <w:b/>
          <w:sz w:val="24"/>
          <w:szCs w:val="24"/>
        </w:rPr>
        <w:t>Раздел 6.</w:t>
      </w:r>
      <w:r w:rsidR="005F764E" w:rsidRPr="00BF0376">
        <w:rPr>
          <w:b/>
          <w:sz w:val="24"/>
          <w:szCs w:val="24"/>
        </w:rPr>
        <w:t>4</w:t>
      </w:r>
      <w:r w:rsidRPr="00BF0376">
        <w:rPr>
          <w:b/>
          <w:sz w:val="24"/>
          <w:szCs w:val="24"/>
        </w:rPr>
        <w:t>. Обеспечение заявки.</w:t>
      </w:r>
    </w:p>
    <w:p w14:paraId="05F3D966" w14:textId="77777777" w:rsidR="00503822" w:rsidRPr="00BF0376" w:rsidRDefault="00503822" w:rsidP="005F764E">
      <w:pPr>
        <w:autoSpaceDE w:val="0"/>
        <w:autoSpaceDN w:val="0"/>
        <w:adjustRightInd w:val="0"/>
        <w:ind w:firstLine="709"/>
        <w:jc w:val="center"/>
        <w:rPr>
          <w:b/>
          <w:sz w:val="24"/>
          <w:szCs w:val="24"/>
        </w:rPr>
      </w:pPr>
    </w:p>
    <w:p w14:paraId="76E7E023" w14:textId="77777777" w:rsidR="00B02B64" w:rsidRPr="00BF0376" w:rsidRDefault="00B02B64" w:rsidP="00B02B64">
      <w:pPr>
        <w:autoSpaceDE w:val="0"/>
        <w:autoSpaceDN w:val="0"/>
        <w:adjustRightInd w:val="0"/>
        <w:ind w:firstLine="709"/>
        <w:jc w:val="both"/>
        <w:rPr>
          <w:sz w:val="24"/>
          <w:szCs w:val="24"/>
        </w:rPr>
      </w:pPr>
      <w:r w:rsidRPr="00BF0376">
        <w:rPr>
          <w:sz w:val="24"/>
          <w:szCs w:val="24"/>
        </w:rPr>
        <w:t>6.</w:t>
      </w:r>
      <w:r w:rsidR="005F764E" w:rsidRPr="00BF0376">
        <w:rPr>
          <w:sz w:val="24"/>
          <w:szCs w:val="24"/>
        </w:rPr>
        <w:t>4.</w:t>
      </w:r>
      <w:r w:rsidRPr="00BF0376">
        <w:rPr>
          <w:sz w:val="24"/>
          <w:szCs w:val="24"/>
        </w:rPr>
        <w:t>1. Заказчик вправе требовать обеспечения заявок на участие в конкурентных закупках. При этом в извещении об осуществлении конкурентной закупки, документации о конкурентной закупке должны быть указаны размер такого обеспечения и иные требования к такому обеспеч</w:t>
      </w:r>
      <w:r w:rsidRPr="00BF0376">
        <w:rPr>
          <w:sz w:val="24"/>
          <w:szCs w:val="24"/>
        </w:rPr>
        <w:t>е</w:t>
      </w:r>
      <w:r w:rsidRPr="00BF0376">
        <w:rPr>
          <w:sz w:val="24"/>
          <w:szCs w:val="24"/>
        </w:rPr>
        <w:t>нию, в том числе условия банковской гарантии в случае, установленном в пункте 6.</w:t>
      </w:r>
      <w:r w:rsidR="005F764E" w:rsidRPr="00BF0376">
        <w:rPr>
          <w:sz w:val="24"/>
          <w:szCs w:val="24"/>
        </w:rPr>
        <w:t>4</w:t>
      </w:r>
      <w:r w:rsidRPr="00BF0376">
        <w:rPr>
          <w:sz w:val="24"/>
          <w:szCs w:val="24"/>
        </w:rPr>
        <w:t xml:space="preserve">.3 </w:t>
      </w:r>
      <w:r w:rsidR="005F764E" w:rsidRPr="00BF0376">
        <w:rPr>
          <w:sz w:val="24"/>
          <w:szCs w:val="24"/>
        </w:rPr>
        <w:t>П</w:t>
      </w:r>
      <w:r w:rsidRPr="00BF0376">
        <w:rPr>
          <w:sz w:val="24"/>
          <w:szCs w:val="24"/>
        </w:rPr>
        <w:t>олож</w:t>
      </w:r>
      <w:r w:rsidRPr="00BF0376">
        <w:rPr>
          <w:sz w:val="24"/>
          <w:szCs w:val="24"/>
        </w:rPr>
        <w:t>е</w:t>
      </w:r>
      <w:r w:rsidRPr="00BF0376">
        <w:rPr>
          <w:sz w:val="24"/>
          <w:szCs w:val="24"/>
        </w:rPr>
        <w:t>ния о закупке. Обеспечение заявки на участие в конкурентной закупке предоставляется участн</w:t>
      </w:r>
      <w:r w:rsidRPr="00BF0376">
        <w:rPr>
          <w:sz w:val="24"/>
          <w:szCs w:val="24"/>
        </w:rPr>
        <w:t>и</w:t>
      </w:r>
      <w:r w:rsidRPr="00BF0376">
        <w:rPr>
          <w:sz w:val="24"/>
          <w:szCs w:val="24"/>
        </w:rPr>
        <w:t xml:space="preserve">ком конкурентной закупки путем внесения денежных средств, за исключением </w:t>
      </w:r>
      <w:r w:rsidR="00503822" w:rsidRPr="00BF0376">
        <w:rPr>
          <w:sz w:val="24"/>
          <w:szCs w:val="24"/>
        </w:rPr>
        <w:t>случаев, указа</w:t>
      </w:r>
      <w:r w:rsidR="00503822" w:rsidRPr="00BF0376">
        <w:rPr>
          <w:sz w:val="24"/>
          <w:szCs w:val="24"/>
        </w:rPr>
        <w:t>н</w:t>
      </w:r>
      <w:r w:rsidR="00503822" w:rsidRPr="00BF0376">
        <w:rPr>
          <w:sz w:val="24"/>
          <w:szCs w:val="24"/>
        </w:rPr>
        <w:t>ных в п.6.4.3-6.4.4. настоящего Положения о закупке.</w:t>
      </w:r>
    </w:p>
    <w:p w14:paraId="388EA6DC" w14:textId="77777777" w:rsidR="00B02B64" w:rsidRPr="00BF0376" w:rsidRDefault="00B02B64" w:rsidP="00B02B64">
      <w:pPr>
        <w:autoSpaceDE w:val="0"/>
        <w:autoSpaceDN w:val="0"/>
        <w:adjustRightInd w:val="0"/>
        <w:ind w:firstLine="709"/>
        <w:jc w:val="both"/>
        <w:rPr>
          <w:sz w:val="24"/>
          <w:szCs w:val="24"/>
        </w:rPr>
      </w:pPr>
      <w:r w:rsidRPr="00BF0376">
        <w:rPr>
          <w:sz w:val="24"/>
          <w:szCs w:val="24"/>
        </w:rPr>
        <w:t>6.</w:t>
      </w:r>
      <w:r w:rsidR="005F764E" w:rsidRPr="00BF0376">
        <w:rPr>
          <w:sz w:val="24"/>
          <w:szCs w:val="24"/>
        </w:rPr>
        <w:t>4</w:t>
      </w:r>
      <w:r w:rsidRPr="00BF0376">
        <w:rPr>
          <w:sz w:val="24"/>
          <w:szCs w:val="24"/>
        </w:rPr>
        <w:t>.2. Обеспечение заявки на участие в конкурентной закупке представляется одновр</w:t>
      </w:r>
      <w:r w:rsidRPr="00BF0376">
        <w:rPr>
          <w:sz w:val="24"/>
          <w:szCs w:val="24"/>
        </w:rPr>
        <w:t>е</w:t>
      </w:r>
      <w:r w:rsidRPr="00BF0376">
        <w:rPr>
          <w:sz w:val="24"/>
          <w:szCs w:val="24"/>
        </w:rPr>
        <w:lastRenderedPageBreak/>
        <w:t>менно с такой заявкой. Требования, касающиеся обеспечения заявки на участие в конкурентной закупке, являются одинаковыми для всех участников закупок. На момент открытия доступа к з</w:t>
      </w:r>
      <w:r w:rsidRPr="00BF0376">
        <w:rPr>
          <w:sz w:val="24"/>
          <w:szCs w:val="24"/>
        </w:rPr>
        <w:t>а</w:t>
      </w:r>
      <w:r w:rsidRPr="00BF0376">
        <w:rPr>
          <w:sz w:val="24"/>
          <w:szCs w:val="24"/>
        </w:rPr>
        <w:t>явкам денежные средства должны поступить на указанный в извещении, документации счет.</w:t>
      </w:r>
    </w:p>
    <w:p w14:paraId="53A42169" w14:textId="77777777" w:rsidR="00B02B64" w:rsidRPr="00022046" w:rsidRDefault="00B02B64" w:rsidP="00B02B64">
      <w:pPr>
        <w:autoSpaceDE w:val="0"/>
        <w:autoSpaceDN w:val="0"/>
        <w:adjustRightInd w:val="0"/>
        <w:ind w:firstLine="709"/>
        <w:jc w:val="both"/>
        <w:rPr>
          <w:sz w:val="24"/>
          <w:szCs w:val="24"/>
        </w:rPr>
      </w:pPr>
      <w:r w:rsidRPr="00022046">
        <w:rPr>
          <w:sz w:val="24"/>
          <w:szCs w:val="24"/>
        </w:rPr>
        <w:t>6.</w:t>
      </w:r>
      <w:r w:rsidR="005F764E" w:rsidRPr="00022046">
        <w:rPr>
          <w:sz w:val="24"/>
          <w:szCs w:val="24"/>
        </w:rPr>
        <w:t>4</w:t>
      </w:r>
      <w:r w:rsidRPr="00022046">
        <w:rPr>
          <w:sz w:val="24"/>
          <w:szCs w:val="24"/>
        </w:rPr>
        <w:t xml:space="preserve">.3. </w:t>
      </w:r>
      <w:proofErr w:type="gramStart"/>
      <w:r w:rsidRPr="00022046">
        <w:rPr>
          <w:sz w:val="24"/>
          <w:szCs w:val="24"/>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w:t>
      </w:r>
      <w:r w:rsidRPr="00022046">
        <w:rPr>
          <w:sz w:val="24"/>
          <w:szCs w:val="24"/>
        </w:rPr>
        <w:t>о</w:t>
      </w:r>
      <w:r w:rsidRPr="00022046">
        <w:rPr>
          <w:sz w:val="24"/>
          <w:szCs w:val="24"/>
        </w:rPr>
        <w:t>вание об обеспечении заявок установлено заказчиком в извещении об осуществлении такой з</w:t>
      </w:r>
      <w:r w:rsidRPr="00022046">
        <w:rPr>
          <w:sz w:val="24"/>
          <w:szCs w:val="24"/>
        </w:rPr>
        <w:t>а</w:t>
      </w:r>
      <w:r w:rsidRPr="00022046">
        <w:rPr>
          <w:sz w:val="24"/>
          <w:szCs w:val="24"/>
        </w:rPr>
        <w:t>купки, документации о конкурентной закупке) может предоставляться участниками такой заку</w:t>
      </w:r>
      <w:r w:rsidRPr="00022046">
        <w:rPr>
          <w:sz w:val="24"/>
          <w:szCs w:val="24"/>
        </w:rPr>
        <w:t>п</w:t>
      </w:r>
      <w:r w:rsidRPr="00022046">
        <w:rPr>
          <w:sz w:val="24"/>
          <w:szCs w:val="24"/>
        </w:rPr>
        <w:t>ки путем внесения денежных средств в соответствии с настоящим разделом или предоставления банковской гарантии.</w:t>
      </w:r>
      <w:proofErr w:type="gramEnd"/>
      <w:r w:rsidRPr="00022046">
        <w:rPr>
          <w:sz w:val="24"/>
          <w:szCs w:val="24"/>
        </w:rPr>
        <w:t xml:space="preserve"> Выбор способа обеспечения заявки на участие в такой закупке осущест</w:t>
      </w:r>
      <w:r w:rsidRPr="00022046">
        <w:rPr>
          <w:sz w:val="24"/>
          <w:szCs w:val="24"/>
        </w:rPr>
        <w:t>в</w:t>
      </w:r>
      <w:r w:rsidRPr="00022046">
        <w:rPr>
          <w:sz w:val="24"/>
          <w:szCs w:val="24"/>
        </w:rPr>
        <w:t>ляется участником такой закупки.</w:t>
      </w:r>
    </w:p>
    <w:p w14:paraId="5AA28AAA" w14:textId="77777777" w:rsidR="00B02B64" w:rsidRPr="00BF0376" w:rsidRDefault="00B02B64" w:rsidP="00B02B64">
      <w:pPr>
        <w:autoSpaceDE w:val="0"/>
        <w:autoSpaceDN w:val="0"/>
        <w:adjustRightInd w:val="0"/>
        <w:ind w:firstLine="709"/>
        <w:jc w:val="both"/>
        <w:rPr>
          <w:sz w:val="24"/>
          <w:szCs w:val="24"/>
        </w:rPr>
      </w:pPr>
      <w:r w:rsidRPr="00022046">
        <w:rPr>
          <w:sz w:val="24"/>
          <w:szCs w:val="24"/>
        </w:rPr>
        <w:t>6.</w:t>
      </w:r>
      <w:r w:rsidR="005F764E" w:rsidRPr="00022046">
        <w:rPr>
          <w:sz w:val="24"/>
          <w:szCs w:val="24"/>
        </w:rPr>
        <w:t>4</w:t>
      </w:r>
      <w:r w:rsidRPr="00022046">
        <w:rPr>
          <w:sz w:val="24"/>
          <w:szCs w:val="24"/>
        </w:rPr>
        <w:t xml:space="preserve">.4. </w:t>
      </w:r>
      <w:proofErr w:type="gramStart"/>
      <w:r w:rsidRPr="00022046">
        <w:rPr>
          <w:sz w:val="24"/>
          <w:szCs w:val="24"/>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w:t>
      </w:r>
      <w:r w:rsidRPr="00BF0376">
        <w:rPr>
          <w:sz w:val="24"/>
          <w:szCs w:val="24"/>
        </w:rPr>
        <w:t xml:space="preserve">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05.04.2013 N 44-ФЗ "О контрактной системе в сфере закупок товаров, работ, услуг для обеспечения</w:t>
      </w:r>
      <w:proofErr w:type="gramEnd"/>
      <w:r w:rsidRPr="00BF0376">
        <w:rPr>
          <w:sz w:val="24"/>
          <w:szCs w:val="24"/>
        </w:rPr>
        <w:t xml:space="preserve"> государственных и муниципальных нужд" (далее - специальный банковский счет).</w:t>
      </w:r>
    </w:p>
    <w:p w14:paraId="28AE8D93" w14:textId="77777777" w:rsidR="00B02B64" w:rsidRPr="00BF0376" w:rsidRDefault="00B02B64" w:rsidP="00B02B64">
      <w:pPr>
        <w:autoSpaceDE w:val="0"/>
        <w:autoSpaceDN w:val="0"/>
        <w:adjustRightInd w:val="0"/>
        <w:ind w:firstLine="709"/>
        <w:jc w:val="both"/>
        <w:rPr>
          <w:sz w:val="24"/>
          <w:szCs w:val="24"/>
        </w:rPr>
      </w:pPr>
      <w:r w:rsidRPr="00BF0376">
        <w:rPr>
          <w:sz w:val="24"/>
          <w:szCs w:val="24"/>
        </w:rPr>
        <w:t>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конкурентных закупок с участием субъектов малого и среднего предпринимательства открывают специальные банковские счета, утверждаются Правительством Российской Федерации.</w:t>
      </w:r>
    </w:p>
    <w:p w14:paraId="4B7A16DF" w14:textId="77777777" w:rsidR="00B02B64" w:rsidRPr="00BF0376" w:rsidRDefault="00B02B64" w:rsidP="00B02B64">
      <w:pPr>
        <w:autoSpaceDE w:val="0"/>
        <w:autoSpaceDN w:val="0"/>
        <w:adjustRightInd w:val="0"/>
        <w:ind w:firstLine="709"/>
        <w:jc w:val="both"/>
        <w:rPr>
          <w:sz w:val="24"/>
          <w:szCs w:val="24"/>
        </w:rPr>
      </w:pPr>
      <w:r w:rsidRPr="00BF0376">
        <w:rPr>
          <w:sz w:val="24"/>
          <w:szCs w:val="24"/>
        </w:rPr>
        <w:t>6.</w:t>
      </w:r>
      <w:r w:rsidR="005F764E" w:rsidRPr="00BF0376">
        <w:rPr>
          <w:sz w:val="24"/>
          <w:szCs w:val="24"/>
        </w:rPr>
        <w:t>4</w:t>
      </w:r>
      <w:r w:rsidRPr="00BF0376">
        <w:rPr>
          <w:sz w:val="24"/>
          <w:szCs w:val="24"/>
        </w:rPr>
        <w:t>.5. Заказчик не устанавливает в извещении, документации о конкурентной закупке тр</w:t>
      </w:r>
      <w:r w:rsidRPr="00BF0376">
        <w:rPr>
          <w:sz w:val="24"/>
          <w:szCs w:val="24"/>
        </w:rPr>
        <w:t>е</w:t>
      </w:r>
      <w:r w:rsidRPr="00BF0376">
        <w:rPr>
          <w:sz w:val="24"/>
          <w:szCs w:val="24"/>
        </w:rPr>
        <w:t>бование обеспечения заявок на участие в закупке, если НМЦД не превышает пять миллионов рублей. В случае</w:t>
      </w:r>
      <w:proofErr w:type="gramStart"/>
      <w:r w:rsidRPr="00BF0376">
        <w:rPr>
          <w:sz w:val="24"/>
          <w:szCs w:val="24"/>
        </w:rPr>
        <w:t>,</w:t>
      </w:r>
      <w:proofErr w:type="gramEnd"/>
      <w:r w:rsidRPr="00BF0376">
        <w:rPr>
          <w:sz w:val="24"/>
          <w:szCs w:val="24"/>
        </w:rPr>
        <w:t xml:space="preserve"> если НМЦД превышает пять миллионов рублей, заказчик вправе установить в извещении, документации о закупке требование к обеспечению заявок на участие в закупке в размере не более пяти процентов НМЦД.</w:t>
      </w:r>
    </w:p>
    <w:p w14:paraId="25CC3404" w14:textId="77777777" w:rsidR="00B02B64" w:rsidRPr="00BF0376" w:rsidRDefault="00B02B64" w:rsidP="00B02B64">
      <w:pPr>
        <w:autoSpaceDE w:val="0"/>
        <w:autoSpaceDN w:val="0"/>
        <w:adjustRightInd w:val="0"/>
        <w:ind w:firstLine="709"/>
        <w:jc w:val="both"/>
        <w:rPr>
          <w:sz w:val="24"/>
          <w:szCs w:val="24"/>
        </w:rPr>
      </w:pPr>
      <w:r w:rsidRPr="00BF0376">
        <w:rPr>
          <w:sz w:val="24"/>
          <w:szCs w:val="24"/>
        </w:rPr>
        <w:t>6.</w:t>
      </w:r>
      <w:r w:rsidR="005F764E" w:rsidRPr="00BF0376">
        <w:rPr>
          <w:sz w:val="24"/>
          <w:szCs w:val="24"/>
        </w:rPr>
        <w:t>4</w:t>
      </w:r>
      <w:r w:rsidRPr="00BF0376">
        <w:rPr>
          <w:sz w:val="24"/>
          <w:szCs w:val="24"/>
        </w:rPr>
        <w:t>.6. В случае</w:t>
      </w:r>
      <w:proofErr w:type="gramStart"/>
      <w:r w:rsidRPr="00BF0376">
        <w:rPr>
          <w:sz w:val="24"/>
          <w:szCs w:val="24"/>
        </w:rPr>
        <w:t>,</w:t>
      </w:r>
      <w:proofErr w:type="gramEnd"/>
      <w:r w:rsidRPr="00BF0376">
        <w:rPr>
          <w:sz w:val="24"/>
          <w:szCs w:val="24"/>
        </w:rPr>
        <w:t xml:space="preserve"> если установлено требование обеспечения заявки на участие в конкурен</w:t>
      </w:r>
      <w:r w:rsidRPr="00BF0376">
        <w:rPr>
          <w:sz w:val="24"/>
          <w:szCs w:val="24"/>
        </w:rPr>
        <w:t>т</w:t>
      </w:r>
      <w:r w:rsidRPr="00BF0376">
        <w:rPr>
          <w:sz w:val="24"/>
          <w:szCs w:val="24"/>
        </w:rPr>
        <w:t>ной закупке, заказчик возвращает денежные средства, внесенные в качестве обеспечения заявок на участие в конкурентной закупке в течение 5-ти рабочих дней со дня:</w:t>
      </w:r>
    </w:p>
    <w:p w14:paraId="25F4507A" w14:textId="77777777" w:rsidR="00B02B64" w:rsidRPr="00BF0376" w:rsidRDefault="00B02B64" w:rsidP="00B02B64">
      <w:pPr>
        <w:autoSpaceDE w:val="0"/>
        <w:autoSpaceDN w:val="0"/>
        <w:adjustRightInd w:val="0"/>
        <w:ind w:firstLine="709"/>
        <w:jc w:val="both"/>
        <w:rPr>
          <w:sz w:val="24"/>
          <w:szCs w:val="24"/>
        </w:rPr>
      </w:pPr>
      <w:r w:rsidRPr="00BF0376">
        <w:rPr>
          <w:sz w:val="24"/>
          <w:szCs w:val="24"/>
        </w:rPr>
        <w:t>принятия заказчиком решения об отказе от проведения процедуры закупки - участнику, подавшему заявку на участие в процедуре закупки;</w:t>
      </w:r>
    </w:p>
    <w:p w14:paraId="28C015B0" w14:textId="77777777" w:rsidR="00B02B64" w:rsidRPr="00BF0376" w:rsidRDefault="00B02B64" w:rsidP="00B02B64">
      <w:pPr>
        <w:autoSpaceDE w:val="0"/>
        <w:autoSpaceDN w:val="0"/>
        <w:adjustRightInd w:val="0"/>
        <w:ind w:firstLine="709"/>
        <w:jc w:val="both"/>
        <w:rPr>
          <w:sz w:val="24"/>
          <w:szCs w:val="24"/>
        </w:rPr>
      </w:pPr>
      <w:r w:rsidRPr="00BF0376">
        <w:rPr>
          <w:sz w:val="24"/>
          <w:szCs w:val="24"/>
        </w:rPr>
        <w:t>поступления заказчику уведомления об отзыве заявки на участие в закупке - участнику, отозвавшему заявку на участие в закупке;</w:t>
      </w:r>
    </w:p>
    <w:p w14:paraId="6C0CD1B5" w14:textId="77777777" w:rsidR="00B02B64" w:rsidRPr="00BF0376" w:rsidRDefault="00B02B64" w:rsidP="00B02B64">
      <w:pPr>
        <w:autoSpaceDE w:val="0"/>
        <w:autoSpaceDN w:val="0"/>
        <w:adjustRightInd w:val="0"/>
        <w:ind w:firstLine="709"/>
        <w:jc w:val="both"/>
        <w:rPr>
          <w:sz w:val="24"/>
          <w:szCs w:val="24"/>
        </w:rPr>
      </w:pPr>
      <w:r w:rsidRPr="00BF0376">
        <w:rPr>
          <w:sz w:val="24"/>
          <w:szCs w:val="24"/>
        </w:rPr>
        <w:t>подписания протокола оценки и сопоставления заявок на участие в закупке - участнику, подавшему заявку на участие и не допущенному к участию в закупке;</w:t>
      </w:r>
    </w:p>
    <w:p w14:paraId="42D6059D" w14:textId="77777777" w:rsidR="00B02B64" w:rsidRPr="00BF0376" w:rsidRDefault="00B02B64" w:rsidP="00B02B64">
      <w:pPr>
        <w:autoSpaceDE w:val="0"/>
        <w:autoSpaceDN w:val="0"/>
        <w:adjustRightInd w:val="0"/>
        <w:ind w:firstLine="709"/>
        <w:jc w:val="both"/>
        <w:rPr>
          <w:sz w:val="24"/>
          <w:szCs w:val="24"/>
        </w:rPr>
      </w:pPr>
      <w:r w:rsidRPr="00BF0376">
        <w:rPr>
          <w:sz w:val="24"/>
          <w:szCs w:val="24"/>
        </w:rPr>
        <w:t>подписания протокола оценки и сопоставления заявок на участие в закупке - участникам процедуры закупки, которые участвовали, но не стали победителями, кроме участника, сдела</w:t>
      </w:r>
      <w:r w:rsidRPr="00BF0376">
        <w:rPr>
          <w:sz w:val="24"/>
          <w:szCs w:val="24"/>
        </w:rPr>
        <w:t>в</w:t>
      </w:r>
      <w:r w:rsidRPr="00BF0376">
        <w:rPr>
          <w:sz w:val="24"/>
          <w:szCs w:val="24"/>
        </w:rPr>
        <w:t>шего предложение, следующее за предложением победителя процедуры закупки, заявке которого был присвоен второй номер;</w:t>
      </w:r>
    </w:p>
    <w:p w14:paraId="27A2316D" w14:textId="77777777" w:rsidR="00B02B64" w:rsidRPr="00BF0376" w:rsidRDefault="00B02B64" w:rsidP="00B02B64">
      <w:pPr>
        <w:autoSpaceDE w:val="0"/>
        <w:autoSpaceDN w:val="0"/>
        <w:adjustRightInd w:val="0"/>
        <w:ind w:firstLine="709"/>
        <w:jc w:val="both"/>
        <w:rPr>
          <w:sz w:val="24"/>
          <w:szCs w:val="24"/>
        </w:rPr>
      </w:pPr>
      <w:r w:rsidRPr="00BF0376">
        <w:rPr>
          <w:sz w:val="24"/>
          <w:szCs w:val="24"/>
        </w:rPr>
        <w:t>заключения договора - победителю процедуры закупки или единственному участнику;</w:t>
      </w:r>
    </w:p>
    <w:p w14:paraId="144EF0D3" w14:textId="77777777" w:rsidR="00B02B64" w:rsidRPr="00BF0376" w:rsidRDefault="00B02B64" w:rsidP="00B02B64">
      <w:pPr>
        <w:autoSpaceDE w:val="0"/>
        <w:autoSpaceDN w:val="0"/>
        <w:adjustRightInd w:val="0"/>
        <w:ind w:firstLine="709"/>
        <w:jc w:val="both"/>
        <w:rPr>
          <w:sz w:val="24"/>
          <w:szCs w:val="24"/>
        </w:rPr>
      </w:pPr>
      <w:r w:rsidRPr="00BF0376">
        <w:rPr>
          <w:sz w:val="24"/>
          <w:szCs w:val="24"/>
        </w:rPr>
        <w:t>заключения договора - участнику закупки, заявке на участие которого присвоен второй номер.</w:t>
      </w:r>
    </w:p>
    <w:p w14:paraId="33799A68" w14:textId="77777777" w:rsidR="00B02B64" w:rsidRPr="00BF0376" w:rsidRDefault="00B02B64" w:rsidP="00B02B64">
      <w:pPr>
        <w:autoSpaceDE w:val="0"/>
        <w:autoSpaceDN w:val="0"/>
        <w:adjustRightInd w:val="0"/>
        <w:ind w:firstLine="709"/>
        <w:jc w:val="both"/>
        <w:rPr>
          <w:sz w:val="24"/>
          <w:szCs w:val="24"/>
        </w:rPr>
      </w:pPr>
      <w:r w:rsidRPr="00BF0376">
        <w:rPr>
          <w:sz w:val="24"/>
          <w:szCs w:val="24"/>
        </w:rPr>
        <w:t>6.</w:t>
      </w:r>
      <w:r w:rsidR="005F764E" w:rsidRPr="00BF0376">
        <w:rPr>
          <w:sz w:val="24"/>
          <w:szCs w:val="24"/>
        </w:rPr>
        <w:t>4</w:t>
      </w:r>
      <w:r w:rsidRPr="00BF0376">
        <w:rPr>
          <w:sz w:val="24"/>
          <w:szCs w:val="24"/>
        </w:rPr>
        <w:t>.7. Возврат участнику конкурентной закупки обеспечения заявки на участие в закупке не производится в случаях:</w:t>
      </w:r>
    </w:p>
    <w:p w14:paraId="5B2553C2" w14:textId="77777777" w:rsidR="00B02B64" w:rsidRPr="00BF0376" w:rsidRDefault="00B02B64" w:rsidP="00B02B64">
      <w:pPr>
        <w:autoSpaceDE w:val="0"/>
        <w:autoSpaceDN w:val="0"/>
        <w:adjustRightInd w:val="0"/>
        <w:ind w:firstLine="709"/>
        <w:jc w:val="both"/>
        <w:rPr>
          <w:sz w:val="24"/>
          <w:szCs w:val="24"/>
        </w:rPr>
      </w:pPr>
      <w:r w:rsidRPr="00BF0376">
        <w:rPr>
          <w:sz w:val="24"/>
          <w:szCs w:val="24"/>
        </w:rPr>
        <w:t>1) уклонения или отказа участника закупки от заключения договора;</w:t>
      </w:r>
    </w:p>
    <w:p w14:paraId="420B1A5C" w14:textId="77777777" w:rsidR="00B02B64" w:rsidRPr="00BF0376" w:rsidRDefault="00B02B64" w:rsidP="00B02B64">
      <w:pPr>
        <w:autoSpaceDE w:val="0"/>
        <w:autoSpaceDN w:val="0"/>
        <w:adjustRightInd w:val="0"/>
        <w:ind w:firstLine="709"/>
        <w:jc w:val="both"/>
        <w:rPr>
          <w:sz w:val="24"/>
          <w:szCs w:val="24"/>
        </w:rPr>
      </w:pPr>
      <w:r w:rsidRPr="00BF0376">
        <w:rPr>
          <w:sz w:val="24"/>
          <w:szCs w:val="24"/>
        </w:rPr>
        <w:t xml:space="preserve">2) </w:t>
      </w:r>
      <w:proofErr w:type="spellStart"/>
      <w:r w:rsidRPr="00BF0376">
        <w:rPr>
          <w:sz w:val="24"/>
          <w:szCs w:val="24"/>
        </w:rPr>
        <w:t>непредоставления</w:t>
      </w:r>
      <w:proofErr w:type="spellEnd"/>
      <w:r w:rsidRPr="00BF0376">
        <w:rPr>
          <w:sz w:val="24"/>
          <w:szCs w:val="24"/>
        </w:rPr>
        <w:t xml:space="preserve"> или предоставления с нарушением условий, установленных Фед</w:t>
      </w:r>
      <w:r w:rsidRPr="00BF0376">
        <w:rPr>
          <w:sz w:val="24"/>
          <w:szCs w:val="24"/>
        </w:rPr>
        <w:t>е</w:t>
      </w:r>
      <w:r w:rsidRPr="00BF0376">
        <w:rPr>
          <w:sz w:val="24"/>
          <w:szCs w:val="24"/>
        </w:rPr>
        <w:t>ральным законом N 223-ФЗ, до заключения договора заказчику обеспечения исполнения догов</w:t>
      </w:r>
      <w:r w:rsidRPr="00BF0376">
        <w:rPr>
          <w:sz w:val="24"/>
          <w:szCs w:val="24"/>
        </w:rPr>
        <w:t>о</w:t>
      </w:r>
      <w:r w:rsidRPr="00BF0376">
        <w:rPr>
          <w:sz w:val="24"/>
          <w:szCs w:val="24"/>
        </w:rPr>
        <w:t>ра.</w:t>
      </w:r>
    </w:p>
    <w:p w14:paraId="3EFF0FF1" w14:textId="77777777" w:rsidR="00B02B64" w:rsidRPr="00BF0376" w:rsidRDefault="00B02B64" w:rsidP="00B02B64">
      <w:pPr>
        <w:autoSpaceDE w:val="0"/>
        <w:autoSpaceDN w:val="0"/>
        <w:adjustRightInd w:val="0"/>
        <w:ind w:firstLine="709"/>
        <w:jc w:val="both"/>
        <w:rPr>
          <w:sz w:val="24"/>
          <w:szCs w:val="24"/>
        </w:rPr>
      </w:pPr>
      <w:r w:rsidRPr="00BF0376">
        <w:rPr>
          <w:sz w:val="24"/>
          <w:szCs w:val="24"/>
        </w:rPr>
        <w:t>6.</w:t>
      </w:r>
      <w:r w:rsidR="005F764E" w:rsidRPr="00BF0376">
        <w:rPr>
          <w:sz w:val="24"/>
          <w:szCs w:val="24"/>
        </w:rPr>
        <w:t>4</w:t>
      </w:r>
      <w:r w:rsidRPr="00BF0376">
        <w:rPr>
          <w:sz w:val="24"/>
          <w:szCs w:val="24"/>
        </w:rPr>
        <w:t xml:space="preserve">.8. </w:t>
      </w:r>
      <w:proofErr w:type="gramStart"/>
      <w:r w:rsidRPr="00BF0376">
        <w:rPr>
          <w:sz w:val="24"/>
          <w:szCs w:val="24"/>
        </w:rPr>
        <w:t>Денежные средства, внесенные на специальный банковский счет в качестве обесп</w:t>
      </w:r>
      <w:r w:rsidRPr="00BF0376">
        <w:rPr>
          <w:sz w:val="24"/>
          <w:szCs w:val="24"/>
        </w:rPr>
        <w:t>е</w:t>
      </w:r>
      <w:r w:rsidRPr="00BF0376">
        <w:rPr>
          <w:sz w:val="24"/>
          <w:szCs w:val="24"/>
        </w:rPr>
        <w:t>чения заявок на участие в конкурентной закупке с участием субъектов малого и среднего пре</w:t>
      </w:r>
      <w:r w:rsidRPr="00BF0376">
        <w:rPr>
          <w:sz w:val="24"/>
          <w:szCs w:val="24"/>
        </w:rPr>
        <w:t>д</w:t>
      </w:r>
      <w:r w:rsidRPr="00BF0376">
        <w:rPr>
          <w:sz w:val="24"/>
          <w:szCs w:val="24"/>
        </w:rPr>
        <w:t xml:space="preserve">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w:t>
      </w:r>
      <w:proofErr w:type="spellStart"/>
      <w:r w:rsidRPr="00BF0376">
        <w:rPr>
          <w:sz w:val="24"/>
          <w:szCs w:val="24"/>
        </w:rPr>
        <w:t>непред</w:t>
      </w:r>
      <w:r w:rsidRPr="00BF0376">
        <w:rPr>
          <w:sz w:val="24"/>
          <w:szCs w:val="24"/>
        </w:rPr>
        <w:t>о</w:t>
      </w:r>
      <w:r w:rsidRPr="00BF0376">
        <w:rPr>
          <w:sz w:val="24"/>
          <w:szCs w:val="24"/>
        </w:rPr>
        <w:t>ставления</w:t>
      </w:r>
      <w:proofErr w:type="spellEnd"/>
      <w:r w:rsidRPr="00BF0376">
        <w:rPr>
          <w:sz w:val="24"/>
          <w:szCs w:val="24"/>
        </w:rPr>
        <w:t xml:space="preserve"> или предоставления с нарушением условий, установленных извещением об осущест</w:t>
      </w:r>
      <w:r w:rsidRPr="00BF0376">
        <w:rPr>
          <w:sz w:val="24"/>
          <w:szCs w:val="24"/>
        </w:rPr>
        <w:t>в</w:t>
      </w:r>
      <w:r w:rsidRPr="00BF0376">
        <w:rPr>
          <w:sz w:val="24"/>
          <w:szCs w:val="24"/>
        </w:rPr>
        <w:lastRenderedPageBreak/>
        <w:t>лении такой закупки, документацией о конкурентной закупке</w:t>
      </w:r>
      <w:proofErr w:type="gramEnd"/>
      <w:r w:rsidRPr="00BF0376">
        <w:rPr>
          <w:sz w:val="24"/>
          <w:szCs w:val="24"/>
        </w:rPr>
        <w:t>, до заключения договора заказчику обеспечения исполнения договора (если в извещении об осуществлении такой закупки, докуме</w:t>
      </w:r>
      <w:r w:rsidRPr="00BF0376">
        <w:rPr>
          <w:sz w:val="24"/>
          <w:szCs w:val="24"/>
        </w:rPr>
        <w:t>н</w:t>
      </w:r>
      <w:r w:rsidRPr="00BF0376">
        <w:rPr>
          <w:sz w:val="24"/>
          <w:szCs w:val="24"/>
        </w:rPr>
        <w:t>тации о конкурентной закупке установлено требование об обеспечении исполнения договора), или отказа участника такой закупки заключить договор.</w:t>
      </w:r>
    </w:p>
    <w:p w14:paraId="5A136631" w14:textId="77777777" w:rsidR="00B02B64" w:rsidRPr="00BF0376" w:rsidRDefault="00B02B64" w:rsidP="00B02B64">
      <w:pPr>
        <w:autoSpaceDE w:val="0"/>
        <w:autoSpaceDN w:val="0"/>
        <w:adjustRightInd w:val="0"/>
        <w:ind w:firstLine="709"/>
        <w:jc w:val="both"/>
        <w:rPr>
          <w:sz w:val="24"/>
          <w:szCs w:val="24"/>
        </w:rPr>
      </w:pPr>
    </w:p>
    <w:p w14:paraId="3544573E" w14:textId="77777777" w:rsidR="00B02B64" w:rsidRPr="00BF0376" w:rsidRDefault="005F764E" w:rsidP="005F764E">
      <w:pPr>
        <w:autoSpaceDE w:val="0"/>
        <w:autoSpaceDN w:val="0"/>
        <w:adjustRightInd w:val="0"/>
        <w:ind w:firstLine="709"/>
        <w:jc w:val="center"/>
        <w:rPr>
          <w:b/>
          <w:sz w:val="24"/>
          <w:szCs w:val="24"/>
        </w:rPr>
      </w:pPr>
      <w:r w:rsidRPr="00BF0376">
        <w:rPr>
          <w:b/>
          <w:sz w:val="24"/>
          <w:szCs w:val="24"/>
        </w:rPr>
        <w:t>Раздел 6.5</w:t>
      </w:r>
      <w:r w:rsidR="00B02B64" w:rsidRPr="00BF0376">
        <w:rPr>
          <w:b/>
          <w:sz w:val="24"/>
          <w:szCs w:val="24"/>
        </w:rPr>
        <w:t>. Обеспечение исполнения договора.</w:t>
      </w:r>
    </w:p>
    <w:p w14:paraId="19D3BF84" w14:textId="77777777" w:rsidR="00503822" w:rsidRPr="00BF0376" w:rsidRDefault="00503822" w:rsidP="005F764E">
      <w:pPr>
        <w:autoSpaceDE w:val="0"/>
        <w:autoSpaceDN w:val="0"/>
        <w:adjustRightInd w:val="0"/>
        <w:ind w:firstLine="709"/>
        <w:jc w:val="center"/>
        <w:rPr>
          <w:b/>
          <w:sz w:val="24"/>
          <w:szCs w:val="24"/>
        </w:rPr>
      </w:pPr>
    </w:p>
    <w:p w14:paraId="6B66E432" w14:textId="77777777" w:rsidR="00B02B64" w:rsidRPr="00BF0376" w:rsidRDefault="00B02B64" w:rsidP="00B02B64">
      <w:pPr>
        <w:autoSpaceDE w:val="0"/>
        <w:autoSpaceDN w:val="0"/>
        <w:adjustRightInd w:val="0"/>
        <w:ind w:firstLine="709"/>
        <w:jc w:val="both"/>
        <w:rPr>
          <w:sz w:val="24"/>
          <w:szCs w:val="24"/>
        </w:rPr>
      </w:pPr>
      <w:r w:rsidRPr="00BF0376">
        <w:rPr>
          <w:sz w:val="24"/>
          <w:szCs w:val="24"/>
        </w:rPr>
        <w:t>6.</w:t>
      </w:r>
      <w:r w:rsidR="005F764E" w:rsidRPr="00BF0376">
        <w:rPr>
          <w:sz w:val="24"/>
          <w:szCs w:val="24"/>
        </w:rPr>
        <w:t>5</w:t>
      </w:r>
      <w:r w:rsidRPr="00BF0376">
        <w:rPr>
          <w:sz w:val="24"/>
          <w:szCs w:val="24"/>
        </w:rPr>
        <w:t>.1. Заказчик вправе установить требование об обеспечении исполнения договора, з</w:t>
      </w:r>
      <w:r w:rsidRPr="00BF0376">
        <w:rPr>
          <w:sz w:val="24"/>
          <w:szCs w:val="24"/>
        </w:rPr>
        <w:t>а</w:t>
      </w:r>
      <w:r w:rsidRPr="00BF0376">
        <w:rPr>
          <w:sz w:val="24"/>
          <w:szCs w:val="24"/>
        </w:rPr>
        <w:t>ключаемого по итогам проведенной конкурентной закупки. Такое требование в равной мере ра</w:t>
      </w:r>
      <w:r w:rsidRPr="00BF0376">
        <w:rPr>
          <w:sz w:val="24"/>
          <w:szCs w:val="24"/>
        </w:rPr>
        <w:t>с</w:t>
      </w:r>
      <w:r w:rsidRPr="00BF0376">
        <w:rPr>
          <w:sz w:val="24"/>
          <w:szCs w:val="24"/>
        </w:rPr>
        <w:t>пространяется на всех участников соответствующей закупки и указывается в извещении и в д</w:t>
      </w:r>
      <w:r w:rsidRPr="00BF0376">
        <w:rPr>
          <w:sz w:val="24"/>
          <w:szCs w:val="24"/>
        </w:rPr>
        <w:t>о</w:t>
      </w:r>
      <w:r w:rsidRPr="00BF0376">
        <w:rPr>
          <w:sz w:val="24"/>
          <w:szCs w:val="24"/>
        </w:rPr>
        <w:t>кументации о закупке.</w:t>
      </w:r>
    </w:p>
    <w:p w14:paraId="654D49AC" w14:textId="77777777" w:rsidR="00B02B64" w:rsidRPr="00BF0376" w:rsidRDefault="00B02B64" w:rsidP="00B02B64">
      <w:pPr>
        <w:autoSpaceDE w:val="0"/>
        <w:autoSpaceDN w:val="0"/>
        <w:adjustRightInd w:val="0"/>
        <w:ind w:firstLine="709"/>
        <w:jc w:val="both"/>
        <w:rPr>
          <w:sz w:val="24"/>
          <w:szCs w:val="24"/>
        </w:rPr>
      </w:pPr>
      <w:r w:rsidRPr="00BF0376">
        <w:rPr>
          <w:sz w:val="24"/>
          <w:szCs w:val="24"/>
        </w:rPr>
        <w:t>Заказчик также вправе установить требование об обеспечении исполнения договора, з</w:t>
      </w:r>
      <w:r w:rsidRPr="00BF0376">
        <w:rPr>
          <w:sz w:val="24"/>
          <w:szCs w:val="24"/>
        </w:rPr>
        <w:t>а</w:t>
      </w:r>
      <w:r w:rsidRPr="00BF0376">
        <w:rPr>
          <w:sz w:val="24"/>
          <w:szCs w:val="24"/>
        </w:rPr>
        <w:t>ключаемого с единственным поставщиком (подрядчиком, исполнителем), при этом порядок предоставления обеспечения устанавливается в проекте договора.</w:t>
      </w:r>
    </w:p>
    <w:p w14:paraId="611040E5" w14:textId="77777777" w:rsidR="00B02B64" w:rsidRPr="00BF0376" w:rsidRDefault="00B02B64" w:rsidP="00B02B64">
      <w:pPr>
        <w:autoSpaceDE w:val="0"/>
        <w:autoSpaceDN w:val="0"/>
        <w:adjustRightInd w:val="0"/>
        <w:ind w:firstLine="709"/>
        <w:jc w:val="both"/>
        <w:rPr>
          <w:sz w:val="24"/>
          <w:szCs w:val="24"/>
        </w:rPr>
      </w:pPr>
      <w:r w:rsidRPr="00BF0376">
        <w:rPr>
          <w:sz w:val="24"/>
          <w:szCs w:val="24"/>
        </w:rPr>
        <w:t>6.</w:t>
      </w:r>
      <w:r w:rsidR="005F764E" w:rsidRPr="00BF0376">
        <w:rPr>
          <w:sz w:val="24"/>
          <w:szCs w:val="24"/>
        </w:rPr>
        <w:t>5</w:t>
      </w:r>
      <w:r w:rsidRPr="00BF0376">
        <w:rPr>
          <w:sz w:val="24"/>
          <w:szCs w:val="24"/>
        </w:rPr>
        <w:t>.2. Заказчик в извещении, документации о закупке устанавливает вид обеспечения, его размер, срок и порядок его внесения, реквизиты счета для перечисления денежных средств, срок и порядок возврата обеспечения.</w:t>
      </w:r>
    </w:p>
    <w:p w14:paraId="4796833B" w14:textId="77777777" w:rsidR="00B02B64" w:rsidRPr="00BF0376" w:rsidRDefault="00B02B64" w:rsidP="00B02B64">
      <w:pPr>
        <w:autoSpaceDE w:val="0"/>
        <w:autoSpaceDN w:val="0"/>
        <w:adjustRightInd w:val="0"/>
        <w:ind w:firstLine="709"/>
        <w:jc w:val="both"/>
        <w:rPr>
          <w:sz w:val="24"/>
          <w:szCs w:val="24"/>
        </w:rPr>
      </w:pPr>
      <w:r w:rsidRPr="00BF0376">
        <w:rPr>
          <w:sz w:val="24"/>
          <w:szCs w:val="24"/>
        </w:rPr>
        <w:t>6.</w:t>
      </w:r>
      <w:r w:rsidR="005F764E" w:rsidRPr="00BF0376">
        <w:rPr>
          <w:sz w:val="24"/>
          <w:szCs w:val="24"/>
        </w:rPr>
        <w:t>5</w:t>
      </w:r>
      <w:r w:rsidRPr="00BF0376">
        <w:rPr>
          <w:sz w:val="24"/>
          <w:szCs w:val="24"/>
        </w:rPr>
        <w:t>.3. Размер обеспечения исполнения договора может составлять от 5 до 30 процентов от НМЦД.</w:t>
      </w:r>
    </w:p>
    <w:p w14:paraId="743559CE" w14:textId="77777777" w:rsidR="00B02B64" w:rsidRPr="00BF0376" w:rsidRDefault="00B02B64" w:rsidP="00B02B64">
      <w:pPr>
        <w:autoSpaceDE w:val="0"/>
        <w:autoSpaceDN w:val="0"/>
        <w:adjustRightInd w:val="0"/>
        <w:ind w:firstLine="709"/>
        <w:jc w:val="both"/>
        <w:rPr>
          <w:sz w:val="24"/>
          <w:szCs w:val="24"/>
        </w:rPr>
      </w:pPr>
      <w:r w:rsidRPr="00BF0376">
        <w:rPr>
          <w:sz w:val="24"/>
          <w:szCs w:val="24"/>
        </w:rPr>
        <w:t>6.</w:t>
      </w:r>
      <w:r w:rsidR="005F764E" w:rsidRPr="00BF0376">
        <w:rPr>
          <w:sz w:val="24"/>
          <w:szCs w:val="24"/>
        </w:rPr>
        <w:t>5</w:t>
      </w:r>
      <w:r w:rsidRPr="00BF0376">
        <w:rPr>
          <w:sz w:val="24"/>
          <w:szCs w:val="24"/>
        </w:rPr>
        <w:t>.4. Победитель закупки, с которым заключается договор, не позднее 7 (семи) рабочих дней со дня подписания итогового протокола закупки должен предоставить заказчику обеспеч</w:t>
      </w:r>
      <w:r w:rsidRPr="00BF0376">
        <w:rPr>
          <w:sz w:val="24"/>
          <w:szCs w:val="24"/>
        </w:rPr>
        <w:t>е</w:t>
      </w:r>
      <w:r w:rsidRPr="00BF0376">
        <w:rPr>
          <w:sz w:val="24"/>
          <w:szCs w:val="24"/>
        </w:rPr>
        <w:t>ние исполнения договора. 6.</w:t>
      </w:r>
      <w:r w:rsidR="005F764E" w:rsidRPr="00BF0376">
        <w:rPr>
          <w:sz w:val="24"/>
          <w:szCs w:val="24"/>
        </w:rPr>
        <w:t>5</w:t>
      </w:r>
      <w:r w:rsidRPr="00BF0376">
        <w:rPr>
          <w:sz w:val="24"/>
          <w:szCs w:val="24"/>
        </w:rPr>
        <w:t>.5. Перечисление денежных сре</w:t>
      </w:r>
      <w:proofErr w:type="gramStart"/>
      <w:r w:rsidRPr="00BF0376">
        <w:rPr>
          <w:sz w:val="24"/>
          <w:szCs w:val="24"/>
        </w:rPr>
        <w:t>дств в к</w:t>
      </w:r>
      <w:proofErr w:type="gramEnd"/>
      <w:r w:rsidRPr="00BF0376">
        <w:rPr>
          <w:sz w:val="24"/>
          <w:szCs w:val="24"/>
        </w:rPr>
        <w:t>ачестве обеспечения испо</w:t>
      </w:r>
      <w:r w:rsidRPr="00BF0376">
        <w:rPr>
          <w:sz w:val="24"/>
          <w:szCs w:val="24"/>
        </w:rPr>
        <w:t>л</w:t>
      </w:r>
      <w:r w:rsidRPr="00BF0376">
        <w:rPr>
          <w:sz w:val="24"/>
          <w:szCs w:val="24"/>
        </w:rPr>
        <w:t>нения договора</w:t>
      </w:r>
      <w:r w:rsidR="005F764E" w:rsidRPr="00BF0376">
        <w:rPr>
          <w:sz w:val="24"/>
          <w:szCs w:val="24"/>
        </w:rPr>
        <w:t xml:space="preserve"> (в форме обеспечительного платежа)</w:t>
      </w:r>
      <w:r w:rsidRPr="00BF0376">
        <w:rPr>
          <w:sz w:val="24"/>
          <w:szCs w:val="24"/>
        </w:rPr>
        <w:t xml:space="preserve"> осуществляется на основании итогового протокола закупки. Победитель перечисляет денежные средства по реквизитам, указанным в и</w:t>
      </w:r>
      <w:r w:rsidRPr="00BF0376">
        <w:rPr>
          <w:sz w:val="24"/>
          <w:szCs w:val="24"/>
        </w:rPr>
        <w:t>з</w:t>
      </w:r>
      <w:r w:rsidRPr="00BF0376">
        <w:rPr>
          <w:sz w:val="24"/>
          <w:szCs w:val="24"/>
        </w:rPr>
        <w:t>вещении, документации о закупке, и представляет заказчику документы, подтверждающие предоставление обеспечения исполнения договора в размере, который предусмотрен извещен</w:t>
      </w:r>
      <w:r w:rsidRPr="00BF0376">
        <w:rPr>
          <w:sz w:val="24"/>
          <w:szCs w:val="24"/>
        </w:rPr>
        <w:t>и</w:t>
      </w:r>
      <w:r w:rsidRPr="00BF0376">
        <w:rPr>
          <w:sz w:val="24"/>
          <w:szCs w:val="24"/>
        </w:rPr>
        <w:t>ем, документацией о закупке.</w:t>
      </w:r>
    </w:p>
    <w:p w14:paraId="3DC318D7" w14:textId="77777777" w:rsidR="00B02B64" w:rsidRPr="00BF0376" w:rsidRDefault="00B02B64" w:rsidP="00B02B64">
      <w:pPr>
        <w:autoSpaceDE w:val="0"/>
        <w:autoSpaceDN w:val="0"/>
        <w:adjustRightInd w:val="0"/>
        <w:ind w:firstLine="709"/>
        <w:jc w:val="both"/>
        <w:rPr>
          <w:sz w:val="24"/>
          <w:szCs w:val="24"/>
        </w:rPr>
      </w:pPr>
      <w:r w:rsidRPr="00BF0376">
        <w:rPr>
          <w:sz w:val="24"/>
          <w:szCs w:val="24"/>
        </w:rPr>
        <w:t>В документах, подтверждающих предоставление обеспечения исполнения договора, ук</w:t>
      </w:r>
      <w:r w:rsidRPr="00BF0376">
        <w:rPr>
          <w:sz w:val="24"/>
          <w:szCs w:val="24"/>
        </w:rPr>
        <w:t>а</w:t>
      </w:r>
      <w:r w:rsidRPr="00BF0376">
        <w:rPr>
          <w:sz w:val="24"/>
          <w:szCs w:val="24"/>
        </w:rPr>
        <w:t>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w:t>
      </w:r>
      <w:r w:rsidRPr="00BF0376">
        <w:rPr>
          <w:sz w:val="24"/>
          <w:szCs w:val="24"/>
        </w:rPr>
        <w:t>д</w:t>
      </w:r>
      <w:r w:rsidRPr="00BF0376">
        <w:rPr>
          <w:sz w:val="24"/>
          <w:szCs w:val="24"/>
        </w:rPr>
        <w:t>принимателем, - наименование (Ф.И.О.) лица.</w:t>
      </w:r>
    </w:p>
    <w:p w14:paraId="009CC441" w14:textId="77777777" w:rsidR="00B02B64" w:rsidRPr="00BF0376" w:rsidRDefault="00B02B64" w:rsidP="00B02B64">
      <w:pPr>
        <w:autoSpaceDE w:val="0"/>
        <w:autoSpaceDN w:val="0"/>
        <w:adjustRightInd w:val="0"/>
        <w:ind w:firstLine="709"/>
        <w:jc w:val="both"/>
        <w:rPr>
          <w:sz w:val="24"/>
          <w:szCs w:val="24"/>
        </w:rPr>
      </w:pPr>
      <w:r w:rsidRPr="00BF0376">
        <w:rPr>
          <w:sz w:val="24"/>
          <w:szCs w:val="24"/>
        </w:rPr>
        <w:t>6.</w:t>
      </w:r>
      <w:r w:rsidR="005F764E" w:rsidRPr="00BF0376">
        <w:rPr>
          <w:sz w:val="24"/>
          <w:szCs w:val="24"/>
        </w:rPr>
        <w:t>5</w:t>
      </w:r>
      <w:r w:rsidRPr="00BF0376">
        <w:rPr>
          <w:sz w:val="24"/>
          <w:szCs w:val="24"/>
        </w:rPr>
        <w:t>.6. Денежные средства, внесенные поставщиком (подрядчиком, исполнителем) в кач</w:t>
      </w:r>
      <w:r w:rsidRPr="00BF0376">
        <w:rPr>
          <w:sz w:val="24"/>
          <w:szCs w:val="24"/>
        </w:rPr>
        <w:t>е</w:t>
      </w:r>
      <w:r w:rsidRPr="00BF0376">
        <w:rPr>
          <w:sz w:val="24"/>
          <w:szCs w:val="24"/>
        </w:rPr>
        <w:t xml:space="preserve">стве обеспечения исполнения договора, возвращаются поставщику (подрядчику, исполнителю) заказчиком при условии надлежащего исполнения поставщиком (подрядчиком, исполнителем) предусмотренных договором обязательств в течение 10 (десяти) рабочих дней </w:t>
      </w:r>
      <w:proofErr w:type="gramStart"/>
      <w:r w:rsidRPr="00BF0376">
        <w:rPr>
          <w:sz w:val="24"/>
          <w:szCs w:val="24"/>
        </w:rPr>
        <w:t>с даты исполнения</w:t>
      </w:r>
      <w:proofErr w:type="gramEnd"/>
      <w:r w:rsidRPr="00BF0376">
        <w:rPr>
          <w:sz w:val="24"/>
          <w:szCs w:val="24"/>
        </w:rPr>
        <w:t xml:space="preserve"> указанных обязательств.</w:t>
      </w:r>
    </w:p>
    <w:p w14:paraId="1921A46B" w14:textId="77777777" w:rsidR="00B02B64" w:rsidRPr="00BF0376" w:rsidRDefault="00B02B64" w:rsidP="00B02B64">
      <w:pPr>
        <w:autoSpaceDE w:val="0"/>
        <w:autoSpaceDN w:val="0"/>
        <w:adjustRightInd w:val="0"/>
        <w:ind w:firstLine="709"/>
        <w:jc w:val="both"/>
        <w:rPr>
          <w:sz w:val="24"/>
          <w:szCs w:val="24"/>
        </w:rPr>
      </w:pPr>
      <w:r w:rsidRPr="00BF0376">
        <w:rPr>
          <w:sz w:val="24"/>
          <w:szCs w:val="24"/>
        </w:rPr>
        <w:t>6.</w:t>
      </w:r>
      <w:r w:rsidR="005F764E" w:rsidRPr="00BF0376">
        <w:rPr>
          <w:sz w:val="24"/>
          <w:szCs w:val="24"/>
        </w:rPr>
        <w:t>5</w:t>
      </w:r>
      <w:r w:rsidRPr="00BF0376">
        <w:rPr>
          <w:sz w:val="24"/>
          <w:szCs w:val="24"/>
        </w:rPr>
        <w:t>.7. Заказчик, в качестве исполнения договора, принимает независимые гарантии, в</w:t>
      </w:r>
      <w:r w:rsidRPr="00BF0376">
        <w:rPr>
          <w:sz w:val="24"/>
          <w:szCs w:val="24"/>
        </w:rPr>
        <w:t>ы</w:t>
      </w:r>
      <w:r w:rsidRPr="00BF0376">
        <w:rPr>
          <w:sz w:val="24"/>
          <w:szCs w:val="24"/>
        </w:rPr>
        <w:t>данные банками, соответствующими требованиям, установленным постановлением Правител</w:t>
      </w:r>
      <w:r w:rsidRPr="00BF0376">
        <w:rPr>
          <w:sz w:val="24"/>
          <w:szCs w:val="24"/>
        </w:rPr>
        <w:t>ь</w:t>
      </w:r>
      <w:r w:rsidRPr="00BF0376">
        <w:rPr>
          <w:sz w:val="24"/>
          <w:szCs w:val="24"/>
        </w:rPr>
        <w:t>ства Российской Федерации от 08.11.2013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Постановление N 1005).</w:t>
      </w:r>
    </w:p>
    <w:p w14:paraId="3AAD5631" w14:textId="77777777" w:rsidR="00B02B64" w:rsidRPr="00BF0376" w:rsidRDefault="00B02B64" w:rsidP="00B02B64">
      <w:pPr>
        <w:autoSpaceDE w:val="0"/>
        <w:autoSpaceDN w:val="0"/>
        <w:adjustRightInd w:val="0"/>
        <w:ind w:firstLine="709"/>
        <w:jc w:val="both"/>
        <w:rPr>
          <w:sz w:val="24"/>
          <w:szCs w:val="24"/>
        </w:rPr>
      </w:pPr>
      <w:r w:rsidRPr="00BF0376">
        <w:rPr>
          <w:sz w:val="24"/>
          <w:szCs w:val="24"/>
        </w:rPr>
        <w:t>6.</w:t>
      </w:r>
      <w:r w:rsidR="005F764E" w:rsidRPr="00BF0376">
        <w:rPr>
          <w:sz w:val="24"/>
          <w:szCs w:val="24"/>
        </w:rPr>
        <w:t>5</w:t>
      </w:r>
      <w:r w:rsidRPr="00BF0376">
        <w:rPr>
          <w:sz w:val="24"/>
          <w:szCs w:val="24"/>
        </w:rPr>
        <w:t>.8. Независимая банковская гарантия должна отвечать следующим требованиям и должна содержать:</w:t>
      </w:r>
    </w:p>
    <w:p w14:paraId="26D0796B" w14:textId="77777777" w:rsidR="00B02B64" w:rsidRPr="00BF0376" w:rsidRDefault="00B02B64" w:rsidP="00B02B64">
      <w:pPr>
        <w:autoSpaceDE w:val="0"/>
        <w:autoSpaceDN w:val="0"/>
        <w:adjustRightInd w:val="0"/>
        <w:ind w:firstLine="709"/>
        <w:jc w:val="both"/>
        <w:rPr>
          <w:sz w:val="24"/>
          <w:szCs w:val="24"/>
        </w:rPr>
      </w:pPr>
      <w:r w:rsidRPr="00BF0376">
        <w:rPr>
          <w:sz w:val="24"/>
          <w:szCs w:val="24"/>
        </w:rPr>
        <w:t>1) банковская гарантия должна быть безотзывной и непередаваемой;</w:t>
      </w:r>
    </w:p>
    <w:p w14:paraId="26CED756" w14:textId="77777777" w:rsidR="00B02B64" w:rsidRPr="00BF0376" w:rsidRDefault="00B02B64" w:rsidP="00B02B64">
      <w:pPr>
        <w:autoSpaceDE w:val="0"/>
        <w:autoSpaceDN w:val="0"/>
        <w:adjustRightInd w:val="0"/>
        <w:ind w:firstLine="709"/>
        <w:jc w:val="both"/>
        <w:rPr>
          <w:sz w:val="24"/>
          <w:szCs w:val="24"/>
        </w:rPr>
      </w:pPr>
      <w:r w:rsidRPr="00BF0376">
        <w:rPr>
          <w:sz w:val="24"/>
          <w:szCs w:val="24"/>
        </w:rPr>
        <w:t>2) срок действия независимой банковской гарантии должен превышать срок действия д</w:t>
      </w:r>
      <w:r w:rsidRPr="00BF0376">
        <w:rPr>
          <w:sz w:val="24"/>
          <w:szCs w:val="24"/>
        </w:rPr>
        <w:t>о</w:t>
      </w:r>
      <w:r w:rsidRPr="00BF0376">
        <w:rPr>
          <w:sz w:val="24"/>
          <w:szCs w:val="24"/>
        </w:rPr>
        <w:t>говора не менее чем на один месяц;</w:t>
      </w:r>
    </w:p>
    <w:p w14:paraId="6827D36F" w14:textId="77777777" w:rsidR="00B02B64" w:rsidRPr="00BF0376" w:rsidRDefault="00B02B64" w:rsidP="00B02B64">
      <w:pPr>
        <w:autoSpaceDE w:val="0"/>
        <w:autoSpaceDN w:val="0"/>
        <w:adjustRightInd w:val="0"/>
        <w:ind w:firstLine="709"/>
        <w:jc w:val="both"/>
        <w:rPr>
          <w:sz w:val="24"/>
          <w:szCs w:val="24"/>
        </w:rPr>
      </w:pPr>
      <w:r w:rsidRPr="00BF0376">
        <w:rPr>
          <w:sz w:val="24"/>
          <w:szCs w:val="24"/>
        </w:rPr>
        <w:t>3) сумму банковской гарантии, подлежащую уплате гарантом заказчику в случае нена</w:t>
      </w:r>
      <w:r w:rsidRPr="00BF0376">
        <w:rPr>
          <w:sz w:val="24"/>
          <w:szCs w:val="24"/>
        </w:rPr>
        <w:t>д</w:t>
      </w:r>
      <w:r w:rsidRPr="00BF0376">
        <w:rPr>
          <w:sz w:val="24"/>
          <w:szCs w:val="24"/>
        </w:rPr>
        <w:t>лежащего исполнения обязатель</w:t>
      </w:r>
      <w:proofErr w:type="gramStart"/>
      <w:r w:rsidRPr="00BF0376">
        <w:rPr>
          <w:sz w:val="24"/>
          <w:szCs w:val="24"/>
        </w:rPr>
        <w:t>ств пр</w:t>
      </w:r>
      <w:proofErr w:type="gramEnd"/>
      <w:r w:rsidRPr="00BF0376">
        <w:rPr>
          <w:sz w:val="24"/>
          <w:szCs w:val="24"/>
        </w:rPr>
        <w:t>инципалом;</w:t>
      </w:r>
    </w:p>
    <w:p w14:paraId="5AE73751" w14:textId="77777777" w:rsidR="00B02B64" w:rsidRPr="00BF0376" w:rsidRDefault="00B02B64" w:rsidP="00B02B64">
      <w:pPr>
        <w:autoSpaceDE w:val="0"/>
        <w:autoSpaceDN w:val="0"/>
        <w:adjustRightInd w:val="0"/>
        <w:ind w:firstLine="709"/>
        <w:jc w:val="both"/>
        <w:rPr>
          <w:sz w:val="24"/>
          <w:szCs w:val="24"/>
        </w:rPr>
      </w:pPr>
      <w:r w:rsidRPr="00BF0376">
        <w:rPr>
          <w:sz w:val="24"/>
          <w:szCs w:val="24"/>
        </w:rPr>
        <w:t>4) обязательства принципала, надлежащее исполнение которых обеспечивается банко</w:t>
      </w:r>
      <w:r w:rsidRPr="00BF0376">
        <w:rPr>
          <w:sz w:val="24"/>
          <w:szCs w:val="24"/>
        </w:rPr>
        <w:t>в</w:t>
      </w:r>
      <w:r w:rsidRPr="00BF0376">
        <w:rPr>
          <w:sz w:val="24"/>
          <w:szCs w:val="24"/>
        </w:rPr>
        <w:t>ской гарантией</w:t>
      </w:r>
      <w:r w:rsidR="005F764E" w:rsidRPr="00BF0376">
        <w:rPr>
          <w:sz w:val="24"/>
          <w:szCs w:val="24"/>
        </w:rPr>
        <w:t xml:space="preserve"> (конкретные обязательства указываются в документации о закупке)</w:t>
      </w:r>
      <w:r w:rsidRPr="00BF0376">
        <w:rPr>
          <w:sz w:val="24"/>
          <w:szCs w:val="24"/>
        </w:rPr>
        <w:t>;</w:t>
      </w:r>
    </w:p>
    <w:p w14:paraId="73421123" w14:textId="77777777" w:rsidR="00B02B64" w:rsidRPr="00BF0376" w:rsidRDefault="00B02B64" w:rsidP="00B02B64">
      <w:pPr>
        <w:autoSpaceDE w:val="0"/>
        <w:autoSpaceDN w:val="0"/>
        <w:adjustRightInd w:val="0"/>
        <w:ind w:firstLine="709"/>
        <w:jc w:val="both"/>
        <w:rPr>
          <w:sz w:val="24"/>
          <w:szCs w:val="24"/>
        </w:rPr>
      </w:pPr>
      <w:r w:rsidRPr="00BF0376">
        <w:rPr>
          <w:sz w:val="24"/>
          <w:szCs w:val="24"/>
        </w:rPr>
        <w:t>5) обязанность гаранта уплатить заказчику неустойку в размере 0,1 процента денежной суммы, подлежащей уплате, за каждый день просрочки;</w:t>
      </w:r>
    </w:p>
    <w:p w14:paraId="48986F70" w14:textId="77777777" w:rsidR="00B02B64" w:rsidRPr="00BF0376" w:rsidRDefault="00B02B64" w:rsidP="00B02B64">
      <w:pPr>
        <w:autoSpaceDE w:val="0"/>
        <w:autoSpaceDN w:val="0"/>
        <w:adjustRightInd w:val="0"/>
        <w:ind w:firstLine="709"/>
        <w:jc w:val="both"/>
        <w:rPr>
          <w:sz w:val="24"/>
          <w:szCs w:val="24"/>
        </w:rPr>
      </w:pPr>
      <w:r w:rsidRPr="00BF0376">
        <w:rPr>
          <w:sz w:val="24"/>
          <w:szCs w:val="24"/>
        </w:rPr>
        <w:t xml:space="preserve">6) условие, согласно которому исполнением обязательств гаранта по банковской гарантии </w:t>
      </w:r>
      <w:r w:rsidRPr="00BF0376">
        <w:rPr>
          <w:sz w:val="24"/>
          <w:szCs w:val="24"/>
        </w:rPr>
        <w:lastRenderedPageBreak/>
        <w:t>является фактическое поступление денежных сумм на счет, на котором в соответствии с закон</w:t>
      </w:r>
      <w:r w:rsidRPr="00BF0376">
        <w:rPr>
          <w:sz w:val="24"/>
          <w:szCs w:val="24"/>
        </w:rPr>
        <w:t>о</w:t>
      </w:r>
      <w:r w:rsidRPr="00BF0376">
        <w:rPr>
          <w:sz w:val="24"/>
          <w:szCs w:val="24"/>
        </w:rPr>
        <w:t>дательством Российской Федерации учитываются операции со средствами, поступающими з</w:t>
      </w:r>
      <w:r w:rsidRPr="00BF0376">
        <w:rPr>
          <w:sz w:val="24"/>
          <w:szCs w:val="24"/>
        </w:rPr>
        <w:t>а</w:t>
      </w:r>
      <w:r w:rsidRPr="00BF0376">
        <w:rPr>
          <w:sz w:val="24"/>
          <w:szCs w:val="24"/>
        </w:rPr>
        <w:t>казчику;</w:t>
      </w:r>
    </w:p>
    <w:p w14:paraId="1AF8021E" w14:textId="77777777" w:rsidR="00B02B64" w:rsidRPr="00BF0376" w:rsidRDefault="00B02B64" w:rsidP="00B02B64">
      <w:pPr>
        <w:autoSpaceDE w:val="0"/>
        <w:autoSpaceDN w:val="0"/>
        <w:adjustRightInd w:val="0"/>
        <w:ind w:firstLine="709"/>
        <w:jc w:val="both"/>
        <w:rPr>
          <w:sz w:val="24"/>
          <w:szCs w:val="24"/>
        </w:rPr>
      </w:pPr>
      <w:r w:rsidRPr="00BF0376">
        <w:rPr>
          <w:sz w:val="24"/>
          <w:szCs w:val="24"/>
        </w:rPr>
        <w:t>7) отлагательное условие, предусматривающее заключение договора предоставления ба</w:t>
      </w:r>
      <w:r w:rsidRPr="00BF0376">
        <w:rPr>
          <w:sz w:val="24"/>
          <w:szCs w:val="24"/>
        </w:rPr>
        <w:t>н</w:t>
      </w:r>
      <w:r w:rsidRPr="00BF0376">
        <w:rPr>
          <w:sz w:val="24"/>
          <w:szCs w:val="24"/>
        </w:rPr>
        <w:t>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3775F7FD" w14:textId="77777777" w:rsidR="00B02B64" w:rsidRPr="00BF0376" w:rsidRDefault="00B02B64" w:rsidP="00B02B64">
      <w:pPr>
        <w:autoSpaceDE w:val="0"/>
        <w:autoSpaceDN w:val="0"/>
        <w:adjustRightInd w:val="0"/>
        <w:ind w:firstLine="709"/>
        <w:jc w:val="both"/>
        <w:rPr>
          <w:sz w:val="24"/>
          <w:szCs w:val="24"/>
        </w:rPr>
      </w:pPr>
      <w:r w:rsidRPr="00BF0376">
        <w:rPr>
          <w:sz w:val="24"/>
          <w:szCs w:val="24"/>
        </w:rPr>
        <w:t>8)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3B77C80" w14:textId="77777777" w:rsidR="00B02B64" w:rsidRPr="00BF0376" w:rsidRDefault="00B02B64" w:rsidP="00B02B64">
      <w:pPr>
        <w:autoSpaceDE w:val="0"/>
        <w:autoSpaceDN w:val="0"/>
        <w:adjustRightInd w:val="0"/>
        <w:ind w:firstLine="709"/>
        <w:jc w:val="both"/>
        <w:rPr>
          <w:sz w:val="24"/>
          <w:szCs w:val="24"/>
        </w:rPr>
      </w:pPr>
      <w:r w:rsidRPr="00BF0376">
        <w:rPr>
          <w:sz w:val="24"/>
          <w:szCs w:val="24"/>
        </w:rPr>
        <w:t>9) установленный Правительством Российской Федерации перечень документов, пред</w:t>
      </w:r>
      <w:r w:rsidRPr="00BF0376">
        <w:rPr>
          <w:sz w:val="24"/>
          <w:szCs w:val="24"/>
        </w:rPr>
        <w:t>о</w:t>
      </w:r>
      <w:r w:rsidRPr="00BF0376">
        <w:rPr>
          <w:sz w:val="24"/>
          <w:szCs w:val="24"/>
        </w:rPr>
        <w:t>ставляемых заказчиком банку одновременно с требованием об осуществлении уплаты денежной суммы по банковской гарантии;</w:t>
      </w:r>
    </w:p>
    <w:p w14:paraId="7130214D" w14:textId="77777777" w:rsidR="00B02B64" w:rsidRPr="00BF0376" w:rsidRDefault="00B02B64" w:rsidP="00B02B64">
      <w:pPr>
        <w:autoSpaceDE w:val="0"/>
        <w:autoSpaceDN w:val="0"/>
        <w:adjustRightInd w:val="0"/>
        <w:ind w:firstLine="709"/>
        <w:jc w:val="both"/>
        <w:rPr>
          <w:sz w:val="24"/>
          <w:szCs w:val="24"/>
        </w:rPr>
      </w:pPr>
      <w:r w:rsidRPr="00BF0376">
        <w:rPr>
          <w:sz w:val="24"/>
          <w:szCs w:val="24"/>
        </w:rPr>
        <w:t>10) иные дополнительные требования, установленные Постановлением N 1005.</w:t>
      </w:r>
    </w:p>
    <w:p w14:paraId="5E7A68E7" w14:textId="77777777" w:rsidR="00B02B64" w:rsidRPr="00BF0376" w:rsidRDefault="00B02B64" w:rsidP="00B02B64">
      <w:pPr>
        <w:autoSpaceDE w:val="0"/>
        <w:autoSpaceDN w:val="0"/>
        <w:adjustRightInd w:val="0"/>
        <w:ind w:firstLine="709"/>
        <w:jc w:val="both"/>
        <w:rPr>
          <w:sz w:val="24"/>
          <w:szCs w:val="24"/>
        </w:rPr>
      </w:pPr>
      <w:r w:rsidRPr="00BF0376">
        <w:rPr>
          <w:sz w:val="24"/>
          <w:szCs w:val="24"/>
        </w:rPr>
        <w:t>6.</w:t>
      </w:r>
      <w:r w:rsidR="005F764E" w:rsidRPr="00BF0376">
        <w:rPr>
          <w:sz w:val="24"/>
          <w:szCs w:val="24"/>
        </w:rPr>
        <w:t>5</w:t>
      </w:r>
      <w:r w:rsidRPr="00BF0376">
        <w:rPr>
          <w:sz w:val="24"/>
          <w:szCs w:val="24"/>
        </w:rPr>
        <w:t>.</w:t>
      </w:r>
      <w:r w:rsidR="005F764E" w:rsidRPr="00BF0376">
        <w:rPr>
          <w:sz w:val="24"/>
          <w:szCs w:val="24"/>
        </w:rPr>
        <w:t>9</w:t>
      </w:r>
      <w:r w:rsidRPr="00BF0376">
        <w:rPr>
          <w:sz w:val="24"/>
          <w:szCs w:val="24"/>
        </w:rPr>
        <w:t>. Основанием для отказа в принятии банковской гарантии заказчиком является:</w:t>
      </w:r>
    </w:p>
    <w:p w14:paraId="19174F58" w14:textId="77777777" w:rsidR="00B02B64" w:rsidRPr="00BF0376" w:rsidRDefault="00B02B64" w:rsidP="00B02B64">
      <w:pPr>
        <w:autoSpaceDE w:val="0"/>
        <w:autoSpaceDN w:val="0"/>
        <w:adjustRightInd w:val="0"/>
        <w:ind w:firstLine="709"/>
        <w:jc w:val="both"/>
        <w:rPr>
          <w:sz w:val="24"/>
          <w:szCs w:val="24"/>
        </w:rPr>
      </w:pPr>
      <w:r w:rsidRPr="00BF0376">
        <w:rPr>
          <w:sz w:val="24"/>
          <w:szCs w:val="24"/>
        </w:rPr>
        <w:t>1) несоответствие банковской гарантии законодательству Российской Федерации;</w:t>
      </w:r>
    </w:p>
    <w:p w14:paraId="2E4BAC40" w14:textId="77777777" w:rsidR="00B02B64" w:rsidRPr="00BF0376" w:rsidRDefault="00B02B64" w:rsidP="00B02B64">
      <w:pPr>
        <w:autoSpaceDE w:val="0"/>
        <w:autoSpaceDN w:val="0"/>
        <w:adjustRightInd w:val="0"/>
        <w:ind w:firstLine="709"/>
        <w:jc w:val="both"/>
        <w:rPr>
          <w:sz w:val="24"/>
          <w:szCs w:val="24"/>
        </w:rPr>
      </w:pPr>
      <w:r w:rsidRPr="00BF0376">
        <w:rPr>
          <w:sz w:val="24"/>
          <w:szCs w:val="24"/>
        </w:rPr>
        <w:t>2) несоответствие банковской гарантии требованиям, содержащимся в извещении об ос</w:t>
      </w:r>
      <w:r w:rsidRPr="00BF0376">
        <w:rPr>
          <w:sz w:val="24"/>
          <w:szCs w:val="24"/>
        </w:rPr>
        <w:t>у</w:t>
      </w:r>
      <w:r w:rsidRPr="00BF0376">
        <w:rPr>
          <w:sz w:val="24"/>
          <w:szCs w:val="24"/>
        </w:rPr>
        <w:t>ществлении закупки, документации о закупке, проекте договора.</w:t>
      </w:r>
    </w:p>
    <w:p w14:paraId="281BDF74" w14:textId="77777777" w:rsidR="00B02B64" w:rsidRPr="00BF0376" w:rsidRDefault="00B02B64" w:rsidP="00B02B64">
      <w:pPr>
        <w:autoSpaceDE w:val="0"/>
        <w:autoSpaceDN w:val="0"/>
        <w:adjustRightInd w:val="0"/>
        <w:ind w:firstLine="709"/>
        <w:jc w:val="both"/>
        <w:rPr>
          <w:sz w:val="24"/>
          <w:szCs w:val="24"/>
        </w:rPr>
      </w:pPr>
      <w:r w:rsidRPr="00BF0376">
        <w:rPr>
          <w:sz w:val="24"/>
          <w:szCs w:val="24"/>
        </w:rPr>
        <w:t>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w:t>
      </w:r>
      <w:r w:rsidRPr="00BF0376">
        <w:rPr>
          <w:sz w:val="24"/>
          <w:szCs w:val="24"/>
        </w:rPr>
        <w:t>о</w:t>
      </w:r>
      <w:r w:rsidRPr="00BF0376">
        <w:rPr>
          <w:sz w:val="24"/>
          <w:szCs w:val="24"/>
        </w:rPr>
        <w:t>го документа об этом лицо, предоставившее банковскую гарантию, с указанием причин, посл</w:t>
      </w:r>
      <w:r w:rsidRPr="00BF0376">
        <w:rPr>
          <w:sz w:val="24"/>
          <w:szCs w:val="24"/>
        </w:rPr>
        <w:t>у</w:t>
      </w:r>
      <w:r w:rsidRPr="00BF0376">
        <w:rPr>
          <w:sz w:val="24"/>
          <w:szCs w:val="24"/>
        </w:rPr>
        <w:t>живших основанием для отказа.</w:t>
      </w:r>
    </w:p>
    <w:p w14:paraId="50583490" w14:textId="77777777" w:rsidR="00B02B64" w:rsidRPr="00BF0376" w:rsidRDefault="00B02B64" w:rsidP="00B02B64">
      <w:pPr>
        <w:autoSpaceDE w:val="0"/>
        <w:autoSpaceDN w:val="0"/>
        <w:adjustRightInd w:val="0"/>
        <w:ind w:firstLine="709"/>
        <w:jc w:val="both"/>
        <w:rPr>
          <w:sz w:val="24"/>
          <w:szCs w:val="24"/>
        </w:rPr>
      </w:pPr>
      <w:r w:rsidRPr="00BF0376">
        <w:rPr>
          <w:sz w:val="24"/>
          <w:szCs w:val="24"/>
        </w:rPr>
        <w:t>6.</w:t>
      </w:r>
      <w:r w:rsidR="005F764E" w:rsidRPr="00BF0376">
        <w:rPr>
          <w:sz w:val="24"/>
          <w:szCs w:val="24"/>
        </w:rPr>
        <w:t>5</w:t>
      </w:r>
      <w:r w:rsidRPr="00BF0376">
        <w:rPr>
          <w:sz w:val="24"/>
          <w:szCs w:val="24"/>
        </w:rPr>
        <w:t>.10. В случае</w:t>
      </w:r>
      <w:proofErr w:type="gramStart"/>
      <w:r w:rsidRPr="00BF0376">
        <w:rPr>
          <w:sz w:val="24"/>
          <w:szCs w:val="24"/>
        </w:rPr>
        <w:t>,</w:t>
      </w:r>
      <w:proofErr w:type="gramEnd"/>
      <w:r w:rsidRPr="00BF0376">
        <w:rPr>
          <w:sz w:val="24"/>
          <w:szCs w:val="24"/>
        </w:rPr>
        <w:t xml:space="preserve">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в том числе в случае, если победитель представил документы, подтверждающие предоставление обеспечения исполнения договора, но до даты подписания договора заказчиком денежные сре</w:t>
      </w:r>
      <w:r w:rsidRPr="00BF0376">
        <w:rPr>
          <w:sz w:val="24"/>
          <w:szCs w:val="24"/>
        </w:rPr>
        <w:t>д</w:t>
      </w:r>
      <w:r w:rsidRPr="00BF0376">
        <w:rPr>
          <w:sz w:val="24"/>
          <w:szCs w:val="24"/>
        </w:rPr>
        <w:t>ства не поступили на счет, указанный в извещении, документации о закупке, победитель закупки или участник закупки, с которым заключается договор, признается уклонившимся от заключения договора.</w:t>
      </w:r>
    </w:p>
    <w:p w14:paraId="62E566D4" w14:textId="77777777" w:rsidR="00B02B64" w:rsidRPr="00BF0376" w:rsidRDefault="00B02B64" w:rsidP="00B02B64">
      <w:pPr>
        <w:autoSpaceDE w:val="0"/>
        <w:autoSpaceDN w:val="0"/>
        <w:adjustRightInd w:val="0"/>
        <w:ind w:firstLine="709"/>
        <w:jc w:val="both"/>
        <w:rPr>
          <w:sz w:val="24"/>
          <w:szCs w:val="24"/>
        </w:rPr>
      </w:pPr>
      <w:r w:rsidRPr="00BF0376">
        <w:rPr>
          <w:sz w:val="24"/>
          <w:szCs w:val="24"/>
        </w:rPr>
        <w:t>6.</w:t>
      </w:r>
      <w:r w:rsidR="005F764E" w:rsidRPr="00BF0376">
        <w:rPr>
          <w:sz w:val="24"/>
          <w:szCs w:val="24"/>
        </w:rPr>
        <w:t>5</w:t>
      </w:r>
      <w:r w:rsidRPr="00BF0376">
        <w:rPr>
          <w:sz w:val="24"/>
          <w:szCs w:val="24"/>
        </w:rPr>
        <w:t>.11. Заказчик вправе установить, что часть денежных средств, предоставленных учас</w:t>
      </w:r>
      <w:r w:rsidRPr="00BF0376">
        <w:rPr>
          <w:sz w:val="24"/>
          <w:szCs w:val="24"/>
        </w:rPr>
        <w:t>т</w:t>
      </w:r>
      <w:r w:rsidRPr="00BF0376">
        <w:rPr>
          <w:sz w:val="24"/>
          <w:szCs w:val="24"/>
        </w:rPr>
        <w:t>ником закупки в качестве обеспечения исполнения договора, является обеспечением надлежащ</w:t>
      </w:r>
      <w:r w:rsidRPr="00BF0376">
        <w:rPr>
          <w:sz w:val="24"/>
          <w:szCs w:val="24"/>
        </w:rPr>
        <w:t>е</w:t>
      </w:r>
      <w:r w:rsidRPr="00BF0376">
        <w:rPr>
          <w:sz w:val="24"/>
          <w:szCs w:val="24"/>
        </w:rPr>
        <w:t>го исполнения гарантийных обязательств в соответствии с условиями договора.</w:t>
      </w:r>
    </w:p>
    <w:p w14:paraId="15A6D026" w14:textId="77777777" w:rsidR="00B02B64" w:rsidRPr="00BF0376" w:rsidRDefault="00B02B64" w:rsidP="00B02B64">
      <w:pPr>
        <w:autoSpaceDE w:val="0"/>
        <w:autoSpaceDN w:val="0"/>
        <w:adjustRightInd w:val="0"/>
        <w:ind w:firstLine="709"/>
        <w:jc w:val="both"/>
        <w:rPr>
          <w:sz w:val="24"/>
          <w:szCs w:val="24"/>
        </w:rPr>
      </w:pPr>
      <w:r w:rsidRPr="00BF0376">
        <w:rPr>
          <w:sz w:val="24"/>
          <w:szCs w:val="24"/>
        </w:rPr>
        <w:t>6.</w:t>
      </w:r>
      <w:r w:rsidR="005F764E" w:rsidRPr="00BF0376">
        <w:rPr>
          <w:sz w:val="24"/>
          <w:szCs w:val="24"/>
        </w:rPr>
        <w:t>5</w:t>
      </w:r>
      <w:r w:rsidRPr="00BF0376">
        <w:rPr>
          <w:sz w:val="24"/>
          <w:szCs w:val="24"/>
        </w:rPr>
        <w:t>.12. В ходе исполнения договора поставщик (подрядчик, исполнитель) вправе пред</w:t>
      </w:r>
      <w:r w:rsidRPr="00BF0376">
        <w:rPr>
          <w:sz w:val="24"/>
          <w:szCs w:val="24"/>
        </w:rPr>
        <w:t>о</w:t>
      </w:r>
      <w:r w:rsidRPr="00BF0376">
        <w:rPr>
          <w:sz w:val="24"/>
          <w:szCs w:val="24"/>
        </w:rPr>
        <w:t>ставить заказчику обеспечение исполнения договора, уменьшенное на размер выполненных об</w:t>
      </w:r>
      <w:r w:rsidRPr="00BF0376">
        <w:rPr>
          <w:sz w:val="24"/>
          <w:szCs w:val="24"/>
        </w:rPr>
        <w:t>я</w:t>
      </w:r>
      <w:r w:rsidRPr="00BF0376">
        <w:rPr>
          <w:sz w:val="24"/>
          <w:szCs w:val="24"/>
        </w:rPr>
        <w:t>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3B8C0252" w14:textId="77777777" w:rsidR="00B02B64" w:rsidRPr="00BF0376" w:rsidRDefault="00B02B64" w:rsidP="00B02B64">
      <w:pPr>
        <w:autoSpaceDE w:val="0"/>
        <w:autoSpaceDN w:val="0"/>
        <w:adjustRightInd w:val="0"/>
        <w:ind w:firstLine="709"/>
        <w:jc w:val="both"/>
        <w:rPr>
          <w:sz w:val="24"/>
          <w:szCs w:val="24"/>
        </w:rPr>
      </w:pPr>
      <w:r w:rsidRPr="00BF0376">
        <w:rPr>
          <w:sz w:val="24"/>
          <w:szCs w:val="24"/>
        </w:rPr>
        <w:t>6.</w:t>
      </w:r>
      <w:r w:rsidR="005F764E" w:rsidRPr="00BF0376">
        <w:rPr>
          <w:sz w:val="24"/>
          <w:szCs w:val="24"/>
        </w:rPr>
        <w:t>5</w:t>
      </w:r>
      <w:r w:rsidRPr="00BF0376">
        <w:rPr>
          <w:sz w:val="24"/>
          <w:szCs w:val="24"/>
        </w:rPr>
        <w:t>.13. Положения настоящего раздела не применяются в случае:</w:t>
      </w:r>
    </w:p>
    <w:p w14:paraId="0541C654" w14:textId="77777777" w:rsidR="00B02B64" w:rsidRPr="00BF0376" w:rsidRDefault="00B02B64" w:rsidP="00B02B64">
      <w:pPr>
        <w:autoSpaceDE w:val="0"/>
        <w:autoSpaceDN w:val="0"/>
        <w:adjustRightInd w:val="0"/>
        <w:ind w:firstLine="709"/>
        <w:jc w:val="both"/>
        <w:rPr>
          <w:sz w:val="24"/>
          <w:szCs w:val="24"/>
        </w:rPr>
      </w:pPr>
      <w:r w:rsidRPr="00BF0376">
        <w:rPr>
          <w:sz w:val="24"/>
          <w:szCs w:val="24"/>
        </w:rPr>
        <w:t>1) заключения договора с участником закупки, который является казенным учреждением;</w:t>
      </w:r>
    </w:p>
    <w:p w14:paraId="47624361" w14:textId="77777777" w:rsidR="00B02B64" w:rsidRPr="00BF0376" w:rsidRDefault="00B02B64" w:rsidP="00B02B64">
      <w:pPr>
        <w:autoSpaceDE w:val="0"/>
        <w:autoSpaceDN w:val="0"/>
        <w:adjustRightInd w:val="0"/>
        <w:ind w:firstLine="709"/>
        <w:jc w:val="both"/>
        <w:rPr>
          <w:sz w:val="24"/>
          <w:szCs w:val="24"/>
        </w:rPr>
      </w:pPr>
      <w:r w:rsidRPr="00BF0376">
        <w:rPr>
          <w:sz w:val="24"/>
          <w:szCs w:val="24"/>
        </w:rPr>
        <w:t>2) осуществления закупки услуги по предоставлению кредита;</w:t>
      </w:r>
    </w:p>
    <w:p w14:paraId="1FBFC94A" w14:textId="77777777" w:rsidR="00B02B64" w:rsidRPr="00BF0376" w:rsidRDefault="00B02B64" w:rsidP="00B02B64">
      <w:pPr>
        <w:autoSpaceDE w:val="0"/>
        <w:autoSpaceDN w:val="0"/>
        <w:adjustRightInd w:val="0"/>
        <w:ind w:firstLine="709"/>
        <w:jc w:val="both"/>
        <w:rPr>
          <w:sz w:val="24"/>
          <w:szCs w:val="24"/>
        </w:rPr>
      </w:pPr>
      <w:r w:rsidRPr="00BF0376">
        <w:rPr>
          <w:sz w:val="24"/>
          <w:szCs w:val="24"/>
        </w:rPr>
        <w:t>3) заключения договора, предметом которого является выдача банковской гарантии.</w:t>
      </w:r>
    </w:p>
    <w:p w14:paraId="1B99E8B0" w14:textId="77777777" w:rsidR="00B822C9" w:rsidRPr="00BF0376" w:rsidRDefault="00B822C9" w:rsidP="00B822C9">
      <w:pPr>
        <w:autoSpaceDE w:val="0"/>
        <w:autoSpaceDN w:val="0"/>
        <w:adjustRightInd w:val="0"/>
        <w:ind w:firstLine="709"/>
        <w:jc w:val="center"/>
        <w:rPr>
          <w:b/>
          <w:sz w:val="24"/>
          <w:szCs w:val="24"/>
        </w:rPr>
      </w:pPr>
    </w:p>
    <w:p w14:paraId="7A806261" w14:textId="77777777" w:rsidR="00F45D43" w:rsidRPr="00BF0376" w:rsidRDefault="00F45D43" w:rsidP="00F45D43">
      <w:pPr>
        <w:autoSpaceDE w:val="0"/>
        <w:autoSpaceDN w:val="0"/>
        <w:adjustRightInd w:val="0"/>
        <w:ind w:firstLine="709"/>
        <w:jc w:val="center"/>
        <w:outlineLvl w:val="1"/>
        <w:rPr>
          <w:b/>
          <w:sz w:val="24"/>
          <w:szCs w:val="24"/>
        </w:rPr>
      </w:pPr>
      <w:bookmarkStart w:id="52" w:name="_Toc374540315"/>
      <w:bookmarkStart w:id="53" w:name="_Toc374541356"/>
      <w:r w:rsidRPr="00BF0376">
        <w:rPr>
          <w:b/>
          <w:sz w:val="24"/>
          <w:szCs w:val="24"/>
        </w:rPr>
        <w:t>Раздел 6.6. Порядок проведения конкурса в электронной форме.</w:t>
      </w:r>
    </w:p>
    <w:p w14:paraId="2A4B1727" w14:textId="77777777" w:rsidR="000A76F9" w:rsidRPr="00BF0376" w:rsidRDefault="000A76F9" w:rsidP="00F45D43">
      <w:pPr>
        <w:autoSpaceDE w:val="0"/>
        <w:autoSpaceDN w:val="0"/>
        <w:adjustRightInd w:val="0"/>
        <w:ind w:firstLine="709"/>
        <w:jc w:val="center"/>
        <w:outlineLvl w:val="1"/>
        <w:rPr>
          <w:b/>
          <w:sz w:val="24"/>
          <w:szCs w:val="24"/>
        </w:rPr>
      </w:pPr>
    </w:p>
    <w:p w14:paraId="1DC40D02"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6.</w:t>
      </w:r>
      <w:r w:rsidR="005D02E1" w:rsidRPr="00BF0376">
        <w:rPr>
          <w:sz w:val="24"/>
          <w:szCs w:val="24"/>
        </w:rPr>
        <w:t>6</w:t>
      </w:r>
      <w:r w:rsidRPr="00BF0376">
        <w:rPr>
          <w:sz w:val="24"/>
          <w:szCs w:val="24"/>
        </w:rPr>
        <w:t>.1. Конкурс в электронной форме (далее - конкурс) - форма торгов, при которой поб</w:t>
      </w:r>
      <w:r w:rsidRPr="00BF0376">
        <w:rPr>
          <w:sz w:val="24"/>
          <w:szCs w:val="24"/>
        </w:rPr>
        <w:t>е</w:t>
      </w:r>
      <w:r w:rsidRPr="00BF0376">
        <w:rPr>
          <w:sz w:val="24"/>
          <w:szCs w:val="24"/>
        </w:rPr>
        <w:t>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w:t>
      </w:r>
      <w:r w:rsidRPr="00BF0376">
        <w:rPr>
          <w:sz w:val="24"/>
          <w:szCs w:val="24"/>
        </w:rPr>
        <w:t>о</w:t>
      </w:r>
      <w:r w:rsidRPr="00BF0376">
        <w:rPr>
          <w:sz w:val="24"/>
          <w:szCs w:val="24"/>
        </w:rPr>
        <w:t xml:space="preserve">кументацией о конкурентной закупке, и заявка, окончательное </w:t>
      </w:r>
      <w:proofErr w:type="gramStart"/>
      <w:r w:rsidRPr="00BF0376">
        <w:rPr>
          <w:sz w:val="24"/>
          <w:szCs w:val="24"/>
        </w:rPr>
        <w:t>предложение</w:t>
      </w:r>
      <w:proofErr w:type="gramEnd"/>
      <w:r w:rsidRPr="00BF0376">
        <w:rPr>
          <w:sz w:val="24"/>
          <w:szCs w:val="24"/>
        </w:rPr>
        <w:t xml:space="preserve"> которого по резул</w:t>
      </w:r>
      <w:r w:rsidRPr="00BF0376">
        <w:rPr>
          <w:sz w:val="24"/>
          <w:szCs w:val="24"/>
        </w:rPr>
        <w:t>ь</w:t>
      </w:r>
      <w:r w:rsidRPr="00BF0376">
        <w:rPr>
          <w:sz w:val="24"/>
          <w:szCs w:val="24"/>
        </w:rPr>
        <w:t>татам сопоставления заявок, окончательных предложений на основании указанных в документ</w:t>
      </w:r>
      <w:r w:rsidRPr="00BF0376">
        <w:rPr>
          <w:sz w:val="24"/>
          <w:szCs w:val="24"/>
        </w:rPr>
        <w:t>а</w:t>
      </w:r>
      <w:r w:rsidRPr="00BF0376">
        <w:rPr>
          <w:sz w:val="24"/>
          <w:szCs w:val="24"/>
        </w:rPr>
        <w:t>ции о такой закупке критериев оценки содержит лучшие условия исполнения договора.</w:t>
      </w:r>
    </w:p>
    <w:p w14:paraId="0533D767"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Заказчик вправе осуществлять закупку путем проведения конкурса в любых случаях.</w:t>
      </w:r>
    </w:p>
    <w:p w14:paraId="30DB3D72"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6.</w:t>
      </w:r>
      <w:r w:rsidR="005D02E1" w:rsidRPr="00BF0376">
        <w:rPr>
          <w:sz w:val="24"/>
          <w:szCs w:val="24"/>
        </w:rPr>
        <w:t>6</w:t>
      </w:r>
      <w:r w:rsidRPr="00BF0376">
        <w:rPr>
          <w:sz w:val="24"/>
          <w:szCs w:val="24"/>
        </w:rPr>
        <w:t>.2. Извещение о проведении конкурса и конкурсная документация должны соотве</w:t>
      </w:r>
      <w:r w:rsidRPr="00BF0376">
        <w:rPr>
          <w:sz w:val="24"/>
          <w:szCs w:val="24"/>
        </w:rPr>
        <w:t>т</w:t>
      </w:r>
      <w:r w:rsidRPr="00BF0376">
        <w:rPr>
          <w:sz w:val="24"/>
          <w:szCs w:val="24"/>
        </w:rPr>
        <w:t>ствоват</w:t>
      </w:r>
      <w:r w:rsidR="005D02E1" w:rsidRPr="00BF0376">
        <w:rPr>
          <w:sz w:val="24"/>
          <w:szCs w:val="24"/>
        </w:rPr>
        <w:t>ь требованиям, установленным в П</w:t>
      </w:r>
      <w:r w:rsidRPr="00BF0376">
        <w:rPr>
          <w:sz w:val="24"/>
          <w:szCs w:val="24"/>
        </w:rPr>
        <w:t>оложении о закупке.</w:t>
      </w:r>
    </w:p>
    <w:p w14:paraId="65D10CA3"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6.</w:t>
      </w:r>
      <w:r w:rsidR="007C54E4" w:rsidRPr="00BF0376">
        <w:rPr>
          <w:sz w:val="24"/>
          <w:szCs w:val="24"/>
        </w:rPr>
        <w:t>6</w:t>
      </w:r>
      <w:r w:rsidRPr="00BF0376">
        <w:rPr>
          <w:sz w:val="24"/>
          <w:szCs w:val="24"/>
        </w:rPr>
        <w:t xml:space="preserve">.3. Со дня размещения в единой информационной системе информации о проведении </w:t>
      </w:r>
      <w:r w:rsidRPr="00BF0376">
        <w:rPr>
          <w:sz w:val="24"/>
          <w:szCs w:val="24"/>
        </w:rPr>
        <w:lastRenderedPageBreak/>
        <w:t>конкурса заказчик на основании заявления любого заинтересованного лица предоставляет такому лицу документацию о закупке в порядке, указанном в извещении о проведении конкурса. При этом документация предоставляется в письменной форме после внесения лицом, подавшим соо</w:t>
      </w:r>
      <w:r w:rsidRPr="00BF0376">
        <w:rPr>
          <w:sz w:val="24"/>
          <w:szCs w:val="24"/>
        </w:rPr>
        <w:t>т</w:t>
      </w:r>
      <w:r w:rsidRPr="00BF0376">
        <w:rPr>
          <w:sz w:val="24"/>
          <w:szCs w:val="24"/>
        </w:rPr>
        <w:t>ветствующее заявление, платы за предоставление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документации о закупке в электронной форме. Размер указанной платы не должен превышать расходы заказчика на изготовление копии документации о закупке и д</w:t>
      </w:r>
      <w:r w:rsidRPr="00BF0376">
        <w:rPr>
          <w:sz w:val="24"/>
          <w:szCs w:val="24"/>
        </w:rPr>
        <w:t>о</w:t>
      </w:r>
      <w:r w:rsidRPr="00BF0376">
        <w:rPr>
          <w:sz w:val="24"/>
          <w:szCs w:val="24"/>
        </w:rPr>
        <w:t>ставку ее лицу, подавшему указанное заявление, посредством почтовой связи.</w:t>
      </w:r>
    </w:p>
    <w:p w14:paraId="1FDEBB55"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6.</w:t>
      </w:r>
      <w:r w:rsidR="007C54E4" w:rsidRPr="00BF0376">
        <w:rPr>
          <w:sz w:val="24"/>
          <w:szCs w:val="24"/>
        </w:rPr>
        <w:t>6</w:t>
      </w:r>
      <w:r w:rsidRPr="00BF0376">
        <w:rPr>
          <w:sz w:val="24"/>
          <w:szCs w:val="24"/>
        </w:rPr>
        <w:t>.4. Заказчик размещает в единой информационной системе извещение и документацию о проведении конкурса не менее чем за пятнадцать дней до даты окончания срока подачи заявок на участие в конкурсе.</w:t>
      </w:r>
    </w:p>
    <w:p w14:paraId="3EC577DB"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6.</w:t>
      </w:r>
      <w:r w:rsidR="007C54E4" w:rsidRPr="00BF0376">
        <w:rPr>
          <w:sz w:val="24"/>
          <w:szCs w:val="24"/>
        </w:rPr>
        <w:t>6</w:t>
      </w:r>
      <w:r w:rsidRPr="00BF0376">
        <w:rPr>
          <w:sz w:val="24"/>
          <w:szCs w:val="24"/>
        </w:rPr>
        <w:t>.5. Конкурсная документация разрабатывается и утверждается в соответствии</w:t>
      </w:r>
      <w:r w:rsidR="007C54E4" w:rsidRPr="00BF0376">
        <w:rPr>
          <w:sz w:val="24"/>
          <w:szCs w:val="24"/>
        </w:rPr>
        <w:t xml:space="preserve"> с По</w:t>
      </w:r>
      <w:r w:rsidRPr="00BF0376">
        <w:rPr>
          <w:sz w:val="24"/>
          <w:szCs w:val="24"/>
        </w:rPr>
        <w:t>л</w:t>
      </w:r>
      <w:r w:rsidRPr="00BF0376">
        <w:rPr>
          <w:sz w:val="24"/>
          <w:szCs w:val="24"/>
        </w:rPr>
        <w:t>о</w:t>
      </w:r>
      <w:r w:rsidRPr="00BF0376">
        <w:rPr>
          <w:sz w:val="24"/>
          <w:szCs w:val="24"/>
        </w:rPr>
        <w:t>жением о закупке.</w:t>
      </w:r>
    </w:p>
    <w:p w14:paraId="3893ED71"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6.</w:t>
      </w:r>
      <w:r w:rsidR="003B3908" w:rsidRPr="00BF0376">
        <w:rPr>
          <w:sz w:val="24"/>
          <w:szCs w:val="24"/>
        </w:rPr>
        <w:t>6</w:t>
      </w:r>
      <w:r w:rsidRPr="00BF0376">
        <w:rPr>
          <w:sz w:val="24"/>
          <w:szCs w:val="24"/>
        </w:rPr>
        <w:t>.6. К документации прикладывается проект договора, который является ее неотъемл</w:t>
      </w:r>
      <w:r w:rsidRPr="00BF0376">
        <w:rPr>
          <w:sz w:val="24"/>
          <w:szCs w:val="24"/>
        </w:rPr>
        <w:t>е</w:t>
      </w:r>
      <w:r w:rsidRPr="00BF0376">
        <w:rPr>
          <w:sz w:val="24"/>
          <w:szCs w:val="24"/>
        </w:rPr>
        <w:t>мой частью.</w:t>
      </w:r>
    </w:p>
    <w:p w14:paraId="1E08DC93"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6.</w:t>
      </w:r>
      <w:r w:rsidR="003B3908" w:rsidRPr="00BF0376">
        <w:rPr>
          <w:sz w:val="24"/>
          <w:szCs w:val="24"/>
        </w:rPr>
        <w:t>6</w:t>
      </w:r>
      <w:r w:rsidRPr="00BF0376">
        <w:rPr>
          <w:sz w:val="24"/>
          <w:szCs w:val="24"/>
        </w:rPr>
        <w:t>.7. Заказчик по собственной инициативе или в соответствии с запросом участника з</w:t>
      </w:r>
      <w:r w:rsidRPr="00BF0376">
        <w:rPr>
          <w:sz w:val="24"/>
          <w:szCs w:val="24"/>
        </w:rPr>
        <w:t>а</w:t>
      </w:r>
      <w:r w:rsidRPr="00BF0376">
        <w:rPr>
          <w:sz w:val="24"/>
          <w:szCs w:val="24"/>
        </w:rPr>
        <w:t>купки вправе принять решение о внесении изменений в извещение и/или в документацию о пр</w:t>
      </w:r>
      <w:r w:rsidRPr="00BF0376">
        <w:rPr>
          <w:sz w:val="24"/>
          <w:szCs w:val="24"/>
        </w:rPr>
        <w:t>о</w:t>
      </w:r>
      <w:r w:rsidRPr="00BF0376">
        <w:rPr>
          <w:sz w:val="24"/>
          <w:szCs w:val="24"/>
        </w:rPr>
        <w:t xml:space="preserve">ведении конкурса не </w:t>
      </w:r>
      <w:proofErr w:type="gramStart"/>
      <w:r w:rsidRPr="00BF0376">
        <w:rPr>
          <w:sz w:val="24"/>
          <w:szCs w:val="24"/>
        </w:rPr>
        <w:t>позднее</w:t>
      </w:r>
      <w:proofErr w:type="gramEnd"/>
      <w:r w:rsidRPr="00BF0376">
        <w:rPr>
          <w:sz w:val="24"/>
          <w:szCs w:val="24"/>
        </w:rPr>
        <w:t xml:space="preserve"> чем за два дня до даты окончания срока подачи заявок на участие в закупке.</w:t>
      </w:r>
    </w:p>
    <w:p w14:paraId="5502A2AE"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6.</w:t>
      </w:r>
      <w:r w:rsidR="003B3908" w:rsidRPr="00BF0376">
        <w:rPr>
          <w:sz w:val="24"/>
          <w:szCs w:val="24"/>
        </w:rPr>
        <w:t>6</w:t>
      </w:r>
      <w:r w:rsidRPr="00BF0376">
        <w:rPr>
          <w:sz w:val="24"/>
          <w:szCs w:val="24"/>
        </w:rPr>
        <w:t>.8. Участники закупки самостоятельно отслеживают изменения, вносимые в извещение и/или в документацию. Заказчик не несет ответственности за несвоевременное получение учас</w:t>
      </w:r>
      <w:r w:rsidRPr="00BF0376">
        <w:rPr>
          <w:sz w:val="24"/>
          <w:szCs w:val="24"/>
        </w:rPr>
        <w:t>т</w:t>
      </w:r>
      <w:r w:rsidRPr="00BF0376">
        <w:rPr>
          <w:sz w:val="24"/>
          <w:szCs w:val="24"/>
        </w:rPr>
        <w:t>ником закупки информации в единой информационной системе.</w:t>
      </w:r>
    </w:p>
    <w:p w14:paraId="6127DEA7"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6.</w:t>
      </w:r>
      <w:r w:rsidR="003B3908" w:rsidRPr="00BF0376">
        <w:rPr>
          <w:sz w:val="24"/>
          <w:szCs w:val="24"/>
        </w:rPr>
        <w:t>6</w:t>
      </w:r>
      <w:r w:rsidRPr="00BF0376">
        <w:rPr>
          <w:sz w:val="24"/>
          <w:szCs w:val="24"/>
        </w:rPr>
        <w:t>.9. Для участия в конкурсе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конкурсе в сроки, которые установлены извещением и (или) документацией о проведении конкурса.</w:t>
      </w:r>
    </w:p>
    <w:p w14:paraId="519586A8"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6.</w:t>
      </w:r>
      <w:r w:rsidR="003B3908" w:rsidRPr="00BF0376">
        <w:rPr>
          <w:sz w:val="24"/>
          <w:szCs w:val="24"/>
        </w:rPr>
        <w:t>6</w:t>
      </w:r>
      <w:r w:rsidRPr="00BF0376">
        <w:rPr>
          <w:sz w:val="24"/>
          <w:szCs w:val="24"/>
        </w:rPr>
        <w:t>.10. Порядок, место, дата начала и дата окончания срока подачи заявок указываются в извещении и (или) документации о проведении конкурса. Требования к содержанию, форме, оформлению и составу заявки на участие в конкурсе устанавливаются в извещении и (или) док</w:t>
      </w:r>
      <w:r w:rsidRPr="00BF0376">
        <w:rPr>
          <w:sz w:val="24"/>
          <w:szCs w:val="24"/>
        </w:rPr>
        <w:t>у</w:t>
      </w:r>
      <w:r w:rsidRPr="00BF0376">
        <w:rPr>
          <w:sz w:val="24"/>
          <w:szCs w:val="24"/>
        </w:rPr>
        <w:t>ментации о проведении конкурса.</w:t>
      </w:r>
    </w:p>
    <w:p w14:paraId="705BBAA3"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6.</w:t>
      </w:r>
      <w:r w:rsidR="003B3908" w:rsidRPr="00BF0376">
        <w:rPr>
          <w:sz w:val="24"/>
          <w:szCs w:val="24"/>
        </w:rPr>
        <w:t>6</w:t>
      </w:r>
      <w:r w:rsidRPr="00BF0376">
        <w:rPr>
          <w:sz w:val="24"/>
          <w:szCs w:val="24"/>
        </w:rPr>
        <w:t>.11. Заявка на участие в конкурсе состоит из двух частей и предложения участника конкурса о цене договора. Заявка на участие в конкурсе направляется участником конкурса оп</w:t>
      </w:r>
      <w:r w:rsidRPr="00BF0376">
        <w:rPr>
          <w:sz w:val="24"/>
          <w:szCs w:val="24"/>
        </w:rPr>
        <w:t>е</w:t>
      </w:r>
      <w:r w:rsidRPr="00BF0376">
        <w:rPr>
          <w:sz w:val="24"/>
          <w:szCs w:val="24"/>
        </w:rPr>
        <w:t>ратору электронной площадки в форме трех электронных документов, которые подаются одн</w:t>
      </w:r>
      <w:r w:rsidRPr="00BF0376">
        <w:rPr>
          <w:sz w:val="24"/>
          <w:szCs w:val="24"/>
        </w:rPr>
        <w:t>о</w:t>
      </w:r>
      <w:r w:rsidRPr="00BF0376">
        <w:rPr>
          <w:sz w:val="24"/>
          <w:szCs w:val="24"/>
        </w:rPr>
        <w:t>временно.</w:t>
      </w:r>
    </w:p>
    <w:p w14:paraId="0A13F6BB"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6.</w:t>
      </w:r>
      <w:r w:rsidR="003B3908" w:rsidRPr="00BF0376">
        <w:rPr>
          <w:sz w:val="24"/>
          <w:szCs w:val="24"/>
        </w:rPr>
        <w:t>6</w:t>
      </w:r>
      <w:r w:rsidRPr="00BF0376">
        <w:rPr>
          <w:sz w:val="24"/>
          <w:szCs w:val="24"/>
        </w:rPr>
        <w:t>.12. Первая часть заявки на участие в конкурсе должна содержать:</w:t>
      </w:r>
    </w:p>
    <w:p w14:paraId="3AED0C9F"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1) 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p>
    <w:p w14:paraId="3309FB71" w14:textId="77777777" w:rsidR="00F45D43" w:rsidRPr="00BF0376" w:rsidRDefault="00F45D43" w:rsidP="00F45D43">
      <w:pPr>
        <w:autoSpaceDE w:val="0"/>
        <w:autoSpaceDN w:val="0"/>
        <w:adjustRightInd w:val="0"/>
        <w:ind w:firstLine="709"/>
        <w:jc w:val="both"/>
        <w:outlineLvl w:val="1"/>
        <w:rPr>
          <w:sz w:val="24"/>
          <w:szCs w:val="24"/>
        </w:rPr>
      </w:pPr>
      <w:proofErr w:type="gramStart"/>
      <w:r w:rsidRPr="00BF0376">
        <w:rPr>
          <w:sz w:val="24"/>
          <w:szCs w:val="24"/>
        </w:rPr>
        <w:t>2) предложение участника конкурса о качественных, функциональных и об экологических характеристиках объекта закупки при установлении в конкурсной документации критерия, предусмотренного подпунктом 3 пункта 4.</w:t>
      </w:r>
      <w:r w:rsidR="003E404B" w:rsidRPr="00BF0376">
        <w:rPr>
          <w:sz w:val="24"/>
          <w:szCs w:val="24"/>
        </w:rPr>
        <w:t>5</w:t>
      </w:r>
      <w:r w:rsidRPr="00BF0376">
        <w:rPr>
          <w:sz w:val="24"/>
          <w:szCs w:val="24"/>
        </w:rPr>
        <w:t xml:space="preserve">.1 </w:t>
      </w:r>
      <w:r w:rsidR="00A07D7B" w:rsidRPr="00BF0376">
        <w:rPr>
          <w:sz w:val="24"/>
          <w:szCs w:val="24"/>
        </w:rPr>
        <w:t>П</w:t>
      </w:r>
      <w:r w:rsidRPr="00BF0376">
        <w:rPr>
          <w:sz w:val="24"/>
          <w:szCs w:val="24"/>
        </w:rPr>
        <w:t>оложения о закупке.</w:t>
      </w:r>
      <w:proofErr w:type="gramEnd"/>
      <w:r w:rsidRPr="00BF0376">
        <w:rPr>
          <w:sz w:val="24"/>
          <w:szCs w:val="24"/>
        </w:rPr>
        <w:t xml:space="preserve"> При этом отсутствие ук</w:t>
      </w:r>
      <w:r w:rsidRPr="00BF0376">
        <w:rPr>
          <w:sz w:val="24"/>
          <w:szCs w:val="24"/>
        </w:rPr>
        <w:t>а</w:t>
      </w:r>
      <w:r w:rsidRPr="00BF0376">
        <w:rPr>
          <w:sz w:val="24"/>
          <w:szCs w:val="24"/>
        </w:rPr>
        <w:t xml:space="preserve">занного предложения не является основанием </w:t>
      </w:r>
      <w:proofErr w:type="gramStart"/>
      <w:r w:rsidRPr="00BF0376">
        <w:rPr>
          <w:sz w:val="24"/>
          <w:szCs w:val="24"/>
        </w:rPr>
        <w:t>для принятия решения об отказе участнику заку</w:t>
      </w:r>
      <w:r w:rsidRPr="00BF0376">
        <w:rPr>
          <w:sz w:val="24"/>
          <w:szCs w:val="24"/>
        </w:rPr>
        <w:t>п</w:t>
      </w:r>
      <w:r w:rsidRPr="00BF0376">
        <w:rPr>
          <w:sz w:val="24"/>
          <w:szCs w:val="24"/>
        </w:rPr>
        <w:t>ки в допуске к участию в конкурсе</w:t>
      </w:r>
      <w:proofErr w:type="gramEnd"/>
      <w:r w:rsidRPr="00BF0376">
        <w:rPr>
          <w:sz w:val="24"/>
          <w:szCs w:val="24"/>
        </w:rPr>
        <w:t>;</w:t>
      </w:r>
    </w:p>
    <w:p w14:paraId="20FFE310"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3) при осуществлении закупки товара или закупки работы, услуги, для выполнения, ок</w:t>
      </w:r>
      <w:r w:rsidRPr="00BF0376">
        <w:rPr>
          <w:sz w:val="24"/>
          <w:szCs w:val="24"/>
        </w:rPr>
        <w:t>а</w:t>
      </w:r>
      <w:r w:rsidRPr="00BF0376">
        <w:rPr>
          <w:sz w:val="24"/>
          <w:szCs w:val="24"/>
        </w:rPr>
        <w:t>зания которых используется товар:</w:t>
      </w:r>
    </w:p>
    <w:p w14:paraId="13B69B75"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а) наименование страны происхождения товара (в случае установления заказчиком в ко</w:t>
      </w:r>
      <w:r w:rsidRPr="00BF0376">
        <w:rPr>
          <w:sz w:val="24"/>
          <w:szCs w:val="24"/>
        </w:rPr>
        <w:t>н</w:t>
      </w:r>
      <w:r w:rsidRPr="00BF0376">
        <w:rPr>
          <w:sz w:val="24"/>
          <w:szCs w:val="24"/>
        </w:rPr>
        <w:t>курсной документации приоритета товарам российского происхождения, работам, услугам, в</w:t>
      </w:r>
      <w:r w:rsidRPr="00BF0376">
        <w:rPr>
          <w:sz w:val="24"/>
          <w:szCs w:val="24"/>
        </w:rPr>
        <w:t>ы</w:t>
      </w:r>
      <w:r w:rsidRPr="00BF0376">
        <w:rPr>
          <w:sz w:val="24"/>
          <w:szCs w:val="24"/>
        </w:rPr>
        <w:t>полняемым, оказываемым российскими лицами, в соответствии с разделом 4.4 Типового пол</w:t>
      </w:r>
      <w:r w:rsidRPr="00BF0376">
        <w:rPr>
          <w:sz w:val="24"/>
          <w:szCs w:val="24"/>
        </w:rPr>
        <w:t>о</w:t>
      </w:r>
      <w:r w:rsidRPr="00BF0376">
        <w:rPr>
          <w:sz w:val="24"/>
          <w:szCs w:val="24"/>
        </w:rPr>
        <w:t>жения о закупке);</w:t>
      </w:r>
    </w:p>
    <w:p w14:paraId="5F768549"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б) конкретные показатели товара, соответствующие значениям, установленным конкур</w:t>
      </w:r>
      <w:r w:rsidRPr="00BF0376">
        <w:rPr>
          <w:sz w:val="24"/>
          <w:szCs w:val="24"/>
        </w:rPr>
        <w:t>с</w:t>
      </w:r>
      <w:r w:rsidRPr="00BF0376">
        <w:rPr>
          <w:sz w:val="24"/>
          <w:szCs w:val="24"/>
        </w:rPr>
        <w:t>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ко</w:t>
      </w:r>
      <w:r w:rsidRPr="00BF0376">
        <w:rPr>
          <w:sz w:val="24"/>
          <w:szCs w:val="24"/>
        </w:rPr>
        <w:t>н</w:t>
      </w:r>
      <w:r w:rsidRPr="00BF0376">
        <w:rPr>
          <w:sz w:val="24"/>
          <w:szCs w:val="24"/>
        </w:rPr>
        <w:t>курсной документации указания на товарный знак или в случае, если участник закупки предлаг</w:t>
      </w:r>
      <w:r w:rsidRPr="00BF0376">
        <w:rPr>
          <w:sz w:val="24"/>
          <w:szCs w:val="24"/>
        </w:rPr>
        <w:t>а</w:t>
      </w:r>
      <w:r w:rsidRPr="00BF0376">
        <w:rPr>
          <w:sz w:val="24"/>
          <w:szCs w:val="24"/>
        </w:rPr>
        <w:lastRenderedPageBreak/>
        <w:t>ет товар, который обозначен товарным знаком, отличным от товарного знака, указанного в ко</w:t>
      </w:r>
      <w:r w:rsidRPr="00BF0376">
        <w:rPr>
          <w:sz w:val="24"/>
          <w:szCs w:val="24"/>
        </w:rPr>
        <w:t>н</w:t>
      </w:r>
      <w:r w:rsidRPr="00BF0376">
        <w:rPr>
          <w:sz w:val="24"/>
          <w:szCs w:val="24"/>
        </w:rPr>
        <w:t>курсной документации.</w:t>
      </w:r>
    </w:p>
    <w:p w14:paraId="60E41AAF"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6.</w:t>
      </w:r>
      <w:r w:rsidR="00A07D7B" w:rsidRPr="00BF0376">
        <w:rPr>
          <w:sz w:val="24"/>
          <w:szCs w:val="24"/>
        </w:rPr>
        <w:t>6</w:t>
      </w:r>
      <w:r w:rsidRPr="00BF0376">
        <w:rPr>
          <w:sz w:val="24"/>
          <w:szCs w:val="24"/>
        </w:rPr>
        <w:t>.13. В первой части заявки на участие в конкурсе не допускается указание сведений об участнике конкурса, подавшем заявку на участие в таком конкурсе, а также сведений о предлаг</w:t>
      </w:r>
      <w:r w:rsidRPr="00BF0376">
        <w:rPr>
          <w:sz w:val="24"/>
          <w:szCs w:val="24"/>
        </w:rPr>
        <w:t>а</w:t>
      </w:r>
      <w:r w:rsidRPr="00BF0376">
        <w:rPr>
          <w:sz w:val="24"/>
          <w:szCs w:val="24"/>
        </w:rPr>
        <w:t>емой этим участником конкурса цене договора. При этом первая часть заявки на участие в ко</w:t>
      </w:r>
      <w:r w:rsidRPr="00BF0376">
        <w:rPr>
          <w:sz w:val="24"/>
          <w:szCs w:val="24"/>
        </w:rPr>
        <w:t>н</w:t>
      </w:r>
      <w:r w:rsidRPr="00BF0376">
        <w:rPr>
          <w:sz w:val="24"/>
          <w:szCs w:val="24"/>
        </w:rPr>
        <w:t>курсе может содержать эскиз, рисунок, чертеж, фотографию, иное изображение товара, закупка которого осуществляется.</w:t>
      </w:r>
    </w:p>
    <w:p w14:paraId="29E08B42"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6.</w:t>
      </w:r>
      <w:r w:rsidR="00A07D7B" w:rsidRPr="00BF0376">
        <w:rPr>
          <w:sz w:val="24"/>
          <w:szCs w:val="24"/>
        </w:rPr>
        <w:t>6</w:t>
      </w:r>
      <w:r w:rsidRPr="00BF0376">
        <w:rPr>
          <w:sz w:val="24"/>
          <w:szCs w:val="24"/>
        </w:rPr>
        <w:t>.14. Вторая часть заявки на участие в конкурсе должна содержать требуемые заказч</w:t>
      </w:r>
      <w:r w:rsidRPr="00BF0376">
        <w:rPr>
          <w:sz w:val="24"/>
          <w:szCs w:val="24"/>
        </w:rPr>
        <w:t>и</w:t>
      </w:r>
      <w:r w:rsidRPr="00BF0376">
        <w:rPr>
          <w:sz w:val="24"/>
          <w:szCs w:val="24"/>
        </w:rPr>
        <w:t xml:space="preserve">ком в конкурсной документации информацию и документы в соответствии с пунктом 5.3.2 </w:t>
      </w:r>
      <w:r w:rsidR="004F4916" w:rsidRPr="00BF0376">
        <w:rPr>
          <w:sz w:val="24"/>
          <w:szCs w:val="24"/>
        </w:rPr>
        <w:t>П</w:t>
      </w:r>
      <w:r w:rsidRPr="00BF0376">
        <w:rPr>
          <w:sz w:val="24"/>
          <w:szCs w:val="24"/>
        </w:rPr>
        <w:t>о</w:t>
      </w:r>
      <w:r w:rsidRPr="00BF0376">
        <w:rPr>
          <w:sz w:val="24"/>
          <w:szCs w:val="24"/>
        </w:rPr>
        <w:t>ложения о закупке, а также документы, подтверждающие квалификацию участника конкурса.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конкурсе не соо</w:t>
      </w:r>
      <w:r w:rsidRPr="00BF0376">
        <w:rPr>
          <w:sz w:val="24"/>
          <w:szCs w:val="24"/>
        </w:rPr>
        <w:t>т</w:t>
      </w:r>
      <w:r w:rsidRPr="00BF0376">
        <w:rPr>
          <w:sz w:val="24"/>
          <w:szCs w:val="24"/>
        </w:rPr>
        <w:t>ветствующей требованиям документации о таком конкурсе.</w:t>
      </w:r>
    </w:p>
    <w:p w14:paraId="264B3B18"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6.</w:t>
      </w:r>
      <w:r w:rsidR="004F4916" w:rsidRPr="00BF0376">
        <w:rPr>
          <w:sz w:val="24"/>
          <w:szCs w:val="24"/>
        </w:rPr>
        <w:t>6</w:t>
      </w:r>
      <w:r w:rsidRPr="00BF0376">
        <w:rPr>
          <w:sz w:val="24"/>
          <w:szCs w:val="24"/>
        </w:rPr>
        <w:t xml:space="preserve">.15. Участник конкурса вправе подать заявку </w:t>
      </w:r>
      <w:proofErr w:type="gramStart"/>
      <w:r w:rsidRPr="00BF0376">
        <w:rPr>
          <w:sz w:val="24"/>
          <w:szCs w:val="24"/>
        </w:rPr>
        <w:t>на участие в конкурсе в любое время с момента размещения извещения о его проведении</w:t>
      </w:r>
      <w:proofErr w:type="gramEnd"/>
      <w:r w:rsidRPr="00BF0376">
        <w:rPr>
          <w:sz w:val="24"/>
          <w:szCs w:val="24"/>
        </w:rPr>
        <w:t xml:space="preserve"> до предусмотренных конкурсной документ</w:t>
      </w:r>
      <w:r w:rsidRPr="00BF0376">
        <w:rPr>
          <w:sz w:val="24"/>
          <w:szCs w:val="24"/>
        </w:rPr>
        <w:t>а</w:t>
      </w:r>
      <w:r w:rsidRPr="00BF0376">
        <w:rPr>
          <w:sz w:val="24"/>
          <w:szCs w:val="24"/>
        </w:rPr>
        <w:t>цией даты и времени окончания срока подачи таких заявок.</w:t>
      </w:r>
    </w:p>
    <w:p w14:paraId="2F26D293"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6.</w:t>
      </w:r>
      <w:r w:rsidR="004F4916" w:rsidRPr="00BF0376">
        <w:rPr>
          <w:sz w:val="24"/>
          <w:szCs w:val="24"/>
        </w:rPr>
        <w:t>6</w:t>
      </w:r>
      <w:r w:rsidRPr="00BF0376">
        <w:rPr>
          <w:sz w:val="24"/>
          <w:szCs w:val="24"/>
        </w:rPr>
        <w:t>.16. Оператор электронной площадки обязан обеспечить конфиденциальность инфо</w:t>
      </w:r>
      <w:r w:rsidRPr="00BF0376">
        <w:rPr>
          <w:sz w:val="24"/>
          <w:szCs w:val="24"/>
        </w:rPr>
        <w:t>р</w:t>
      </w:r>
      <w:r w:rsidRPr="00BF0376">
        <w:rPr>
          <w:sz w:val="24"/>
          <w:szCs w:val="24"/>
        </w:rPr>
        <w:t>мации об участниках закупки, подавших заявки на участие в конкурсе, и информации, содерж</w:t>
      </w:r>
      <w:r w:rsidRPr="00BF0376">
        <w:rPr>
          <w:sz w:val="24"/>
          <w:szCs w:val="24"/>
        </w:rPr>
        <w:t>а</w:t>
      </w:r>
      <w:r w:rsidRPr="00BF0376">
        <w:rPr>
          <w:sz w:val="24"/>
          <w:szCs w:val="24"/>
        </w:rPr>
        <w:t>щейся в данной заявке.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7F69167C"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6.</w:t>
      </w:r>
      <w:r w:rsidR="004F4916" w:rsidRPr="00BF0376">
        <w:rPr>
          <w:sz w:val="24"/>
          <w:szCs w:val="24"/>
        </w:rPr>
        <w:t>6</w:t>
      </w:r>
      <w:r w:rsidRPr="00BF0376">
        <w:rPr>
          <w:sz w:val="24"/>
          <w:szCs w:val="24"/>
        </w:rPr>
        <w:t>.17. Участник закупки вправе подать только одну заявку на участие в конкурсе в отн</w:t>
      </w:r>
      <w:r w:rsidRPr="00BF0376">
        <w:rPr>
          <w:sz w:val="24"/>
          <w:szCs w:val="24"/>
        </w:rPr>
        <w:t>о</w:t>
      </w:r>
      <w:r w:rsidRPr="00BF0376">
        <w:rPr>
          <w:sz w:val="24"/>
          <w:szCs w:val="24"/>
        </w:rPr>
        <w:t>шении каждого лота.</w:t>
      </w:r>
    </w:p>
    <w:p w14:paraId="7D907F04"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6.</w:t>
      </w:r>
      <w:r w:rsidR="004F4916" w:rsidRPr="00BF0376">
        <w:rPr>
          <w:sz w:val="24"/>
          <w:szCs w:val="24"/>
        </w:rPr>
        <w:t>6</w:t>
      </w:r>
      <w:r w:rsidRPr="00BF0376">
        <w:rPr>
          <w:sz w:val="24"/>
          <w:szCs w:val="24"/>
        </w:rPr>
        <w:t>.18. Участник закупки, подавший заявку на участие в конкурсе, вправе отозвать заявку на участие в конкурсе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p w14:paraId="2B65B2EB"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6.</w:t>
      </w:r>
      <w:r w:rsidR="004F4916" w:rsidRPr="00BF0376">
        <w:rPr>
          <w:sz w:val="24"/>
          <w:szCs w:val="24"/>
        </w:rPr>
        <w:t>6</w:t>
      </w:r>
      <w:r w:rsidRPr="00BF0376">
        <w:rPr>
          <w:sz w:val="24"/>
          <w:szCs w:val="24"/>
        </w:rPr>
        <w:t>.19.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14:paraId="778D9B96"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6.</w:t>
      </w:r>
      <w:r w:rsidR="004F4916" w:rsidRPr="00BF0376">
        <w:rPr>
          <w:sz w:val="24"/>
          <w:szCs w:val="24"/>
        </w:rPr>
        <w:t>6</w:t>
      </w:r>
      <w:r w:rsidRPr="00BF0376">
        <w:rPr>
          <w:sz w:val="24"/>
          <w:szCs w:val="24"/>
        </w:rPr>
        <w:t>.20. По окончании срока подачи заявок оператор электронной площадки передает з</w:t>
      </w:r>
      <w:r w:rsidRPr="00BF0376">
        <w:rPr>
          <w:sz w:val="24"/>
          <w:szCs w:val="24"/>
        </w:rPr>
        <w:t>а</w:t>
      </w:r>
      <w:r w:rsidRPr="00BF0376">
        <w:rPr>
          <w:sz w:val="24"/>
          <w:szCs w:val="24"/>
        </w:rPr>
        <w:t>казчику все поступившие заявки.</w:t>
      </w:r>
    </w:p>
    <w:p w14:paraId="0E96CEDE"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6.</w:t>
      </w:r>
      <w:r w:rsidR="004F4916" w:rsidRPr="00BF0376">
        <w:rPr>
          <w:sz w:val="24"/>
          <w:szCs w:val="24"/>
        </w:rPr>
        <w:t>6</w:t>
      </w:r>
      <w:r w:rsidRPr="00BF0376">
        <w:rPr>
          <w:sz w:val="24"/>
          <w:szCs w:val="24"/>
        </w:rPr>
        <w:t>.21. Срок рассмотрения и оценки первых частей заявок на участие в конкурсе комисс</w:t>
      </w:r>
      <w:r w:rsidRPr="00BF0376">
        <w:rPr>
          <w:sz w:val="24"/>
          <w:szCs w:val="24"/>
        </w:rPr>
        <w:t>и</w:t>
      </w:r>
      <w:r w:rsidRPr="00BF0376">
        <w:rPr>
          <w:sz w:val="24"/>
          <w:szCs w:val="24"/>
        </w:rPr>
        <w:t xml:space="preserve">ей по осуществлению конкурентных закупок не может превышать пяти рабочих дней </w:t>
      </w:r>
      <w:proofErr w:type="gramStart"/>
      <w:r w:rsidRPr="00BF0376">
        <w:rPr>
          <w:sz w:val="24"/>
          <w:szCs w:val="24"/>
        </w:rPr>
        <w:t>с даты окончания</w:t>
      </w:r>
      <w:proofErr w:type="gramEnd"/>
      <w:r w:rsidRPr="00BF0376">
        <w:rPr>
          <w:sz w:val="24"/>
          <w:szCs w:val="24"/>
        </w:rPr>
        <w:t xml:space="preserve"> срока подачи указанных заявок.</w:t>
      </w:r>
    </w:p>
    <w:p w14:paraId="4A8ADA69"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6.</w:t>
      </w:r>
      <w:r w:rsidR="004F4916" w:rsidRPr="00BF0376">
        <w:rPr>
          <w:sz w:val="24"/>
          <w:szCs w:val="24"/>
        </w:rPr>
        <w:t>6</w:t>
      </w:r>
      <w:r w:rsidRPr="00BF0376">
        <w:rPr>
          <w:sz w:val="24"/>
          <w:szCs w:val="24"/>
        </w:rPr>
        <w:t xml:space="preserve">.22. </w:t>
      </w:r>
      <w:proofErr w:type="gramStart"/>
      <w:r w:rsidRPr="00BF0376">
        <w:rPr>
          <w:sz w:val="24"/>
          <w:szCs w:val="24"/>
        </w:rPr>
        <w:t>По результатам рассмотрения и оценки первых частей заявок на участие в конку</w:t>
      </w:r>
      <w:r w:rsidRPr="00BF0376">
        <w:rPr>
          <w:sz w:val="24"/>
          <w:szCs w:val="24"/>
        </w:rPr>
        <w:t>р</w:t>
      </w:r>
      <w:r w:rsidRPr="00BF0376">
        <w:rPr>
          <w:sz w:val="24"/>
          <w:szCs w:val="24"/>
        </w:rPr>
        <w:t>се, содержащих информацию, предусмотренную извещением и документацией о проведении конкурса, комиссия по осуществлению конкурентных закупок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w:t>
      </w:r>
      <w:proofErr w:type="gramEnd"/>
      <w:r w:rsidRPr="00BF0376">
        <w:rPr>
          <w:sz w:val="24"/>
          <w:szCs w:val="24"/>
        </w:rPr>
        <w:t xml:space="preserve"> </w:t>
      </w:r>
      <w:proofErr w:type="gramStart"/>
      <w:r w:rsidRPr="00BF0376">
        <w:rPr>
          <w:sz w:val="24"/>
          <w:szCs w:val="24"/>
        </w:rPr>
        <w:t>конкурсе</w:t>
      </w:r>
      <w:proofErr w:type="gramEnd"/>
      <w:r w:rsidRPr="00BF0376">
        <w:rPr>
          <w:sz w:val="24"/>
          <w:szCs w:val="24"/>
        </w:rPr>
        <w:t>.</w:t>
      </w:r>
    </w:p>
    <w:p w14:paraId="4BE9DE16"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6.</w:t>
      </w:r>
      <w:r w:rsidR="004F4916" w:rsidRPr="00BF0376">
        <w:rPr>
          <w:sz w:val="24"/>
          <w:szCs w:val="24"/>
        </w:rPr>
        <w:t>6</w:t>
      </w:r>
      <w:r w:rsidRPr="00BF0376">
        <w:rPr>
          <w:sz w:val="24"/>
          <w:szCs w:val="24"/>
        </w:rPr>
        <w:t xml:space="preserve">.23. Участник конкурса не допускается к участию в конкурсе в случае </w:t>
      </w:r>
      <w:proofErr w:type="spellStart"/>
      <w:r w:rsidRPr="00BF0376">
        <w:rPr>
          <w:sz w:val="24"/>
          <w:szCs w:val="24"/>
        </w:rPr>
        <w:t>непредоставл</w:t>
      </w:r>
      <w:r w:rsidRPr="00BF0376">
        <w:rPr>
          <w:sz w:val="24"/>
          <w:szCs w:val="24"/>
        </w:rPr>
        <w:t>е</w:t>
      </w:r>
      <w:r w:rsidRPr="00BF0376">
        <w:rPr>
          <w:sz w:val="24"/>
          <w:szCs w:val="24"/>
        </w:rPr>
        <w:t>ния</w:t>
      </w:r>
      <w:proofErr w:type="spellEnd"/>
      <w:r w:rsidRPr="00BF0376">
        <w:rPr>
          <w:sz w:val="24"/>
          <w:szCs w:val="24"/>
        </w:rPr>
        <w:t xml:space="preserve"> информации, предусмотренной извещением и документацией о проведении конкурса, или предоставления недостоверной информации.</w:t>
      </w:r>
    </w:p>
    <w:p w14:paraId="65F9DA11"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6.</w:t>
      </w:r>
      <w:r w:rsidR="004F4916" w:rsidRPr="00BF0376">
        <w:rPr>
          <w:sz w:val="24"/>
          <w:szCs w:val="24"/>
        </w:rPr>
        <w:t>6</w:t>
      </w:r>
      <w:r w:rsidRPr="00BF0376">
        <w:rPr>
          <w:sz w:val="24"/>
          <w:szCs w:val="24"/>
        </w:rPr>
        <w:t>.24. Комиссия по осуществлению конкурентных закупок осуществляет оценку первых частей заявок на участие в конкурсе участников закупки, допущенных к участию в таком ко</w:t>
      </w:r>
      <w:r w:rsidRPr="00BF0376">
        <w:rPr>
          <w:sz w:val="24"/>
          <w:szCs w:val="24"/>
        </w:rPr>
        <w:t>н</w:t>
      </w:r>
      <w:r w:rsidRPr="00BF0376">
        <w:rPr>
          <w:sz w:val="24"/>
          <w:szCs w:val="24"/>
        </w:rPr>
        <w:t>курсе, по критерию, установленному подпунктом 3 пункта 4.</w:t>
      </w:r>
      <w:r w:rsidR="00536E53" w:rsidRPr="00BF0376">
        <w:rPr>
          <w:sz w:val="24"/>
          <w:szCs w:val="24"/>
        </w:rPr>
        <w:t>5</w:t>
      </w:r>
      <w:r w:rsidRPr="00BF0376">
        <w:rPr>
          <w:sz w:val="24"/>
          <w:szCs w:val="24"/>
        </w:rPr>
        <w:t xml:space="preserve">.1 </w:t>
      </w:r>
      <w:r w:rsidR="004F4916" w:rsidRPr="00BF0376">
        <w:rPr>
          <w:sz w:val="24"/>
          <w:szCs w:val="24"/>
        </w:rPr>
        <w:t>П</w:t>
      </w:r>
      <w:r w:rsidRPr="00BF0376">
        <w:rPr>
          <w:sz w:val="24"/>
          <w:szCs w:val="24"/>
        </w:rPr>
        <w:t>оложения о закупке (при уст</w:t>
      </w:r>
      <w:r w:rsidRPr="00BF0376">
        <w:rPr>
          <w:sz w:val="24"/>
          <w:szCs w:val="24"/>
        </w:rPr>
        <w:t>а</w:t>
      </w:r>
      <w:r w:rsidRPr="00BF0376">
        <w:rPr>
          <w:sz w:val="24"/>
          <w:szCs w:val="24"/>
        </w:rPr>
        <w:t xml:space="preserve">новлении этого критерия в конкурсной документации). </w:t>
      </w:r>
      <w:proofErr w:type="gramStart"/>
      <w:r w:rsidRPr="00BF0376">
        <w:rPr>
          <w:sz w:val="24"/>
          <w:szCs w:val="24"/>
        </w:rPr>
        <w:t>Оценка заявок на участие в конкурсе не осуществляется в случае признания конкурса несостоявшимся в связи с тем, что комиссия по осуществлению конкурентных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w:t>
      </w:r>
      <w:proofErr w:type="gramEnd"/>
    </w:p>
    <w:p w14:paraId="3D2FA37B"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6.</w:t>
      </w:r>
      <w:r w:rsidR="004F4916" w:rsidRPr="00BF0376">
        <w:rPr>
          <w:sz w:val="24"/>
          <w:szCs w:val="24"/>
        </w:rPr>
        <w:t>6</w:t>
      </w:r>
      <w:r w:rsidRPr="00BF0376">
        <w:rPr>
          <w:sz w:val="24"/>
          <w:szCs w:val="24"/>
        </w:rPr>
        <w:t xml:space="preserve">.25. </w:t>
      </w:r>
      <w:proofErr w:type="gramStart"/>
      <w:r w:rsidRPr="00BF0376">
        <w:rPr>
          <w:sz w:val="24"/>
          <w:szCs w:val="24"/>
        </w:rPr>
        <w:t xml:space="preserve">По результатам рассмотрения и оценки первых частей заявок на участие в конкурсе комиссия по осуществлению конкурентных закупок оформляет протокол рассмотрения и оценки </w:t>
      </w:r>
      <w:r w:rsidRPr="00BF0376">
        <w:rPr>
          <w:sz w:val="24"/>
          <w:szCs w:val="24"/>
        </w:rPr>
        <w:lastRenderedPageBreak/>
        <w:t>первых частей заявок на участие в таком конкурсе, который подписывается всеми присутству</w:t>
      </w:r>
      <w:r w:rsidRPr="00BF0376">
        <w:rPr>
          <w:sz w:val="24"/>
          <w:szCs w:val="24"/>
        </w:rPr>
        <w:t>ю</w:t>
      </w:r>
      <w:r w:rsidRPr="00BF0376">
        <w:rPr>
          <w:sz w:val="24"/>
          <w:szCs w:val="24"/>
        </w:rPr>
        <w:t>щими на заседании комиссии ее членами, который размещается в единой информационной с</w:t>
      </w:r>
      <w:r w:rsidRPr="00BF0376">
        <w:rPr>
          <w:sz w:val="24"/>
          <w:szCs w:val="24"/>
        </w:rPr>
        <w:t>и</w:t>
      </w:r>
      <w:r w:rsidRPr="00BF0376">
        <w:rPr>
          <w:sz w:val="24"/>
          <w:szCs w:val="24"/>
        </w:rPr>
        <w:t>стеме не позднее чем через три дня со дня подписания такого протокола.</w:t>
      </w:r>
      <w:proofErr w:type="gramEnd"/>
    </w:p>
    <w:p w14:paraId="679F6F56"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6.</w:t>
      </w:r>
      <w:r w:rsidR="004F4916" w:rsidRPr="00BF0376">
        <w:rPr>
          <w:sz w:val="24"/>
          <w:szCs w:val="24"/>
        </w:rPr>
        <w:t>6</w:t>
      </w:r>
      <w:r w:rsidRPr="00BF0376">
        <w:rPr>
          <w:sz w:val="24"/>
          <w:szCs w:val="24"/>
        </w:rPr>
        <w:t>.26. В случае</w:t>
      </w:r>
      <w:proofErr w:type="gramStart"/>
      <w:r w:rsidRPr="00BF0376">
        <w:rPr>
          <w:sz w:val="24"/>
          <w:szCs w:val="24"/>
        </w:rPr>
        <w:t>,</w:t>
      </w:r>
      <w:proofErr w:type="gramEnd"/>
      <w:r w:rsidRPr="00BF0376">
        <w:rPr>
          <w:sz w:val="24"/>
          <w:szCs w:val="24"/>
        </w:rPr>
        <w:t xml:space="preserve"> если по результатам рассмотрения и оценки первых частей заявок на уч</w:t>
      </w:r>
      <w:r w:rsidRPr="00BF0376">
        <w:rPr>
          <w:sz w:val="24"/>
          <w:szCs w:val="24"/>
        </w:rPr>
        <w:t>а</w:t>
      </w:r>
      <w:r w:rsidRPr="00BF0376">
        <w:rPr>
          <w:sz w:val="24"/>
          <w:szCs w:val="24"/>
        </w:rPr>
        <w:t>стие в конкурсе комиссия по осуществлению конкурентных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w:t>
      </w:r>
      <w:r w:rsidRPr="00BF0376">
        <w:rPr>
          <w:sz w:val="24"/>
          <w:szCs w:val="24"/>
        </w:rPr>
        <w:t>р</w:t>
      </w:r>
      <w:r w:rsidRPr="00BF0376">
        <w:rPr>
          <w:sz w:val="24"/>
          <w:szCs w:val="24"/>
        </w:rPr>
        <w:t>се, его участником, конкурс признается несостоявшимся.</w:t>
      </w:r>
    </w:p>
    <w:p w14:paraId="6A7F2549"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6.</w:t>
      </w:r>
      <w:r w:rsidR="004F4916" w:rsidRPr="00BF0376">
        <w:rPr>
          <w:sz w:val="24"/>
          <w:szCs w:val="24"/>
        </w:rPr>
        <w:t>6</w:t>
      </w:r>
      <w:r w:rsidRPr="00BF0376">
        <w:rPr>
          <w:sz w:val="24"/>
          <w:szCs w:val="24"/>
        </w:rPr>
        <w:t>.27. Участники закупки, допущенные к участию в конкурсе, вправе подавать оконч</w:t>
      </w:r>
      <w:r w:rsidRPr="00BF0376">
        <w:rPr>
          <w:sz w:val="24"/>
          <w:szCs w:val="24"/>
        </w:rPr>
        <w:t>а</w:t>
      </w:r>
      <w:r w:rsidRPr="00BF0376">
        <w:rPr>
          <w:sz w:val="24"/>
          <w:szCs w:val="24"/>
        </w:rPr>
        <w:t>тельные предложения о цене договора. Участник конкурса может подать только одно оконч</w:t>
      </w:r>
      <w:r w:rsidRPr="00BF0376">
        <w:rPr>
          <w:sz w:val="24"/>
          <w:szCs w:val="24"/>
        </w:rPr>
        <w:t>а</w:t>
      </w:r>
      <w:r w:rsidRPr="00BF0376">
        <w:rPr>
          <w:sz w:val="24"/>
          <w:szCs w:val="24"/>
        </w:rPr>
        <w:t>тельное предложение о цене договора.</w:t>
      </w:r>
    </w:p>
    <w:p w14:paraId="2AC642B4"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6.</w:t>
      </w:r>
      <w:r w:rsidR="004F4916" w:rsidRPr="00BF0376">
        <w:rPr>
          <w:sz w:val="24"/>
          <w:szCs w:val="24"/>
        </w:rPr>
        <w:t>6</w:t>
      </w:r>
      <w:r w:rsidRPr="00BF0376">
        <w:rPr>
          <w:sz w:val="24"/>
          <w:szCs w:val="24"/>
        </w:rPr>
        <w:t>.28. Подача окончательных предложений о цене договора проводится на электронной площадке в день, указанный в извещении о проведении конкурса. Продолжительность приема окончательных предложений о цене договора составляет три часа. Время начала проведения т</w:t>
      </w:r>
      <w:r w:rsidRPr="00BF0376">
        <w:rPr>
          <w:sz w:val="24"/>
          <w:szCs w:val="24"/>
        </w:rPr>
        <w:t>а</w:t>
      </w:r>
      <w:r w:rsidRPr="00BF0376">
        <w:rPr>
          <w:sz w:val="24"/>
          <w:szCs w:val="24"/>
        </w:rPr>
        <w:t>кой процедуры устанавливается оператором электронной площадки в соответствии со временем часовой зоны, в которой расположен заказчик.</w:t>
      </w:r>
    </w:p>
    <w:p w14:paraId="12F9BD6C"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6.</w:t>
      </w:r>
      <w:r w:rsidR="004F4916" w:rsidRPr="00BF0376">
        <w:rPr>
          <w:sz w:val="24"/>
          <w:szCs w:val="24"/>
        </w:rPr>
        <w:t>6</w:t>
      </w:r>
      <w:r w:rsidRPr="00BF0376">
        <w:rPr>
          <w:sz w:val="24"/>
          <w:szCs w:val="24"/>
        </w:rPr>
        <w:t xml:space="preserve">.29. Днем подачи окончательных предложений о цене договора является рабочий день, следующий после истечения одного рабочего дня </w:t>
      </w:r>
      <w:proofErr w:type="gramStart"/>
      <w:r w:rsidRPr="00BF0376">
        <w:rPr>
          <w:sz w:val="24"/>
          <w:szCs w:val="24"/>
        </w:rPr>
        <w:t>с даты окончания</w:t>
      </w:r>
      <w:proofErr w:type="gramEnd"/>
      <w:r w:rsidRPr="00BF0376">
        <w:rPr>
          <w:sz w:val="24"/>
          <w:szCs w:val="24"/>
        </w:rPr>
        <w:t xml:space="preserve"> срока рассмотрения и оценки первых частей заявок на участие в конкурсе. В случае</w:t>
      </w:r>
      <w:proofErr w:type="gramStart"/>
      <w:r w:rsidRPr="00BF0376">
        <w:rPr>
          <w:sz w:val="24"/>
          <w:szCs w:val="24"/>
        </w:rPr>
        <w:t>,</w:t>
      </w:r>
      <w:proofErr w:type="gramEnd"/>
      <w:r w:rsidRPr="00BF0376">
        <w:rPr>
          <w:sz w:val="24"/>
          <w:szCs w:val="24"/>
        </w:rPr>
        <w:t xml:space="preserve">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14:paraId="11E49D65"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6.</w:t>
      </w:r>
      <w:r w:rsidR="004F4916" w:rsidRPr="00BF0376">
        <w:rPr>
          <w:sz w:val="24"/>
          <w:szCs w:val="24"/>
        </w:rPr>
        <w:t>6</w:t>
      </w:r>
      <w:r w:rsidRPr="00BF0376">
        <w:rPr>
          <w:sz w:val="24"/>
          <w:szCs w:val="24"/>
        </w:rPr>
        <w:t>.30. С момента завершения подачи окончательных предложений о цене договора опер</w:t>
      </w:r>
      <w:r w:rsidRPr="00BF0376">
        <w:rPr>
          <w:sz w:val="24"/>
          <w:szCs w:val="24"/>
        </w:rPr>
        <w:t>а</w:t>
      </w:r>
      <w:r w:rsidRPr="00BF0376">
        <w:rPr>
          <w:sz w:val="24"/>
          <w:szCs w:val="24"/>
        </w:rPr>
        <w:t>тор электронной площадки формирует протокол подачи окончательных предложений, содерж</w:t>
      </w:r>
      <w:r w:rsidRPr="00BF0376">
        <w:rPr>
          <w:sz w:val="24"/>
          <w:szCs w:val="24"/>
        </w:rPr>
        <w:t>а</w:t>
      </w:r>
      <w:r w:rsidRPr="00BF0376">
        <w:rPr>
          <w:sz w:val="24"/>
          <w:szCs w:val="24"/>
        </w:rPr>
        <w:t>щий:</w:t>
      </w:r>
    </w:p>
    <w:p w14:paraId="0A76F846"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1) дату, время начала и окончания проведения процедуры подачи окончательных предл</w:t>
      </w:r>
      <w:r w:rsidRPr="00BF0376">
        <w:rPr>
          <w:sz w:val="24"/>
          <w:szCs w:val="24"/>
        </w:rPr>
        <w:t>о</w:t>
      </w:r>
      <w:r w:rsidRPr="00BF0376">
        <w:rPr>
          <w:sz w:val="24"/>
          <w:szCs w:val="24"/>
        </w:rPr>
        <w:t>жений;</w:t>
      </w:r>
    </w:p>
    <w:p w14:paraId="111F3AF9"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2) окончательные предложения о цене договора, поданные участниками конкурса, с ук</w:t>
      </w:r>
      <w:r w:rsidRPr="00BF0376">
        <w:rPr>
          <w:sz w:val="24"/>
          <w:szCs w:val="24"/>
        </w:rPr>
        <w:t>а</w:t>
      </w:r>
      <w:r w:rsidRPr="00BF0376">
        <w:rPr>
          <w:sz w:val="24"/>
          <w:szCs w:val="24"/>
        </w:rPr>
        <w:t>занием номеров заявок участников такого конкурса, времени подачи этих предложений.</w:t>
      </w:r>
    </w:p>
    <w:p w14:paraId="76261601"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6.</w:t>
      </w:r>
      <w:r w:rsidR="004F4916" w:rsidRPr="00BF0376">
        <w:rPr>
          <w:sz w:val="24"/>
          <w:szCs w:val="24"/>
        </w:rPr>
        <w:t>6</w:t>
      </w:r>
      <w:r w:rsidRPr="00BF0376">
        <w:rPr>
          <w:sz w:val="24"/>
          <w:szCs w:val="24"/>
        </w:rPr>
        <w:t>.31. С момента формирования протокола, предусмотренного пунктом 6.</w:t>
      </w:r>
      <w:r w:rsidR="004F4916" w:rsidRPr="00BF0376">
        <w:rPr>
          <w:sz w:val="24"/>
          <w:szCs w:val="24"/>
        </w:rPr>
        <w:t>6</w:t>
      </w:r>
      <w:r w:rsidRPr="00BF0376">
        <w:rPr>
          <w:sz w:val="24"/>
          <w:szCs w:val="24"/>
        </w:rPr>
        <w:t xml:space="preserve">.30 </w:t>
      </w:r>
      <w:r w:rsidR="004F4916" w:rsidRPr="00BF0376">
        <w:rPr>
          <w:sz w:val="24"/>
          <w:szCs w:val="24"/>
        </w:rPr>
        <w:t>П</w:t>
      </w:r>
      <w:r w:rsidRPr="00BF0376">
        <w:rPr>
          <w:sz w:val="24"/>
          <w:szCs w:val="24"/>
        </w:rPr>
        <w:t>оложения о закупке, оператор электронной площадки направляет заказчику вторые части заявок на участие в конкурсе, поданные участниками такого конкурса.</w:t>
      </w:r>
    </w:p>
    <w:p w14:paraId="2E27235E"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6.</w:t>
      </w:r>
      <w:r w:rsidR="004F4916" w:rsidRPr="00BF0376">
        <w:rPr>
          <w:sz w:val="24"/>
          <w:szCs w:val="24"/>
        </w:rPr>
        <w:t>6</w:t>
      </w:r>
      <w:r w:rsidRPr="00BF0376">
        <w:rPr>
          <w:sz w:val="24"/>
          <w:szCs w:val="24"/>
        </w:rPr>
        <w:t xml:space="preserve">.32. Срок рассмотрения и оценки вторых частей заявок на участие в конкурсе не может превышать семи рабочих дней </w:t>
      </w:r>
      <w:proofErr w:type="gramStart"/>
      <w:r w:rsidRPr="00BF0376">
        <w:rPr>
          <w:sz w:val="24"/>
          <w:szCs w:val="24"/>
        </w:rPr>
        <w:t>с даты направления</w:t>
      </w:r>
      <w:proofErr w:type="gramEnd"/>
      <w:r w:rsidRPr="00BF0376">
        <w:rPr>
          <w:sz w:val="24"/>
          <w:szCs w:val="24"/>
        </w:rPr>
        <w:t xml:space="preserve"> заказчику вторых частей заявок на участие в таком конкурсе.</w:t>
      </w:r>
    </w:p>
    <w:p w14:paraId="2E84A27E"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6.</w:t>
      </w:r>
      <w:r w:rsidR="004F4916" w:rsidRPr="00BF0376">
        <w:rPr>
          <w:sz w:val="24"/>
          <w:szCs w:val="24"/>
        </w:rPr>
        <w:t>6</w:t>
      </w:r>
      <w:r w:rsidRPr="00BF0376">
        <w:rPr>
          <w:sz w:val="24"/>
          <w:szCs w:val="24"/>
        </w:rPr>
        <w:t>.33. Комиссией по осуществлению конкурентных закупок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w:t>
      </w:r>
    </w:p>
    <w:p w14:paraId="315A9158"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6.</w:t>
      </w:r>
      <w:r w:rsidR="004F4916" w:rsidRPr="00BF0376">
        <w:rPr>
          <w:sz w:val="24"/>
          <w:szCs w:val="24"/>
        </w:rPr>
        <w:t>6</w:t>
      </w:r>
      <w:r w:rsidRPr="00BF0376">
        <w:rPr>
          <w:sz w:val="24"/>
          <w:szCs w:val="24"/>
        </w:rPr>
        <w:t>.34. Заявка на участие в конкурсе признается несоответствующей требованиям, уст</w:t>
      </w:r>
      <w:r w:rsidRPr="00BF0376">
        <w:rPr>
          <w:sz w:val="24"/>
          <w:szCs w:val="24"/>
        </w:rPr>
        <w:t>а</w:t>
      </w:r>
      <w:r w:rsidRPr="00BF0376">
        <w:rPr>
          <w:sz w:val="24"/>
          <w:szCs w:val="24"/>
        </w:rPr>
        <w:t>новленным конкурсной документацией:</w:t>
      </w:r>
    </w:p>
    <w:p w14:paraId="7A86A113"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1) в случае непредставления документов и информации, предусмотренной извещением и документацией о проведении конкурса, либо несоответствия указанных документов и информ</w:t>
      </w:r>
      <w:r w:rsidRPr="00BF0376">
        <w:rPr>
          <w:sz w:val="24"/>
          <w:szCs w:val="24"/>
        </w:rPr>
        <w:t>а</w:t>
      </w:r>
      <w:r w:rsidRPr="00BF0376">
        <w:rPr>
          <w:sz w:val="24"/>
          <w:szCs w:val="24"/>
        </w:rPr>
        <w:t>ции требованиям, установленным конкурсной документацией;</w:t>
      </w:r>
    </w:p>
    <w:p w14:paraId="19DE5A61"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2) в случае наличия в представленных документах недостоверной информации на дату и время рассмотрения вторых частей заявок на участие в таком конкурсе;</w:t>
      </w:r>
    </w:p>
    <w:p w14:paraId="023DF41D"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3) в случае несоответствия участника конкурса требованиям, установленным конкурсной документацией.</w:t>
      </w:r>
    </w:p>
    <w:p w14:paraId="1DCAAAD8"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В случае установления недостоверности информации, представленной участником ко</w:t>
      </w:r>
      <w:r w:rsidRPr="00BF0376">
        <w:rPr>
          <w:sz w:val="24"/>
          <w:szCs w:val="24"/>
        </w:rPr>
        <w:t>н</w:t>
      </w:r>
      <w:r w:rsidRPr="00BF0376">
        <w:rPr>
          <w:sz w:val="24"/>
          <w:szCs w:val="24"/>
        </w:rPr>
        <w:t>курса, комиссия по осуществлению конкурентных закупок обязана отстранить такого участника от участия в этом конкурсе на любом этапе его проведения.</w:t>
      </w:r>
    </w:p>
    <w:p w14:paraId="0308DDB1" w14:textId="77777777" w:rsidR="00F45D43" w:rsidRPr="00BF0376" w:rsidRDefault="004F4916" w:rsidP="00F45D43">
      <w:pPr>
        <w:autoSpaceDE w:val="0"/>
        <w:autoSpaceDN w:val="0"/>
        <w:adjustRightInd w:val="0"/>
        <w:ind w:firstLine="709"/>
        <w:jc w:val="both"/>
        <w:outlineLvl w:val="1"/>
        <w:rPr>
          <w:sz w:val="24"/>
          <w:szCs w:val="24"/>
        </w:rPr>
      </w:pPr>
      <w:r w:rsidRPr="00BF0376">
        <w:rPr>
          <w:sz w:val="24"/>
          <w:szCs w:val="24"/>
        </w:rPr>
        <w:t>6.6</w:t>
      </w:r>
      <w:r w:rsidR="00F45D43" w:rsidRPr="00BF0376">
        <w:rPr>
          <w:sz w:val="24"/>
          <w:szCs w:val="24"/>
        </w:rPr>
        <w:t xml:space="preserve">.35. </w:t>
      </w:r>
      <w:proofErr w:type="gramStart"/>
      <w:r w:rsidR="00F45D43" w:rsidRPr="00BF0376">
        <w:rPr>
          <w:sz w:val="24"/>
          <w:szCs w:val="24"/>
        </w:rPr>
        <w:t>Комиссия по осуществлению конкурентных закупок осуществляет оценку вторых частей заявок на участие в конкурсе, в отношении которых принято решение о соответствии тр</w:t>
      </w:r>
      <w:r w:rsidR="00F45D43" w:rsidRPr="00BF0376">
        <w:rPr>
          <w:sz w:val="24"/>
          <w:szCs w:val="24"/>
        </w:rPr>
        <w:t>е</w:t>
      </w:r>
      <w:r w:rsidR="00F45D43" w:rsidRPr="00BF0376">
        <w:rPr>
          <w:sz w:val="24"/>
          <w:szCs w:val="24"/>
        </w:rPr>
        <w:t>бованиям, установленным конкурсной документацией, для выявления победителя такого конку</w:t>
      </w:r>
      <w:r w:rsidR="00F45D43" w:rsidRPr="00BF0376">
        <w:rPr>
          <w:sz w:val="24"/>
          <w:szCs w:val="24"/>
        </w:rPr>
        <w:t>р</w:t>
      </w:r>
      <w:r w:rsidR="00F45D43" w:rsidRPr="00BF0376">
        <w:rPr>
          <w:sz w:val="24"/>
          <w:szCs w:val="24"/>
        </w:rPr>
        <w:t xml:space="preserve">са на основе критериев, указанных в конкурсной документации и относящихся ко второй части </w:t>
      </w:r>
      <w:r w:rsidR="00F45D43" w:rsidRPr="00BF0376">
        <w:rPr>
          <w:sz w:val="24"/>
          <w:szCs w:val="24"/>
        </w:rPr>
        <w:lastRenderedPageBreak/>
        <w:t>заявки (при установлении этих критериев в конкурсной документации).</w:t>
      </w:r>
      <w:proofErr w:type="gramEnd"/>
      <w:r w:rsidR="00F45D43" w:rsidRPr="00BF0376">
        <w:rPr>
          <w:sz w:val="24"/>
          <w:szCs w:val="24"/>
        </w:rPr>
        <w:t xml:space="preserve"> Оценка указанных заявок не осуществляется в случае признания конкурса несостоявшимся в связи с тем, что по результ</w:t>
      </w:r>
      <w:r w:rsidR="00F45D43" w:rsidRPr="00BF0376">
        <w:rPr>
          <w:sz w:val="24"/>
          <w:szCs w:val="24"/>
        </w:rPr>
        <w:t>а</w:t>
      </w:r>
      <w:r w:rsidR="00F45D43" w:rsidRPr="00BF0376">
        <w:rPr>
          <w:sz w:val="24"/>
          <w:szCs w:val="24"/>
        </w:rPr>
        <w:t>там рассмотрения вторых частей заявок на участие в конкурсе комиссия по осуществлению ко</w:t>
      </w:r>
      <w:r w:rsidR="00F45D43" w:rsidRPr="00BF0376">
        <w:rPr>
          <w:sz w:val="24"/>
          <w:szCs w:val="24"/>
        </w:rPr>
        <w:t>н</w:t>
      </w:r>
      <w:r w:rsidR="00F45D43" w:rsidRPr="00BF0376">
        <w:rPr>
          <w:sz w:val="24"/>
          <w:szCs w:val="24"/>
        </w:rPr>
        <w:t>курентных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w:t>
      </w:r>
    </w:p>
    <w:p w14:paraId="062D82C8" w14:textId="77777777" w:rsidR="00F45D43" w:rsidRPr="00BF0376" w:rsidRDefault="004F4916" w:rsidP="00F45D43">
      <w:pPr>
        <w:autoSpaceDE w:val="0"/>
        <w:autoSpaceDN w:val="0"/>
        <w:adjustRightInd w:val="0"/>
        <w:ind w:firstLine="709"/>
        <w:jc w:val="both"/>
        <w:outlineLvl w:val="1"/>
        <w:rPr>
          <w:sz w:val="24"/>
          <w:szCs w:val="24"/>
        </w:rPr>
      </w:pPr>
      <w:r w:rsidRPr="00BF0376">
        <w:rPr>
          <w:sz w:val="24"/>
          <w:szCs w:val="24"/>
        </w:rPr>
        <w:t>6.6</w:t>
      </w:r>
      <w:r w:rsidR="00F45D43" w:rsidRPr="00BF0376">
        <w:rPr>
          <w:sz w:val="24"/>
          <w:szCs w:val="24"/>
        </w:rPr>
        <w:t xml:space="preserve">.36. Результаты рассмотрения и оценки вторых частей заявок на участие в конкурсе фиксируются в протоколе рассмотрения и оценки вторых частей заявок на участие в конкурсе, подписываемом всеми присутствующими на заседании членами комиссии, </w:t>
      </w:r>
      <w:proofErr w:type="gramStart"/>
      <w:r w:rsidR="00F45D43" w:rsidRPr="00BF0376">
        <w:rPr>
          <w:sz w:val="24"/>
          <w:szCs w:val="24"/>
        </w:rPr>
        <w:t>который</w:t>
      </w:r>
      <w:proofErr w:type="gramEnd"/>
      <w:r w:rsidR="00F45D43" w:rsidRPr="00BF0376">
        <w:rPr>
          <w:sz w:val="24"/>
          <w:szCs w:val="24"/>
        </w:rPr>
        <w:t xml:space="preserve"> размещается в единой информационной системе не позднее чем через три дня со дня подписания такого пр</w:t>
      </w:r>
      <w:r w:rsidR="00F45D43" w:rsidRPr="00BF0376">
        <w:rPr>
          <w:sz w:val="24"/>
          <w:szCs w:val="24"/>
        </w:rPr>
        <w:t>о</w:t>
      </w:r>
      <w:r w:rsidR="00F45D43" w:rsidRPr="00BF0376">
        <w:rPr>
          <w:sz w:val="24"/>
          <w:szCs w:val="24"/>
        </w:rPr>
        <w:t>токола.</w:t>
      </w:r>
    </w:p>
    <w:p w14:paraId="1AFEDDF8"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6.</w:t>
      </w:r>
      <w:r w:rsidR="004F4916" w:rsidRPr="00BF0376">
        <w:rPr>
          <w:sz w:val="24"/>
          <w:szCs w:val="24"/>
        </w:rPr>
        <w:t>6</w:t>
      </w:r>
      <w:r w:rsidRPr="00BF0376">
        <w:rPr>
          <w:sz w:val="24"/>
          <w:szCs w:val="24"/>
        </w:rPr>
        <w:t>.37. В случае</w:t>
      </w:r>
      <w:proofErr w:type="gramStart"/>
      <w:r w:rsidRPr="00BF0376">
        <w:rPr>
          <w:sz w:val="24"/>
          <w:szCs w:val="24"/>
        </w:rPr>
        <w:t>,</w:t>
      </w:r>
      <w:proofErr w:type="gramEnd"/>
      <w:r w:rsidRPr="00BF0376">
        <w:rPr>
          <w:sz w:val="24"/>
          <w:szCs w:val="24"/>
        </w:rPr>
        <w:t xml:space="preserve"> если по результатам рассмотрения вторых частей заявок на участие в конкурсе комиссия по осуществлению конкурентных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признается несостоявшимся.</w:t>
      </w:r>
    </w:p>
    <w:p w14:paraId="3E963D1D"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6.</w:t>
      </w:r>
      <w:r w:rsidR="004F4916" w:rsidRPr="00BF0376">
        <w:rPr>
          <w:sz w:val="24"/>
          <w:szCs w:val="24"/>
        </w:rPr>
        <w:t>6</w:t>
      </w:r>
      <w:r w:rsidRPr="00BF0376">
        <w:rPr>
          <w:sz w:val="24"/>
          <w:szCs w:val="24"/>
        </w:rPr>
        <w:t>.38. В течение одного часа после размещения в соответствии с пунктом 6.7.36 Типового положения о закупке протокола оператор электронной площадки направляет заказчику протокол подачи окончательных предложений, за исключением случая признания конкурса несостоя</w:t>
      </w:r>
      <w:r w:rsidRPr="00BF0376">
        <w:rPr>
          <w:sz w:val="24"/>
          <w:szCs w:val="24"/>
        </w:rPr>
        <w:t>в</w:t>
      </w:r>
      <w:r w:rsidRPr="00BF0376">
        <w:rPr>
          <w:sz w:val="24"/>
          <w:szCs w:val="24"/>
        </w:rPr>
        <w:t>шимся.</w:t>
      </w:r>
    </w:p>
    <w:p w14:paraId="24B35DD0" w14:textId="77777777" w:rsidR="00F45D43" w:rsidRPr="00BF0376" w:rsidRDefault="004F4916" w:rsidP="00F45D43">
      <w:pPr>
        <w:autoSpaceDE w:val="0"/>
        <w:autoSpaceDN w:val="0"/>
        <w:adjustRightInd w:val="0"/>
        <w:ind w:firstLine="709"/>
        <w:jc w:val="both"/>
        <w:outlineLvl w:val="1"/>
        <w:rPr>
          <w:sz w:val="24"/>
          <w:szCs w:val="24"/>
        </w:rPr>
      </w:pPr>
      <w:r w:rsidRPr="00BF0376">
        <w:rPr>
          <w:sz w:val="24"/>
          <w:szCs w:val="24"/>
        </w:rPr>
        <w:t>6.6</w:t>
      </w:r>
      <w:r w:rsidR="00F45D43" w:rsidRPr="00BF0376">
        <w:rPr>
          <w:sz w:val="24"/>
          <w:szCs w:val="24"/>
        </w:rPr>
        <w:t xml:space="preserve">.39. Не позднее следующего рабочего дня после дня получения </w:t>
      </w:r>
      <w:proofErr w:type="gramStart"/>
      <w:r w:rsidR="00F45D43" w:rsidRPr="00BF0376">
        <w:rPr>
          <w:sz w:val="24"/>
          <w:szCs w:val="24"/>
        </w:rPr>
        <w:t>от оператора электро</w:t>
      </w:r>
      <w:r w:rsidR="00F45D43" w:rsidRPr="00BF0376">
        <w:rPr>
          <w:sz w:val="24"/>
          <w:szCs w:val="24"/>
        </w:rPr>
        <w:t>н</w:t>
      </w:r>
      <w:r w:rsidR="00F45D43" w:rsidRPr="00BF0376">
        <w:rPr>
          <w:sz w:val="24"/>
          <w:szCs w:val="24"/>
        </w:rPr>
        <w:t>ной площадки протокола подачи окончательных предложений комиссия по осуществлению ко</w:t>
      </w:r>
      <w:r w:rsidR="00F45D43" w:rsidRPr="00BF0376">
        <w:rPr>
          <w:sz w:val="24"/>
          <w:szCs w:val="24"/>
        </w:rPr>
        <w:t>н</w:t>
      </w:r>
      <w:r w:rsidR="00F45D43" w:rsidRPr="00BF0376">
        <w:rPr>
          <w:sz w:val="24"/>
          <w:szCs w:val="24"/>
        </w:rPr>
        <w:t>курентных закупок на основании результатов оценки заявок на участие в конкурсе</w:t>
      </w:r>
      <w:proofErr w:type="gramEnd"/>
      <w:r w:rsidR="00F45D43" w:rsidRPr="00BF0376">
        <w:rPr>
          <w:sz w:val="24"/>
          <w:szCs w:val="24"/>
        </w:rPr>
        <w:t xml:space="preserve"> присваивает каждой заявке на участие в конкурсе порядковый номер в порядке уменьшения степени выгодн</w:t>
      </w:r>
      <w:r w:rsidR="00F45D43" w:rsidRPr="00BF0376">
        <w:rPr>
          <w:sz w:val="24"/>
          <w:szCs w:val="24"/>
        </w:rPr>
        <w:t>о</w:t>
      </w:r>
      <w:r w:rsidR="00F45D43" w:rsidRPr="00BF0376">
        <w:rPr>
          <w:sz w:val="24"/>
          <w:szCs w:val="24"/>
        </w:rPr>
        <w:t>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00F45D43" w:rsidRPr="00BF0376">
        <w:rPr>
          <w:sz w:val="24"/>
          <w:szCs w:val="24"/>
        </w:rPr>
        <w:t>,</w:t>
      </w:r>
      <w:proofErr w:type="gramEnd"/>
      <w:r w:rsidR="00F45D43" w:rsidRPr="00BF0376">
        <w:rPr>
          <w:sz w:val="24"/>
          <w:szCs w:val="24"/>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w:t>
      </w:r>
      <w:r w:rsidR="00F45D43" w:rsidRPr="00BF0376">
        <w:rPr>
          <w:sz w:val="24"/>
          <w:szCs w:val="24"/>
        </w:rPr>
        <w:t>а</w:t>
      </w:r>
      <w:r w:rsidR="00F45D43" w:rsidRPr="00BF0376">
        <w:rPr>
          <w:sz w:val="24"/>
          <w:szCs w:val="24"/>
        </w:rPr>
        <w:t>нее других заявок на участие в конкурсе, содержащих такие же условия. Результаты рассмотр</w:t>
      </w:r>
      <w:r w:rsidR="00F45D43" w:rsidRPr="00BF0376">
        <w:rPr>
          <w:sz w:val="24"/>
          <w:szCs w:val="24"/>
        </w:rPr>
        <w:t>е</w:t>
      </w:r>
      <w:r w:rsidR="00F45D43" w:rsidRPr="00BF0376">
        <w:rPr>
          <w:sz w:val="24"/>
          <w:szCs w:val="24"/>
        </w:rPr>
        <w:t>ния заявок на участие в конкурсе фиксируются в протоколе подведения итогов конкурса, кот</w:t>
      </w:r>
      <w:r w:rsidR="00F45D43" w:rsidRPr="00BF0376">
        <w:rPr>
          <w:sz w:val="24"/>
          <w:szCs w:val="24"/>
        </w:rPr>
        <w:t>о</w:t>
      </w:r>
      <w:r w:rsidR="00F45D43" w:rsidRPr="00BF0376">
        <w:rPr>
          <w:sz w:val="24"/>
          <w:szCs w:val="24"/>
        </w:rPr>
        <w:t>рый подписывается всеми присутствующими на заседании членами комиссии по осуществлению конкурентных закупок. Оценка заявок на участие в конкурсе не осуществляется в случае призн</w:t>
      </w:r>
      <w:r w:rsidR="00F45D43" w:rsidRPr="00BF0376">
        <w:rPr>
          <w:sz w:val="24"/>
          <w:szCs w:val="24"/>
        </w:rPr>
        <w:t>а</w:t>
      </w:r>
      <w:r w:rsidR="00F45D43" w:rsidRPr="00BF0376">
        <w:rPr>
          <w:sz w:val="24"/>
          <w:szCs w:val="24"/>
        </w:rPr>
        <w:t xml:space="preserve">ния конкурса </w:t>
      </w:r>
      <w:proofErr w:type="gramStart"/>
      <w:r w:rsidR="00F45D43" w:rsidRPr="00BF0376">
        <w:rPr>
          <w:sz w:val="24"/>
          <w:szCs w:val="24"/>
        </w:rPr>
        <w:t>несостоявшимся</w:t>
      </w:r>
      <w:proofErr w:type="gramEnd"/>
      <w:r w:rsidR="00F45D43" w:rsidRPr="00BF0376">
        <w:rPr>
          <w:sz w:val="24"/>
          <w:szCs w:val="24"/>
        </w:rPr>
        <w:t>. Протокол подведения итогов конкурса размещается в единой и</w:t>
      </w:r>
      <w:r w:rsidR="00F45D43" w:rsidRPr="00BF0376">
        <w:rPr>
          <w:sz w:val="24"/>
          <w:szCs w:val="24"/>
        </w:rPr>
        <w:t>н</w:t>
      </w:r>
      <w:r w:rsidR="00F45D43" w:rsidRPr="00BF0376">
        <w:rPr>
          <w:sz w:val="24"/>
          <w:szCs w:val="24"/>
        </w:rPr>
        <w:t>формационной системе не позднее чем через три дня со дня подписания такого протокола.</w:t>
      </w:r>
    </w:p>
    <w:p w14:paraId="1022AF4F"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6.</w:t>
      </w:r>
      <w:r w:rsidR="004F4916" w:rsidRPr="00BF0376">
        <w:rPr>
          <w:sz w:val="24"/>
          <w:szCs w:val="24"/>
        </w:rPr>
        <w:t>6</w:t>
      </w:r>
      <w:r w:rsidRPr="00BF0376">
        <w:rPr>
          <w:sz w:val="24"/>
          <w:szCs w:val="24"/>
        </w:rPr>
        <w:t>.40. Победителем конкурса признается его участник, который предложил лучшие усл</w:t>
      </w:r>
      <w:r w:rsidRPr="00BF0376">
        <w:rPr>
          <w:sz w:val="24"/>
          <w:szCs w:val="24"/>
        </w:rPr>
        <w:t>о</w:t>
      </w:r>
      <w:r w:rsidRPr="00BF0376">
        <w:rPr>
          <w:sz w:val="24"/>
          <w:szCs w:val="24"/>
        </w:rPr>
        <w:t xml:space="preserve">вия исполнения договора на основе критериев, указанных в конкурсной документации, и заявке на участие в </w:t>
      </w:r>
      <w:proofErr w:type="gramStart"/>
      <w:r w:rsidRPr="00BF0376">
        <w:rPr>
          <w:sz w:val="24"/>
          <w:szCs w:val="24"/>
        </w:rPr>
        <w:t>конкурсе</w:t>
      </w:r>
      <w:proofErr w:type="gramEnd"/>
      <w:r w:rsidRPr="00BF0376">
        <w:rPr>
          <w:sz w:val="24"/>
          <w:szCs w:val="24"/>
        </w:rPr>
        <w:t xml:space="preserve"> которого присвоен первый номер.</w:t>
      </w:r>
    </w:p>
    <w:p w14:paraId="1DAC2CC3" w14:textId="77777777" w:rsidR="00F45D43" w:rsidRPr="00BF0376" w:rsidRDefault="004F4916" w:rsidP="00F45D43">
      <w:pPr>
        <w:autoSpaceDE w:val="0"/>
        <w:autoSpaceDN w:val="0"/>
        <w:adjustRightInd w:val="0"/>
        <w:ind w:firstLine="709"/>
        <w:jc w:val="both"/>
        <w:outlineLvl w:val="1"/>
        <w:rPr>
          <w:sz w:val="24"/>
          <w:szCs w:val="24"/>
        </w:rPr>
      </w:pPr>
      <w:r w:rsidRPr="00BF0376">
        <w:rPr>
          <w:sz w:val="24"/>
          <w:szCs w:val="24"/>
        </w:rPr>
        <w:t>6.6</w:t>
      </w:r>
      <w:r w:rsidR="00F45D43" w:rsidRPr="00BF0376">
        <w:rPr>
          <w:sz w:val="24"/>
          <w:szCs w:val="24"/>
        </w:rPr>
        <w:t>.41. В случае</w:t>
      </w:r>
      <w:proofErr w:type="gramStart"/>
      <w:r w:rsidR="00F45D43" w:rsidRPr="00BF0376">
        <w:rPr>
          <w:sz w:val="24"/>
          <w:szCs w:val="24"/>
        </w:rPr>
        <w:t>,</w:t>
      </w:r>
      <w:proofErr w:type="gramEnd"/>
      <w:r w:rsidR="00F45D43" w:rsidRPr="00BF0376">
        <w:rPr>
          <w:sz w:val="24"/>
          <w:szCs w:val="24"/>
        </w:rPr>
        <w:t xml:space="preserve"> если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w:t>
      </w:r>
      <w:r w:rsidR="00F45D43" w:rsidRPr="00BF0376">
        <w:rPr>
          <w:sz w:val="24"/>
          <w:szCs w:val="24"/>
        </w:rPr>
        <w:t>о</w:t>
      </w:r>
      <w:r w:rsidR="00F45D43" w:rsidRPr="00BF0376">
        <w:rPr>
          <w:sz w:val="24"/>
          <w:szCs w:val="24"/>
        </w:rPr>
        <w:t>ваниям, или подана только одна заявка на участие в конкурсе, соответствующая требованиям, конкурс признается несостоявшимся.</w:t>
      </w:r>
    </w:p>
    <w:p w14:paraId="713DFE1E" w14:textId="77777777" w:rsidR="00F45D43" w:rsidRPr="00BF0376" w:rsidRDefault="004F4916" w:rsidP="00F45D43">
      <w:pPr>
        <w:autoSpaceDE w:val="0"/>
        <w:autoSpaceDN w:val="0"/>
        <w:adjustRightInd w:val="0"/>
        <w:ind w:firstLine="709"/>
        <w:jc w:val="both"/>
        <w:outlineLvl w:val="1"/>
        <w:rPr>
          <w:sz w:val="24"/>
          <w:szCs w:val="24"/>
        </w:rPr>
      </w:pPr>
      <w:r w:rsidRPr="00BF0376">
        <w:rPr>
          <w:sz w:val="24"/>
          <w:szCs w:val="24"/>
        </w:rPr>
        <w:t>6.6</w:t>
      </w:r>
      <w:r w:rsidR="00F45D43" w:rsidRPr="00BF0376">
        <w:rPr>
          <w:sz w:val="24"/>
          <w:szCs w:val="24"/>
        </w:rPr>
        <w:t>.42. В случае</w:t>
      </w:r>
      <w:proofErr w:type="gramStart"/>
      <w:r w:rsidR="00F45D43" w:rsidRPr="00BF0376">
        <w:rPr>
          <w:sz w:val="24"/>
          <w:szCs w:val="24"/>
        </w:rPr>
        <w:t>,</w:t>
      </w:r>
      <w:proofErr w:type="gramEnd"/>
      <w:r w:rsidR="00F45D43" w:rsidRPr="00BF0376">
        <w:rPr>
          <w:sz w:val="24"/>
          <w:szCs w:val="24"/>
        </w:rPr>
        <w:t xml:space="preserve"> если по результатам проведения закупки конкурс признан несостоя</w:t>
      </w:r>
      <w:r w:rsidR="00F45D43" w:rsidRPr="00BF0376">
        <w:rPr>
          <w:sz w:val="24"/>
          <w:szCs w:val="24"/>
        </w:rPr>
        <w:t>в</w:t>
      </w:r>
      <w:r w:rsidR="00F45D43" w:rsidRPr="00BF0376">
        <w:rPr>
          <w:sz w:val="24"/>
          <w:szCs w:val="24"/>
        </w:rPr>
        <w:t>шимся, заказчик вправе:</w:t>
      </w:r>
    </w:p>
    <w:p w14:paraId="724AB776"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1) провести повторно конкурс на тех же или иных условиях;</w:t>
      </w:r>
    </w:p>
    <w:p w14:paraId="376D1FBB"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2) провести закупку на тех же условиях иным конкурентным способом закупки;</w:t>
      </w:r>
    </w:p>
    <w:p w14:paraId="70671821"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 xml:space="preserve">3) в случае, предусмотренном подпунктом </w:t>
      </w:r>
      <w:r w:rsidR="00536E53" w:rsidRPr="00BF0376">
        <w:rPr>
          <w:sz w:val="24"/>
          <w:szCs w:val="24"/>
        </w:rPr>
        <w:t>4</w:t>
      </w:r>
      <w:r w:rsidRPr="00BF0376">
        <w:rPr>
          <w:sz w:val="24"/>
          <w:szCs w:val="24"/>
        </w:rPr>
        <w:t xml:space="preserve"> пункта 6.1</w:t>
      </w:r>
      <w:r w:rsidR="00536E53" w:rsidRPr="00BF0376">
        <w:rPr>
          <w:sz w:val="24"/>
          <w:szCs w:val="24"/>
        </w:rPr>
        <w:t>0</w:t>
      </w:r>
      <w:r w:rsidRPr="00BF0376">
        <w:rPr>
          <w:sz w:val="24"/>
          <w:szCs w:val="24"/>
        </w:rPr>
        <w:t xml:space="preserve">.3 </w:t>
      </w:r>
      <w:r w:rsidR="004F4916" w:rsidRPr="00BF0376">
        <w:rPr>
          <w:sz w:val="24"/>
          <w:szCs w:val="24"/>
        </w:rPr>
        <w:t>П</w:t>
      </w:r>
      <w:r w:rsidRPr="00BF0376">
        <w:rPr>
          <w:sz w:val="24"/>
          <w:szCs w:val="24"/>
        </w:rPr>
        <w:t>оложения о закупке, осущ</w:t>
      </w:r>
      <w:r w:rsidRPr="00BF0376">
        <w:rPr>
          <w:sz w:val="24"/>
          <w:szCs w:val="24"/>
        </w:rPr>
        <w:t>е</w:t>
      </w:r>
      <w:r w:rsidRPr="00BF0376">
        <w:rPr>
          <w:sz w:val="24"/>
          <w:szCs w:val="24"/>
        </w:rPr>
        <w:t>ствить закупку у единственного поставщика (подрядчика, исполнителя).</w:t>
      </w:r>
    </w:p>
    <w:p w14:paraId="3E15A9F7" w14:textId="77777777" w:rsidR="00F45D43" w:rsidRPr="00BF0376" w:rsidRDefault="00F45D43" w:rsidP="00F45D43">
      <w:pPr>
        <w:autoSpaceDE w:val="0"/>
        <w:autoSpaceDN w:val="0"/>
        <w:adjustRightInd w:val="0"/>
        <w:ind w:firstLine="709"/>
        <w:jc w:val="both"/>
        <w:outlineLvl w:val="1"/>
        <w:rPr>
          <w:sz w:val="24"/>
          <w:szCs w:val="24"/>
        </w:rPr>
      </w:pPr>
      <w:r w:rsidRPr="00BF0376">
        <w:rPr>
          <w:sz w:val="24"/>
          <w:szCs w:val="24"/>
        </w:rPr>
        <w:t>6.</w:t>
      </w:r>
      <w:r w:rsidR="004F4916" w:rsidRPr="00BF0376">
        <w:rPr>
          <w:sz w:val="24"/>
          <w:szCs w:val="24"/>
        </w:rPr>
        <w:t>6</w:t>
      </w:r>
      <w:r w:rsidRPr="00BF0376">
        <w:rPr>
          <w:sz w:val="24"/>
          <w:szCs w:val="24"/>
        </w:rPr>
        <w:t>.43. В случае если регламентом работы электронной площадки установлен иной пор</w:t>
      </w:r>
      <w:r w:rsidRPr="00BF0376">
        <w:rPr>
          <w:sz w:val="24"/>
          <w:szCs w:val="24"/>
        </w:rPr>
        <w:t>я</w:t>
      </w:r>
      <w:r w:rsidRPr="00BF0376">
        <w:rPr>
          <w:sz w:val="24"/>
          <w:szCs w:val="24"/>
        </w:rPr>
        <w:t>док проведения конкурса, конкурс проводится в соответствии с регламентом работы электронной площадки.</w:t>
      </w:r>
    </w:p>
    <w:p w14:paraId="60264BDC" w14:textId="77777777" w:rsidR="00C65E98" w:rsidRPr="00BF0376" w:rsidRDefault="00C65E98" w:rsidP="00BD533D">
      <w:pPr>
        <w:autoSpaceDE w:val="0"/>
        <w:autoSpaceDN w:val="0"/>
        <w:adjustRightInd w:val="0"/>
        <w:ind w:firstLine="709"/>
        <w:jc w:val="both"/>
        <w:outlineLvl w:val="1"/>
        <w:rPr>
          <w:sz w:val="24"/>
          <w:szCs w:val="24"/>
        </w:rPr>
      </w:pPr>
    </w:p>
    <w:p w14:paraId="38391CAD" w14:textId="77777777" w:rsidR="004C4A52" w:rsidRPr="00BF0376" w:rsidRDefault="00FD70ED" w:rsidP="00917892">
      <w:pPr>
        <w:pStyle w:val="1"/>
        <w:spacing w:before="0"/>
        <w:rPr>
          <w:szCs w:val="24"/>
        </w:rPr>
      </w:pPr>
      <w:bookmarkStart w:id="54" w:name="_Toc374540379"/>
      <w:bookmarkStart w:id="55" w:name="_Toc513450554"/>
      <w:bookmarkEnd w:id="52"/>
      <w:bookmarkEnd w:id="53"/>
      <w:r w:rsidRPr="00BF0376">
        <w:rPr>
          <w:szCs w:val="24"/>
        </w:rPr>
        <w:t xml:space="preserve">Раздел </w:t>
      </w:r>
      <w:r w:rsidR="00AC59F5" w:rsidRPr="00BF0376">
        <w:rPr>
          <w:szCs w:val="24"/>
        </w:rPr>
        <w:t>6.7</w:t>
      </w:r>
      <w:r w:rsidR="007E054E" w:rsidRPr="00BF0376">
        <w:rPr>
          <w:szCs w:val="24"/>
        </w:rPr>
        <w:t>.</w:t>
      </w:r>
      <w:r w:rsidR="00F976E8" w:rsidRPr="00BF0376">
        <w:rPr>
          <w:szCs w:val="24"/>
        </w:rPr>
        <w:t xml:space="preserve"> </w:t>
      </w:r>
      <w:r w:rsidR="00F2597D" w:rsidRPr="00BF0376">
        <w:rPr>
          <w:szCs w:val="24"/>
        </w:rPr>
        <w:t>Порядок проведения а</w:t>
      </w:r>
      <w:r w:rsidR="007E054E" w:rsidRPr="00BF0376">
        <w:rPr>
          <w:szCs w:val="24"/>
        </w:rPr>
        <w:t>укцион</w:t>
      </w:r>
      <w:r w:rsidR="00F2597D" w:rsidRPr="00BF0376">
        <w:rPr>
          <w:szCs w:val="24"/>
        </w:rPr>
        <w:t>а</w:t>
      </w:r>
      <w:r w:rsidR="002F0160" w:rsidRPr="00BF0376">
        <w:rPr>
          <w:szCs w:val="24"/>
        </w:rPr>
        <w:t xml:space="preserve"> в</w:t>
      </w:r>
      <w:r w:rsidR="007E054E" w:rsidRPr="00BF0376">
        <w:rPr>
          <w:szCs w:val="24"/>
        </w:rPr>
        <w:t xml:space="preserve"> электронной форме</w:t>
      </w:r>
      <w:bookmarkEnd w:id="54"/>
      <w:bookmarkEnd w:id="55"/>
    </w:p>
    <w:p w14:paraId="020DE5F4" w14:textId="77777777" w:rsidR="00536E53" w:rsidRPr="00BF0376" w:rsidRDefault="00536E53" w:rsidP="00536E53"/>
    <w:p w14:paraId="6A3B7198" w14:textId="77777777" w:rsidR="0031690D" w:rsidRPr="00BF0376" w:rsidRDefault="00DD427E" w:rsidP="00BD533D">
      <w:pPr>
        <w:widowControl/>
        <w:autoSpaceDE w:val="0"/>
        <w:autoSpaceDN w:val="0"/>
        <w:adjustRightInd w:val="0"/>
        <w:ind w:firstLine="709"/>
        <w:jc w:val="both"/>
        <w:rPr>
          <w:bCs/>
          <w:sz w:val="24"/>
          <w:szCs w:val="24"/>
        </w:rPr>
      </w:pPr>
      <w:r w:rsidRPr="00BF0376">
        <w:rPr>
          <w:bCs/>
          <w:sz w:val="24"/>
          <w:szCs w:val="24"/>
        </w:rPr>
        <w:t>6.7</w:t>
      </w:r>
      <w:r w:rsidR="0031690D" w:rsidRPr="00BF0376">
        <w:rPr>
          <w:bCs/>
          <w:sz w:val="24"/>
          <w:szCs w:val="24"/>
        </w:rPr>
        <w:t xml:space="preserve">.1. </w:t>
      </w:r>
      <w:proofErr w:type="gramStart"/>
      <w:r w:rsidR="0031690D" w:rsidRPr="00BF0376">
        <w:rPr>
          <w:bCs/>
          <w:sz w:val="24"/>
          <w:szCs w:val="24"/>
        </w:rPr>
        <w:t>Аукцион в электронной форме (далее - аукцион) - форма торгов, при которой поб</w:t>
      </w:r>
      <w:r w:rsidR="0031690D" w:rsidRPr="00BF0376">
        <w:rPr>
          <w:bCs/>
          <w:sz w:val="24"/>
          <w:szCs w:val="24"/>
        </w:rPr>
        <w:t>е</w:t>
      </w:r>
      <w:r w:rsidR="0031690D" w:rsidRPr="00BF0376">
        <w:rPr>
          <w:bCs/>
          <w:sz w:val="24"/>
          <w:szCs w:val="24"/>
        </w:rPr>
        <w:t>дителем аукциона, с которым заключается договор, признается лицо, заявка которого соотве</w:t>
      </w:r>
      <w:r w:rsidR="0031690D" w:rsidRPr="00BF0376">
        <w:rPr>
          <w:bCs/>
          <w:sz w:val="24"/>
          <w:szCs w:val="24"/>
        </w:rPr>
        <w:t>т</w:t>
      </w:r>
      <w:r w:rsidR="0031690D" w:rsidRPr="00BF0376">
        <w:rPr>
          <w:bCs/>
          <w:sz w:val="24"/>
          <w:szCs w:val="24"/>
        </w:rPr>
        <w:lastRenderedPageBreak/>
        <w:t>ствует требованиям, установленным документацией о закупке, и которое предложило наиболее низкую цену договора путем снижения НМЦД, указанной в извещении о проведении аукциона, на установленную в документации о закупке величину (далее - "шаг аукциона").</w:t>
      </w:r>
      <w:proofErr w:type="gramEnd"/>
    </w:p>
    <w:p w14:paraId="0581B7A8" w14:textId="77777777" w:rsidR="00115286" w:rsidRPr="00BF0376" w:rsidRDefault="00E91B2D" w:rsidP="00BD533D">
      <w:pPr>
        <w:widowControl/>
        <w:autoSpaceDE w:val="0"/>
        <w:autoSpaceDN w:val="0"/>
        <w:adjustRightInd w:val="0"/>
        <w:ind w:firstLine="709"/>
        <w:jc w:val="both"/>
        <w:rPr>
          <w:bCs/>
          <w:sz w:val="24"/>
          <w:szCs w:val="24"/>
        </w:rPr>
      </w:pPr>
      <w:r w:rsidRPr="00BF0376">
        <w:rPr>
          <w:bCs/>
          <w:sz w:val="24"/>
          <w:szCs w:val="24"/>
        </w:rPr>
        <w:t>А</w:t>
      </w:r>
      <w:r w:rsidR="00135FE8" w:rsidRPr="00BF0376">
        <w:rPr>
          <w:bCs/>
          <w:sz w:val="24"/>
          <w:szCs w:val="24"/>
        </w:rPr>
        <w:t xml:space="preserve">укцион в электронной форме </w:t>
      </w:r>
      <w:r w:rsidR="00115286" w:rsidRPr="00BF0376">
        <w:rPr>
          <w:bCs/>
          <w:sz w:val="24"/>
          <w:szCs w:val="24"/>
        </w:rPr>
        <w:t>про</w:t>
      </w:r>
      <w:r w:rsidR="0029568F" w:rsidRPr="00BF0376">
        <w:rPr>
          <w:bCs/>
          <w:sz w:val="24"/>
          <w:szCs w:val="24"/>
        </w:rPr>
        <w:t>водит</w:t>
      </w:r>
      <w:r w:rsidR="00115286" w:rsidRPr="00BF0376">
        <w:rPr>
          <w:bCs/>
          <w:sz w:val="24"/>
          <w:szCs w:val="24"/>
        </w:rPr>
        <w:t>ся в случае, когда достаточно сформулированы подробные требования к закупаемым товарам (работам, услугам), определены функциональные характеристики (потребительские свойства) товара, размеры, упаковка, установлены конкретные требования к результатам работы (услуги), а также в случае, когда в процессе закупки первооч</w:t>
      </w:r>
      <w:r w:rsidR="00115286" w:rsidRPr="00BF0376">
        <w:rPr>
          <w:bCs/>
          <w:sz w:val="24"/>
          <w:szCs w:val="24"/>
        </w:rPr>
        <w:t>е</w:t>
      </w:r>
      <w:r w:rsidR="00115286" w:rsidRPr="00BF0376">
        <w:rPr>
          <w:bCs/>
          <w:sz w:val="24"/>
          <w:szCs w:val="24"/>
        </w:rPr>
        <w:t xml:space="preserve">редное значение придается наиболее низкой цене закупки товаров, работ, услуг. </w:t>
      </w:r>
    </w:p>
    <w:p w14:paraId="5C6F4D92" w14:textId="77777777" w:rsidR="0031690D" w:rsidRPr="00BF0376" w:rsidRDefault="0031690D" w:rsidP="00BD533D">
      <w:pPr>
        <w:widowControl/>
        <w:autoSpaceDE w:val="0"/>
        <w:autoSpaceDN w:val="0"/>
        <w:adjustRightInd w:val="0"/>
        <w:ind w:firstLine="709"/>
        <w:jc w:val="both"/>
        <w:rPr>
          <w:bCs/>
          <w:sz w:val="24"/>
          <w:szCs w:val="24"/>
        </w:rPr>
      </w:pPr>
      <w:r w:rsidRPr="00BF0376">
        <w:rPr>
          <w:bCs/>
          <w:sz w:val="24"/>
          <w:szCs w:val="24"/>
        </w:rPr>
        <w:t>В случае</w:t>
      </w:r>
      <w:proofErr w:type="gramStart"/>
      <w:r w:rsidRPr="00BF0376">
        <w:rPr>
          <w:bCs/>
          <w:sz w:val="24"/>
          <w:szCs w:val="24"/>
        </w:rPr>
        <w:t>,</w:t>
      </w:r>
      <w:proofErr w:type="gramEnd"/>
      <w:r w:rsidRPr="00BF0376">
        <w:rPr>
          <w:bCs/>
          <w:sz w:val="24"/>
          <w:szCs w:val="24"/>
        </w:rPr>
        <w:t xml:space="preserve"> если при проведении аукциона цена договора снижена до нуля, аукцион пров</w:t>
      </w:r>
      <w:r w:rsidRPr="00BF0376">
        <w:rPr>
          <w:bCs/>
          <w:sz w:val="24"/>
          <w:szCs w:val="24"/>
        </w:rPr>
        <w:t>о</w:t>
      </w:r>
      <w:r w:rsidRPr="00BF0376">
        <w:rPr>
          <w:bCs/>
          <w:sz w:val="24"/>
          <w:szCs w:val="24"/>
        </w:rPr>
        <w:t>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w:t>
      </w:r>
      <w:r w:rsidRPr="00BF0376">
        <w:rPr>
          <w:bCs/>
          <w:sz w:val="24"/>
          <w:szCs w:val="24"/>
        </w:rPr>
        <w:t>д</w:t>
      </w:r>
      <w:r w:rsidRPr="00BF0376">
        <w:rPr>
          <w:bCs/>
          <w:sz w:val="24"/>
          <w:szCs w:val="24"/>
        </w:rPr>
        <w:t>ложило наиболее высокую цену за право заключить договор.</w:t>
      </w:r>
    </w:p>
    <w:p w14:paraId="34FFB3F4" w14:textId="77777777" w:rsidR="00F67D04" w:rsidRPr="00BF0376" w:rsidRDefault="0031690D" w:rsidP="00BD533D">
      <w:pPr>
        <w:widowControl/>
        <w:autoSpaceDE w:val="0"/>
        <w:autoSpaceDN w:val="0"/>
        <w:adjustRightInd w:val="0"/>
        <w:ind w:firstLine="709"/>
        <w:jc w:val="both"/>
        <w:rPr>
          <w:bCs/>
          <w:sz w:val="24"/>
          <w:szCs w:val="24"/>
        </w:rPr>
      </w:pPr>
      <w:r w:rsidRPr="00BF0376">
        <w:rPr>
          <w:bCs/>
          <w:sz w:val="24"/>
          <w:szCs w:val="24"/>
        </w:rPr>
        <w:t>6.7.2</w:t>
      </w:r>
      <w:r w:rsidR="007E054E" w:rsidRPr="00BF0376">
        <w:rPr>
          <w:bCs/>
          <w:sz w:val="24"/>
          <w:szCs w:val="24"/>
        </w:rPr>
        <w:t>. </w:t>
      </w:r>
      <w:r w:rsidR="004F7A74" w:rsidRPr="00BF0376">
        <w:rPr>
          <w:bCs/>
          <w:sz w:val="24"/>
          <w:szCs w:val="24"/>
        </w:rPr>
        <w:t>При</w:t>
      </w:r>
      <w:r w:rsidR="00C17E56" w:rsidRPr="00BF0376">
        <w:rPr>
          <w:bCs/>
          <w:sz w:val="24"/>
          <w:szCs w:val="24"/>
        </w:rPr>
        <w:t xml:space="preserve"> </w:t>
      </w:r>
      <w:r w:rsidR="00524E73" w:rsidRPr="00BF0376">
        <w:rPr>
          <w:bCs/>
          <w:sz w:val="24"/>
          <w:szCs w:val="24"/>
        </w:rPr>
        <w:t xml:space="preserve">осуществлении </w:t>
      </w:r>
      <w:r w:rsidR="00C17E56" w:rsidRPr="00BF0376">
        <w:rPr>
          <w:bCs/>
          <w:sz w:val="24"/>
          <w:szCs w:val="24"/>
        </w:rPr>
        <w:t xml:space="preserve">закупки путем проведения аукциона </w:t>
      </w:r>
      <w:r w:rsidR="007E6044" w:rsidRPr="00BF0376">
        <w:rPr>
          <w:bCs/>
          <w:sz w:val="24"/>
          <w:szCs w:val="24"/>
        </w:rPr>
        <w:t>З</w:t>
      </w:r>
      <w:r w:rsidR="00423570" w:rsidRPr="00BF0376">
        <w:rPr>
          <w:bCs/>
          <w:sz w:val="24"/>
          <w:szCs w:val="24"/>
        </w:rPr>
        <w:t>аказчик</w:t>
      </w:r>
      <w:r w:rsidR="00292110" w:rsidRPr="00BF0376">
        <w:rPr>
          <w:bCs/>
          <w:sz w:val="24"/>
          <w:szCs w:val="24"/>
        </w:rPr>
        <w:t xml:space="preserve"> р</w:t>
      </w:r>
      <w:r w:rsidR="00F67D04" w:rsidRPr="00BF0376">
        <w:rPr>
          <w:bCs/>
          <w:sz w:val="24"/>
          <w:szCs w:val="24"/>
        </w:rPr>
        <w:t>азраб</w:t>
      </w:r>
      <w:r w:rsidR="006F02D3" w:rsidRPr="00BF0376">
        <w:rPr>
          <w:bCs/>
          <w:sz w:val="24"/>
          <w:szCs w:val="24"/>
        </w:rPr>
        <w:t>атывает</w:t>
      </w:r>
      <w:r w:rsidR="00F67D04" w:rsidRPr="00BF0376">
        <w:rPr>
          <w:bCs/>
          <w:sz w:val="24"/>
          <w:szCs w:val="24"/>
        </w:rPr>
        <w:t xml:space="preserve"> </w:t>
      </w:r>
      <w:r w:rsidR="0071300D" w:rsidRPr="00BF0376">
        <w:rPr>
          <w:bCs/>
          <w:sz w:val="24"/>
          <w:szCs w:val="24"/>
        </w:rPr>
        <w:t>извещение о проведение</w:t>
      </w:r>
      <w:r w:rsidR="00247FEB" w:rsidRPr="00BF0376">
        <w:rPr>
          <w:bCs/>
          <w:sz w:val="24"/>
          <w:szCs w:val="24"/>
        </w:rPr>
        <w:t xml:space="preserve"> аукцион</w:t>
      </w:r>
      <w:r w:rsidR="00517E35" w:rsidRPr="00BF0376">
        <w:rPr>
          <w:bCs/>
          <w:sz w:val="24"/>
          <w:szCs w:val="24"/>
        </w:rPr>
        <w:t>а</w:t>
      </w:r>
      <w:r w:rsidR="00247FEB" w:rsidRPr="00BF0376">
        <w:rPr>
          <w:bCs/>
          <w:sz w:val="24"/>
          <w:szCs w:val="24"/>
        </w:rPr>
        <w:t>,</w:t>
      </w:r>
      <w:r w:rsidR="00F67D04" w:rsidRPr="00BF0376">
        <w:rPr>
          <w:bCs/>
          <w:sz w:val="24"/>
          <w:szCs w:val="24"/>
        </w:rPr>
        <w:t xml:space="preserve"> документацию об аукционе</w:t>
      </w:r>
      <w:r w:rsidR="004C4A52" w:rsidRPr="00BF0376">
        <w:rPr>
          <w:bCs/>
          <w:sz w:val="24"/>
          <w:szCs w:val="24"/>
        </w:rPr>
        <w:t>, проект договора.</w:t>
      </w:r>
    </w:p>
    <w:p w14:paraId="50A77048" w14:textId="77777777" w:rsidR="0031690D" w:rsidRPr="00BF0376" w:rsidRDefault="0031690D" w:rsidP="00BD533D">
      <w:pPr>
        <w:widowControl/>
        <w:autoSpaceDE w:val="0"/>
        <w:autoSpaceDN w:val="0"/>
        <w:adjustRightInd w:val="0"/>
        <w:ind w:firstLine="709"/>
        <w:jc w:val="both"/>
        <w:rPr>
          <w:bCs/>
          <w:sz w:val="24"/>
          <w:szCs w:val="24"/>
        </w:rPr>
      </w:pPr>
      <w:r w:rsidRPr="00BF0376">
        <w:rPr>
          <w:bCs/>
          <w:sz w:val="24"/>
          <w:szCs w:val="24"/>
        </w:rPr>
        <w:t>6.7.3. Со дня размещения в единой информационной системе информации о проведен</w:t>
      </w:r>
      <w:proofErr w:type="gramStart"/>
      <w:r w:rsidRPr="00BF0376">
        <w:rPr>
          <w:bCs/>
          <w:sz w:val="24"/>
          <w:szCs w:val="24"/>
        </w:rPr>
        <w:t>ии ау</w:t>
      </w:r>
      <w:proofErr w:type="gramEnd"/>
      <w:r w:rsidRPr="00BF0376">
        <w:rPr>
          <w:bCs/>
          <w:sz w:val="24"/>
          <w:szCs w:val="24"/>
        </w:rPr>
        <w:t>кциона заказчик на основании заявления любого заинтересованного лица предоставляет так</w:t>
      </w:r>
      <w:r w:rsidRPr="00BF0376">
        <w:rPr>
          <w:bCs/>
          <w:sz w:val="24"/>
          <w:szCs w:val="24"/>
        </w:rPr>
        <w:t>о</w:t>
      </w:r>
      <w:r w:rsidRPr="00BF0376">
        <w:rPr>
          <w:bCs/>
          <w:sz w:val="24"/>
          <w:szCs w:val="24"/>
        </w:rPr>
        <w:t>му лицу документацию об аукционе в порядке, указанном в извещении о проведении аукциона. При этом документация предоставляется в письменной форме после внесения лицом, подавшим соответствующее заявление, платы за предоставление документации, если такая плата устано</w:t>
      </w:r>
      <w:r w:rsidRPr="00BF0376">
        <w:rPr>
          <w:bCs/>
          <w:sz w:val="24"/>
          <w:szCs w:val="24"/>
        </w:rPr>
        <w:t>в</w:t>
      </w:r>
      <w:r w:rsidRPr="00BF0376">
        <w:rPr>
          <w:bCs/>
          <w:sz w:val="24"/>
          <w:szCs w:val="24"/>
        </w:rPr>
        <w:t>лена заказчиком и указание об этом содержится в извещении о проведен</w:t>
      </w:r>
      <w:proofErr w:type="gramStart"/>
      <w:r w:rsidRPr="00BF0376">
        <w:rPr>
          <w:bCs/>
          <w:sz w:val="24"/>
          <w:szCs w:val="24"/>
        </w:rPr>
        <w:t>ии ау</w:t>
      </w:r>
      <w:proofErr w:type="gramEnd"/>
      <w:r w:rsidRPr="00BF0376">
        <w:rPr>
          <w:bCs/>
          <w:sz w:val="24"/>
          <w:szCs w:val="24"/>
        </w:rPr>
        <w:t>кциона, за искл</w:t>
      </w:r>
      <w:r w:rsidRPr="00BF0376">
        <w:rPr>
          <w:bCs/>
          <w:sz w:val="24"/>
          <w:szCs w:val="24"/>
        </w:rPr>
        <w:t>ю</w:t>
      </w:r>
      <w:r w:rsidRPr="00BF0376">
        <w:rPr>
          <w:bCs/>
          <w:sz w:val="24"/>
          <w:szCs w:val="24"/>
        </w:rPr>
        <w:t>чением случаев предоставления документации в электронной форме. Размер указанной платы не должен превышать расходы заказчика на изготовление копии документации и доставку ее лицу, подавшему указанное заявление, посредством почтовой связи.</w:t>
      </w:r>
    </w:p>
    <w:p w14:paraId="428B4F6D" w14:textId="77777777" w:rsidR="00B20CA2" w:rsidRPr="00BF0376" w:rsidRDefault="00692D33" w:rsidP="00BD533D">
      <w:pPr>
        <w:widowControl/>
        <w:autoSpaceDE w:val="0"/>
        <w:autoSpaceDN w:val="0"/>
        <w:adjustRightInd w:val="0"/>
        <w:ind w:firstLine="709"/>
        <w:jc w:val="both"/>
        <w:rPr>
          <w:bCs/>
          <w:sz w:val="24"/>
          <w:szCs w:val="24"/>
        </w:rPr>
      </w:pPr>
      <w:r w:rsidRPr="00BF0376">
        <w:rPr>
          <w:bCs/>
          <w:sz w:val="24"/>
          <w:szCs w:val="24"/>
        </w:rPr>
        <w:t>6.7.4</w:t>
      </w:r>
      <w:r w:rsidR="00B20CA2" w:rsidRPr="00BF0376">
        <w:rPr>
          <w:bCs/>
          <w:sz w:val="24"/>
          <w:szCs w:val="24"/>
        </w:rPr>
        <w:t>.</w:t>
      </w:r>
      <w:r w:rsidR="00B20CA2" w:rsidRPr="00BF0376">
        <w:t xml:space="preserve"> </w:t>
      </w:r>
      <w:r w:rsidR="00B20CA2" w:rsidRPr="00BF0376">
        <w:rPr>
          <w:bCs/>
          <w:sz w:val="24"/>
          <w:szCs w:val="24"/>
        </w:rPr>
        <w:t>Заказчик размещает в единой информационной системе извещение и документацию о проведен</w:t>
      </w:r>
      <w:proofErr w:type="gramStart"/>
      <w:r w:rsidR="00B20CA2" w:rsidRPr="00BF0376">
        <w:rPr>
          <w:bCs/>
          <w:sz w:val="24"/>
          <w:szCs w:val="24"/>
        </w:rPr>
        <w:t>ии ау</w:t>
      </w:r>
      <w:proofErr w:type="gramEnd"/>
      <w:r w:rsidR="00B20CA2" w:rsidRPr="00BF0376">
        <w:rPr>
          <w:bCs/>
          <w:sz w:val="24"/>
          <w:szCs w:val="24"/>
        </w:rPr>
        <w:t>кциона не менее чем за пятнадцать дней до даты окончания срока подачи заявок на участие в аукционе.</w:t>
      </w:r>
    </w:p>
    <w:p w14:paraId="7572D732"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 xml:space="preserve">В случае, если в документации об аукционе содержится </w:t>
      </w:r>
      <w:proofErr w:type="gramStart"/>
      <w:r w:rsidRPr="00BF0376">
        <w:rPr>
          <w:bCs/>
          <w:sz w:val="24"/>
          <w:szCs w:val="24"/>
        </w:rPr>
        <w:t>требование</w:t>
      </w:r>
      <w:proofErr w:type="gramEnd"/>
      <w:r w:rsidRPr="00BF0376">
        <w:rPr>
          <w:bCs/>
          <w:sz w:val="24"/>
          <w:szCs w:val="24"/>
        </w:rPr>
        <w:t xml:space="preserve"> о соответствии п</w:t>
      </w:r>
      <w:r w:rsidRPr="00BF0376">
        <w:rPr>
          <w:bCs/>
          <w:sz w:val="24"/>
          <w:szCs w:val="24"/>
        </w:rPr>
        <w:t>о</w:t>
      </w:r>
      <w:r w:rsidRPr="00BF0376">
        <w:rPr>
          <w:bCs/>
          <w:sz w:val="24"/>
          <w:szCs w:val="24"/>
        </w:rPr>
        <w:t>ставляемого товара образцу или макету товара (работ), в целях поставки которого проводится закупка, к документации может быть приложен такой образец или макет товара (работ), который является ее неотъемлемой частью.</w:t>
      </w:r>
    </w:p>
    <w:p w14:paraId="51B687C2"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6.</w:t>
      </w:r>
      <w:r w:rsidR="005D2ACA" w:rsidRPr="00BF0376">
        <w:rPr>
          <w:bCs/>
          <w:sz w:val="24"/>
          <w:szCs w:val="24"/>
        </w:rPr>
        <w:t>7.5</w:t>
      </w:r>
      <w:r w:rsidRPr="00BF0376">
        <w:rPr>
          <w:bCs/>
          <w:sz w:val="24"/>
          <w:szCs w:val="24"/>
        </w:rPr>
        <w:t>. Заказчик по собственной инициативе или в соответствии с запросом участника з</w:t>
      </w:r>
      <w:r w:rsidRPr="00BF0376">
        <w:rPr>
          <w:bCs/>
          <w:sz w:val="24"/>
          <w:szCs w:val="24"/>
        </w:rPr>
        <w:t>а</w:t>
      </w:r>
      <w:r w:rsidRPr="00BF0376">
        <w:rPr>
          <w:bCs/>
          <w:sz w:val="24"/>
          <w:szCs w:val="24"/>
        </w:rPr>
        <w:t>купки вправе принять решение о внесении изменений в извещение и/или в документацию о пр</w:t>
      </w:r>
      <w:r w:rsidRPr="00BF0376">
        <w:rPr>
          <w:bCs/>
          <w:sz w:val="24"/>
          <w:szCs w:val="24"/>
        </w:rPr>
        <w:t>о</w:t>
      </w:r>
      <w:r w:rsidRPr="00BF0376">
        <w:rPr>
          <w:bCs/>
          <w:sz w:val="24"/>
          <w:szCs w:val="24"/>
        </w:rPr>
        <w:t xml:space="preserve">ведении аукциона не </w:t>
      </w:r>
      <w:proofErr w:type="gramStart"/>
      <w:r w:rsidRPr="00BF0376">
        <w:rPr>
          <w:bCs/>
          <w:sz w:val="24"/>
          <w:szCs w:val="24"/>
        </w:rPr>
        <w:t>позднее</w:t>
      </w:r>
      <w:proofErr w:type="gramEnd"/>
      <w:r w:rsidRPr="00BF0376">
        <w:rPr>
          <w:bCs/>
          <w:sz w:val="24"/>
          <w:szCs w:val="24"/>
        </w:rPr>
        <w:t xml:space="preserve"> чем за два дня до даты окончания срока подачи заявок на участие в таком аукционе.</w:t>
      </w:r>
    </w:p>
    <w:p w14:paraId="6282FB36" w14:textId="77777777" w:rsidR="0098089A" w:rsidRPr="00BF0376" w:rsidRDefault="00661AB9" w:rsidP="0098089A">
      <w:pPr>
        <w:widowControl/>
        <w:autoSpaceDE w:val="0"/>
        <w:autoSpaceDN w:val="0"/>
        <w:adjustRightInd w:val="0"/>
        <w:ind w:firstLine="709"/>
        <w:jc w:val="both"/>
        <w:rPr>
          <w:bCs/>
          <w:sz w:val="24"/>
          <w:szCs w:val="24"/>
        </w:rPr>
      </w:pPr>
      <w:r w:rsidRPr="00BF0376">
        <w:rPr>
          <w:bCs/>
          <w:sz w:val="24"/>
          <w:szCs w:val="24"/>
        </w:rPr>
        <w:t>6.7.6</w:t>
      </w:r>
      <w:r w:rsidR="0098089A" w:rsidRPr="00BF0376">
        <w:rPr>
          <w:bCs/>
          <w:sz w:val="24"/>
          <w:szCs w:val="24"/>
        </w:rPr>
        <w:t>. Участники закупки самостоятельно отслеживают изменения, вносимые в извещение и/или в документацию о проведен</w:t>
      </w:r>
      <w:proofErr w:type="gramStart"/>
      <w:r w:rsidR="0098089A" w:rsidRPr="00BF0376">
        <w:rPr>
          <w:bCs/>
          <w:sz w:val="24"/>
          <w:szCs w:val="24"/>
        </w:rPr>
        <w:t>ии ау</w:t>
      </w:r>
      <w:proofErr w:type="gramEnd"/>
      <w:r w:rsidR="0098089A" w:rsidRPr="00BF0376">
        <w:rPr>
          <w:bCs/>
          <w:sz w:val="24"/>
          <w:szCs w:val="24"/>
        </w:rPr>
        <w:t>кциона. Заказчик не несет ответственность за несвоевр</w:t>
      </w:r>
      <w:r w:rsidR="0098089A" w:rsidRPr="00BF0376">
        <w:rPr>
          <w:bCs/>
          <w:sz w:val="24"/>
          <w:szCs w:val="24"/>
        </w:rPr>
        <w:t>е</w:t>
      </w:r>
      <w:r w:rsidR="0098089A" w:rsidRPr="00BF0376">
        <w:rPr>
          <w:bCs/>
          <w:sz w:val="24"/>
          <w:szCs w:val="24"/>
        </w:rPr>
        <w:t>менное получение участником закупки информации в единой информационной системе.</w:t>
      </w:r>
    </w:p>
    <w:p w14:paraId="55EC295F"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6.</w:t>
      </w:r>
      <w:r w:rsidR="00661AB9" w:rsidRPr="00BF0376">
        <w:rPr>
          <w:bCs/>
          <w:sz w:val="24"/>
          <w:szCs w:val="24"/>
        </w:rPr>
        <w:t>7.7</w:t>
      </w:r>
      <w:r w:rsidRPr="00BF0376">
        <w:rPr>
          <w:bCs/>
          <w:sz w:val="24"/>
          <w:szCs w:val="24"/>
        </w:rPr>
        <w:t>. Для участия в аукционе участнику закупки необходимо получить аккредитацию на электронной площадке в порядке, установленном оператором электронной площадки.</w:t>
      </w:r>
    </w:p>
    <w:p w14:paraId="5FFC0AC9"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6.</w:t>
      </w:r>
      <w:r w:rsidR="00661AB9" w:rsidRPr="00BF0376">
        <w:rPr>
          <w:bCs/>
          <w:sz w:val="24"/>
          <w:szCs w:val="24"/>
        </w:rPr>
        <w:t>7.8</w:t>
      </w:r>
      <w:r w:rsidRPr="00BF0376">
        <w:rPr>
          <w:bCs/>
          <w:sz w:val="24"/>
          <w:szCs w:val="24"/>
        </w:rPr>
        <w:t>. Порядок, место, дата начала и дата окончания срока подачи заявок указываются в извещении и (или) документации о проведен</w:t>
      </w:r>
      <w:proofErr w:type="gramStart"/>
      <w:r w:rsidRPr="00BF0376">
        <w:rPr>
          <w:bCs/>
          <w:sz w:val="24"/>
          <w:szCs w:val="24"/>
        </w:rPr>
        <w:t>ии ау</w:t>
      </w:r>
      <w:proofErr w:type="gramEnd"/>
      <w:r w:rsidRPr="00BF0376">
        <w:rPr>
          <w:bCs/>
          <w:sz w:val="24"/>
          <w:szCs w:val="24"/>
        </w:rPr>
        <w:t>кциона. Требования к содержанию, форме, оформлению и составу заявки на участие в аукционе устанавливаются в извещении и (или) д</w:t>
      </w:r>
      <w:r w:rsidRPr="00BF0376">
        <w:rPr>
          <w:bCs/>
          <w:sz w:val="24"/>
          <w:szCs w:val="24"/>
        </w:rPr>
        <w:t>о</w:t>
      </w:r>
      <w:r w:rsidRPr="00BF0376">
        <w:rPr>
          <w:bCs/>
          <w:sz w:val="24"/>
          <w:szCs w:val="24"/>
        </w:rPr>
        <w:t>кументации о проведен</w:t>
      </w:r>
      <w:proofErr w:type="gramStart"/>
      <w:r w:rsidRPr="00BF0376">
        <w:rPr>
          <w:bCs/>
          <w:sz w:val="24"/>
          <w:szCs w:val="24"/>
        </w:rPr>
        <w:t>ии ау</w:t>
      </w:r>
      <w:proofErr w:type="gramEnd"/>
      <w:r w:rsidRPr="00BF0376">
        <w:rPr>
          <w:bCs/>
          <w:sz w:val="24"/>
          <w:szCs w:val="24"/>
        </w:rPr>
        <w:t>кциона.</w:t>
      </w:r>
    </w:p>
    <w:p w14:paraId="6336A2B9" w14:textId="77777777" w:rsidR="00AC004D" w:rsidRPr="00BF0376" w:rsidRDefault="0098089A" w:rsidP="0098089A">
      <w:pPr>
        <w:widowControl/>
        <w:autoSpaceDE w:val="0"/>
        <w:autoSpaceDN w:val="0"/>
        <w:adjustRightInd w:val="0"/>
        <w:ind w:firstLine="709"/>
        <w:jc w:val="both"/>
        <w:rPr>
          <w:bCs/>
          <w:sz w:val="24"/>
          <w:szCs w:val="24"/>
        </w:rPr>
      </w:pPr>
      <w:r w:rsidRPr="00BF0376">
        <w:rPr>
          <w:bCs/>
          <w:sz w:val="24"/>
          <w:szCs w:val="24"/>
        </w:rPr>
        <w:t>6.</w:t>
      </w:r>
      <w:r w:rsidR="00AC004D" w:rsidRPr="00BF0376">
        <w:rPr>
          <w:bCs/>
          <w:sz w:val="24"/>
          <w:szCs w:val="24"/>
        </w:rPr>
        <w:t>7</w:t>
      </w:r>
      <w:r w:rsidRPr="00BF0376">
        <w:rPr>
          <w:bCs/>
          <w:sz w:val="24"/>
          <w:szCs w:val="24"/>
        </w:rPr>
        <w:t>.</w:t>
      </w:r>
      <w:r w:rsidR="00AC004D" w:rsidRPr="00BF0376">
        <w:rPr>
          <w:bCs/>
          <w:sz w:val="24"/>
          <w:szCs w:val="24"/>
        </w:rPr>
        <w:t>9</w:t>
      </w:r>
      <w:r w:rsidRPr="00BF0376">
        <w:rPr>
          <w:bCs/>
          <w:sz w:val="24"/>
          <w:szCs w:val="24"/>
        </w:rPr>
        <w:t xml:space="preserve">. Заявка на участие в аукционе состоит из двух частей и предоставляется участником в виде электронного документа. </w:t>
      </w:r>
    </w:p>
    <w:p w14:paraId="420D8E04"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6.</w:t>
      </w:r>
      <w:r w:rsidR="00AC004D" w:rsidRPr="00BF0376">
        <w:rPr>
          <w:bCs/>
          <w:sz w:val="24"/>
          <w:szCs w:val="24"/>
        </w:rPr>
        <w:t>7.10</w:t>
      </w:r>
      <w:r w:rsidRPr="00BF0376">
        <w:rPr>
          <w:bCs/>
          <w:sz w:val="24"/>
          <w:szCs w:val="24"/>
        </w:rPr>
        <w:t>. Первая часть заявки на участие в аукционе содержит:</w:t>
      </w:r>
    </w:p>
    <w:p w14:paraId="1D0DFE21"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1) согласие участника аукциона на поставку товара, выполнение работы или оказание услуги на условиях, предусмотренных документацией об аукционе и не подлежащих изменению по результатам проведения такого аукциона;</w:t>
      </w:r>
    </w:p>
    <w:p w14:paraId="3CDB0730"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2) при осуществлении закупки товара или закупки работы, услуги, для выполнения, ок</w:t>
      </w:r>
      <w:r w:rsidRPr="00BF0376">
        <w:rPr>
          <w:bCs/>
          <w:sz w:val="24"/>
          <w:szCs w:val="24"/>
        </w:rPr>
        <w:t>а</w:t>
      </w:r>
      <w:r w:rsidRPr="00BF0376">
        <w:rPr>
          <w:bCs/>
          <w:sz w:val="24"/>
          <w:szCs w:val="24"/>
        </w:rPr>
        <w:t>зания которых используется товар:</w:t>
      </w:r>
    </w:p>
    <w:p w14:paraId="39AF960D"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а) наименование страны происхождения товара (в случае установления заказчиком в д</w:t>
      </w:r>
      <w:r w:rsidRPr="00BF0376">
        <w:rPr>
          <w:bCs/>
          <w:sz w:val="24"/>
          <w:szCs w:val="24"/>
        </w:rPr>
        <w:t>о</w:t>
      </w:r>
      <w:r w:rsidRPr="00BF0376">
        <w:rPr>
          <w:bCs/>
          <w:sz w:val="24"/>
          <w:szCs w:val="24"/>
        </w:rPr>
        <w:t>кументации об аукционе приоритета товарам российского происхождения, работам, услугам, в</w:t>
      </w:r>
      <w:r w:rsidRPr="00BF0376">
        <w:rPr>
          <w:bCs/>
          <w:sz w:val="24"/>
          <w:szCs w:val="24"/>
        </w:rPr>
        <w:t>ы</w:t>
      </w:r>
      <w:r w:rsidRPr="00BF0376">
        <w:rPr>
          <w:bCs/>
          <w:sz w:val="24"/>
          <w:szCs w:val="24"/>
        </w:rPr>
        <w:lastRenderedPageBreak/>
        <w:t xml:space="preserve">полняемым, оказываемым российскими лицами, в соответствии с разделом 4.4 </w:t>
      </w:r>
      <w:r w:rsidR="00CB6110" w:rsidRPr="00BF0376">
        <w:rPr>
          <w:bCs/>
          <w:sz w:val="24"/>
          <w:szCs w:val="24"/>
        </w:rPr>
        <w:t>П</w:t>
      </w:r>
      <w:r w:rsidRPr="00BF0376">
        <w:rPr>
          <w:bCs/>
          <w:sz w:val="24"/>
          <w:szCs w:val="24"/>
        </w:rPr>
        <w:t>оложения о з</w:t>
      </w:r>
      <w:r w:rsidRPr="00BF0376">
        <w:rPr>
          <w:bCs/>
          <w:sz w:val="24"/>
          <w:szCs w:val="24"/>
        </w:rPr>
        <w:t>а</w:t>
      </w:r>
      <w:r w:rsidRPr="00BF0376">
        <w:rPr>
          <w:bCs/>
          <w:sz w:val="24"/>
          <w:szCs w:val="24"/>
        </w:rPr>
        <w:t>купке);</w:t>
      </w:r>
    </w:p>
    <w:p w14:paraId="201C53DB"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б) конкретные показатели товара, соответствующие значениям, установленным в док</w:t>
      </w:r>
      <w:r w:rsidRPr="00BF0376">
        <w:rPr>
          <w:bCs/>
          <w:sz w:val="24"/>
          <w:szCs w:val="24"/>
        </w:rPr>
        <w:t>у</w:t>
      </w:r>
      <w:r w:rsidRPr="00BF0376">
        <w:rPr>
          <w:bCs/>
          <w:sz w:val="24"/>
          <w:szCs w:val="24"/>
        </w:rPr>
        <w:t>ментации об аукционе, и указание на товарный знак (при наличии). Информация, предусмотре</w:t>
      </w:r>
      <w:r w:rsidRPr="00BF0376">
        <w:rPr>
          <w:bCs/>
          <w:sz w:val="24"/>
          <w:szCs w:val="24"/>
        </w:rPr>
        <w:t>н</w:t>
      </w:r>
      <w:r w:rsidRPr="00BF0376">
        <w:rPr>
          <w:bCs/>
          <w:sz w:val="24"/>
          <w:szCs w:val="24"/>
        </w:rPr>
        <w:t>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w:t>
      </w:r>
      <w:r w:rsidRPr="00BF0376">
        <w:rPr>
          <w:bCs/>
          <w:sz w:val="24"/>
          <w:szCs w:val="24"/>
        </w:rPr>
        <w:t>д</w:t>
      </w:r>
      <w:r w:rsidRPr="00BF0376">
        <w:rPr>
          <w:bCs/>
          <w:sz w:val="24"/>
          <w:szCs w:val="24"/>
        </w:rPr>
        <w:t>лагает товар, который обозначен товарным знаком, отличным от товарного знака, указанного в документации об аукционе.</w:t>
      </w:r>
    </w:p>
    <w:p w14:paraId="79C9B7F2"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6.</w:t>
      </w:r>
      <w:r w:rsidR="00CB6110" w:rsidRPr="00BF0376">
        <w:rPr>
          <w:bCs/>
          <w:sz w:val="24"/>
          <w:szCs w:val="24"/>
        </w:rPr>
        <w:t>7</w:t>
      </w:r>
      <w:r w:rsidRPr="00BF0376">
        <w:rPr>
          <w:bCs/>
          <w:sz w:val="24"/>
          <w:szCs w:val="24"/>
        </w:rPr>
        <w:t>.1</w:t>
      </w:r>
      <w:r w:rsidR="00CB6110" w:rsidRPr="00BF0376">
        <w:rPr>
          <w:bCs/>
          <w:sz w:val="24"/>
          <w:szCs w:val="24"/>
        </w:rPr>
        <w:t>1</w:t>
      </w:r>
      <w:r w:rsidRPr="00BF0376">
        <w:rPr>
          <w:bCs/>
          <w:sz w:val="24"/>
          <w:szCs w:val="24"/>
        </w:rPr>
        <w:t>. Вторая часть заявки на участие в аукционе должна содержать документы и инфо</w:t>
      </w:r>
      <w:r w:rsidRPr="00BF0376">
        <w:rPr>
          <w:bCs/>
          <w:sz w:val="24"/>
          <w:szCs w:val="24"/>
        </w:rPr>
        <w:t>р</w:t>
      </w:r>
      <w:r w:rsidRPr="00BF0376">
        <w:rPr>
          <w:bCs/>
          <w:sz w:val="24"/>
          <w:szCs w:val="24"/>
        </w:rPr>
        <w:t>мацию,</w:t>
      </w:r>
      <w:r w:rsidR="00CB6110" w:rsidRPr="00BF0376">
        <w:rPr>
          <w:bCs/>
          <w:sz w:val="24"/>
          <w:szCs w:val="24"/>
        </w:rPr>
        <w:t xml:space="preserve"> предусмотренные пунктом 5.3.2 П</w:t>
      </w:r>
      <w:r w:rsidRPr="00BF0376">
        <w:rPr>
          <w:bCs/>
          <w:sz w:val="24"/>
          <w:szCs w:val="24"/>
        </w:rPr>
        <w:t>оложения о закупке.</w:t>
      </w:r>
    </w:p>
    <w:p w14:paraId="4AA2B261"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6.</w:t>
      </w:r>
      <w:r w:rsidR="00CB6110" w:rsidRPr="00BF0376">
        <w:rPr>
          <w:bCs/>
          <w:sz w:val="24"/>
          <w:szCs w:val="24"/>
        </w:rPr>
        <w:t>7.12</w:t>
      </w:r>
      <w:r w:rsidRPr="00BF0376">
        <w:rPr>
          <w:bCs/>
          <w:sz w:val="24"/>
          <w:szCs w:val="24"/>
        </w:rPr>
        <w:t>. Оператор электронной площадки обязан обеспечить конфиденциальность инфо</w:t>
      </w:r>
      <w:r w:rsidRPr="00BF0376">
        <w:rPr>
          <w:bCs/>
          <w:sz w:val="24"/>
          <w:szCs w:val="24"/>
        </w:rPr>
        <w:t>р</w:t>
      </w:r>
      <w:r w:rsidRPr="00BF0376">
        <w:rPr>
          <w:bCs/>
          <w:sz w:val="24"/>
          <w:szCs w:val="24"/>
        </w:rPr>
        <w:t>мации об участниках аукциона, подавших заявки на участие в таком аукционе, и информации, содержащейся в первой и второй частях данной заявки. За нарушение указанного требования оператор электронной площадки несет ответственность в соответствии с законодательством Ро</w:t>
      </w:r>
      <w:r w:rsidRPr="00BF0376">
        <w:rPr>
          <w:bCs/>
          <w:sz w:val="24"/>
          <w:szCs w:val="24"/>
        </w:rPr>
        <w:t>с</w:t>
      </w:r>
      <w:r w:rsidRPr="00BF0376">
        <w:rPr>
          <w:bCs/>
          <w:sz w:val="24"/>
          <w:szCs w:val="24"/>
        </w:rPr>
        <w:t>сийской Федерации.</w:t>
      </w:r>
    </w:p>
    <w:p w14:paraId="5EA209A1"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6.</w:t>
      </w:r>
      <w:r w:rsidR="00CB6110" w:rsidRPr="00BF0376">
        <w:rPr>
          <w:bCs/>
          <w:sz w:val="24"/>
          <w:szCs w:val="24"/>
        </w:rPr>
        <w:t>7</w:t>
      </w:r>
      <w:r w:rsidRPr="00BF0376">
        <w:rPr>
          <w:bCs/>
          <w:sz w:val="24"/>
          <w:szCs w:val="24"/>
        </w:rPr>
        <w:t>.1</w:t>
      </w:r>
      <w:r w:rsidR="00CB6110" w:rsidRPr="00BF0376">
        <w:rPr>
          <w:bCs/>
          <w:sz w:val="24"/>
          <w:szCs w:val="24"/>
        </w:rPr>
        <w:t>3</w:t>
      </w:r>
      <w:r w:rsidRPr="00BF0376">
        <w:rPr>
          <w:bCs/>
          <w:sz w:val="24"/>
          <w:szCs w:val="24"/>
        </w:rPr>
        <w:t>. Участник аукциона вправе подать только одну заявку на участие в таком аукционе.</w:t>
      </w:r>
    </w:p>
    <w:p w14:paraId="09584FE4"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6.</w:t>
      </w:r>
      <w:r w:rsidR="00CB6110" w:rsidRPr="00BF0376">
        <w:rPr>
          <w:bCs/>
          <w:sz w:val="24"/>
          <w:szCs w:val="24"/>
        </w:rPr>
        <w:t>7</w:t>
      </w:r>
      <w:r w:rsidRPr="00BF0376">
        <w:rPr>
          <w:bCs/>
          <w:sz w:val="24"/>
          <w:szCs w:val="24"/>
        </w:rPr>
        <w:t>.1</w:t>
      </w:r>
      <w:r w:rsidR="00CB6110" w:rsidRPr="00BF0376">
        <w:rPr>
          <w:bCs/>
          <w:sz w:val="24"/>
          <w:szCs w:val="24"/>
        </w:rPr>
        <w:t>4</w:t>
      </w:r>
      <w:r w:rsidRPr="00BF0376">
        <w:rPr>
          <w:bCs/>
          <w:sz w:val="24"/>
          <w:szCs w:val="24"/>
        </w:rPr>
        <w:t>. Участник закупки, подавший заявку на участие в аукционе, вправе отозвать заявку на участие в аукционе либо внести в нее изменения не позднее окончания срока подачи заявок, направив об этом уведомление оператору электронной площадки.</w:t>
      </w:r>
    </w:p>
    <w:p w14:paraId="1BFD8E9C"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6.</w:t>
      </w:r>
      <w:r w:rsidR="00CB6110" w:rsidRPr="00BF0376">
        <w:rPr>
          <w:bCs/>
          <w:sz w:val="24"/>
          <w:szCs w:val="24"/>
        </w:rPr>
        <w:t>7</w:t>
      </w:r>
      <w:r w:rsidRPr="00BF0376">
        <w:rPr>
          <w:bCs/>
          <w:sz w:val="24"/>
          <w:szCs w:val="24"/>
        </w:rPr>
        <w:t>.1</w:t>
      </w:r>
      <w:r w:rsidR="00CB6110" w:rsidRPr="00BF0376">
        <w:rPr>
          <w:bCs/>
          <w:sz w:val="24"/>
          <w:szCs w:val="24"/>
        </w:rPr>
        <w:t>5</w:t>
      </w:r>
      <w:r w:rsidRPr="00BF0376">
        <w:rPr>
          <w:bCs/>
          <w:sz w:val="24"/>
          <w:szCs w:val="24"/>
        </w:rPr>
        <w:t>. Не позднее рабочего дня, следующего за датой окончания срока подачи заявок на участие в аукционе, оператор электронной площадки направляет заказчику первую часть заявки на участие в таком аукционе.</w:t>
      </w:r>
    </w:p>
    <w:p w14:paraId="6954B3A9"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6.</w:t>
      </w:r>
      <w:r w:rsidR="00CB6110" w:rsidRPr="00BF0376">
        <w:rPr>
          <w:bCs/>
          <w:sz w:val="24"/>
          <w:szCs w:val="24"/>
        </w:rPr>
        <w:t>7</w:t>
      </w:r>
      <w:r w:rsidRPr="00BF0376">
        <w:rPr>
          <w:bCs/>
          <w:sz w:val="24"/>
          <w:szCs w:val="24"/>
        </w:rPr>
        <w:t>.1</w:t>
      </w:r>
      <w:r w:rsidR="00CB6110" w:rsidRPr="00BF0376">
        <w:rPr>
          <w:bCs/>
          <w:sz w:val="24"/>
          <w:szCs w:val="24"/>
        </w:rPr>
        <w:t>6</w:t>
      </w:r>
      <w:r w:rsidRPr="00BF0376">
        <w:rPr>
          <w:bCs/>
          <w:sz w:val="24"/>
          <w:szCs w:val="24"/>
        </w:rPr>
        <w:t>. В случае</w:t>
      </w:r>
      <w:proofErr w:type="gramStart"/>
      <w:r w:rsidRPr="00BF0376">
        <w:rPr>
          <w:bCs/>
          <w:sz w:val="24"/>
          <w:szCs w:val="24"/>
        </w:rPr>
        <w:t>,</w:t>
      </w:r>
      <w:proofErr w:type="gramEnd"/>
      <w:r w:rsidRPr="00BF0376">
        <w:rPr>
          <w:bCs/>
          <w:sz w:val="24"/>
          <w:szCs w:val="24"/>
        </w:rPr>
        <w:t xml:space="preserve">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w:t>
      </w:r>
    </w:p>
    <w:p w14:paraId="717D550D"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6.</w:t>
      </w:r>
      <w:r w:rsidR="00CB6110" w:rsidRPr="00BF0376">
        <w:rPr>
          <w:bCs/>
          <w:sz w:val="24"/>
          <w:szCs w:val="24"/>
        </w:rPr>
        <w:t>7</w:t>
      </w:r>
      <w:r w:rsidRPr="00BF0376">
        <w:rPr>
          <w:bCs/>
          <w:sz w:val="24"/>
          <w:szCs w:val="24"/>
        </w:rPr>
        <w:t>.</w:t>
      </w:r>
      <w:r w:rsidR="00CB6110" w:rsidRPr="00BF0376">
        <w:rPr>
          <w:bCs/>
          <w:sz w:val="24"/>
          <w:szCs w:val="24"/>
        </w:rPr>
        <w:t>17</w:t>
      </w:r>
      <w:r w:rsidRPr="00BF0376">
        <w:rPr>
          <w:bCs/>
          <w:sz w:val="24"/>
          <w:szCs w:val="24"/>
        </w:rPr>
        <w:t>. Комиссия по осуществлению конкурентных закупок проверяет первые части заявок на участие в аукционе, содержащие информацию, предусмотренную извещением и документац</w:t>
      </w:r>
      <w:r w:rsidRPr="00BF0376">
        <w:rPr>
          <w:bCs/>
          <w:sz w:val="24"/>
          <w:szCs w:val="24"/>
        </w:rPr>
        <w:t>и</w:t>
      </w:r>
      <w:r w:rsidRPr="00BF0376">
        <w:rPr>
          <w:bCs/>
          <w:sz w:val="24"/>
          <w:szCs w:val="24"/>
        </w:rPr>
        <w:t>ей о проведен</w:t>
      </w:r>
      <w:proofErr w:type="gramStart"/>
      <w:r w:rsidRPr="00BF0376">
        <w:rPr>
          <w:bCs/>
          <w:sz w:val="24"/>
          <w:szCs w:val="24"/>
        </w:rPr>
        <w:t>ии ау</w:t>
      </w:r>
      <w:proofErr w:type="gramEnd"/>
      <w:r w:rsidRPr="00BF0376">
        <w:rPr>
          <w:bCs/>
          <w:sz w:val="24"/>
          <w:szCs w:val="24"/>
        </w:rPr>
        <w:t>кциона, на соответствие требованиям, установленным документацией об ау</w:t>
      </w:r>
      <w:r w:rsidRPr="00BF0376">
        <w:rPr>
          <w:bCs/>
          <w:sz w:val="24"/>
          <w:szCs w:val="24"/>
        </w:rPr>
        <w:t>к</w:t>
      </w:r>
      <w:r w:rsidRPr="00BF0376">
        <w:rPr>
          <w:bCs/>
          <w:sz w:val="24"/>
          <w:szCs w:val="24"/>
        </w:rPr>
        <w:t>ционе в отношении закупаемых товаров, работ, услуг.</w:t>
      </w:r>
    </w:p>
    <w:p w14:paraId="7034BAD2"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6.</w:t>
      </w:r>
      <w:r w:rsidR="00CB6110" w:rsidRPr="00BF0376">
        <w:rPr>
          <w:bCs/>
          <w:sz w:val="24"/>
          <w:szCs w:val="24"/>
        </w:rPr>
        <w:t>7.18</w:t>
      </w:r>
      <w:r w:rsidRPr="00BF0376">
        <w:rPr>
          <w:bCs/>
          <w:sz w:val="24"/>
          <w:szCs w:val="24"/>
        </w:rPr>
        <w:t>. Срок рассмотрения первых частей заявок на участие в аукционе не может прев</w:t>
      </w:r>
      <w:r w:rsidRPr="00BF0376">
        <w:rPr>
          <w:bCs/>
          <w:sz w:val="24"/>
          <w:szCs w:val="24"/>
        </w:rPr>
        <w:t>ы</w:t>
      </w:r>
      <w:r w:rsidRPr="00BF0376">
        <w:rPr>
          <w:bCs/>
          <w:sz w:val="24"/>
          <w:szCs w:val="24"/>
        </w:rPr>
        <w:t xml:space="preserve">шать семь рабочих дней </w:t>
      </w:r>
      <w:proofErr w:type="gramStart"/>
      <w:r w:rsidRPr="00BF0376">
        <w:rPr>
          <w:bCs/>
          <w:sz w:val="24"/>
          <w:szCs w:val="24"/>
        </w:rPr>
        <w:t>с даты окончания</w:t>
      </w:r>
      <w:proofErr w:type="gramEnd"/>
      <w:r w:rsidRPr="00BF0376">
        <w:rPr>
          <w:bCs/>
          <w:sz w:val="24"/>
          <w:szCs w:val="24"/>
        </w:rPr>
        <w:t xml:space="preserve"> срока подачи указанных заявок.</w:t>
      </w:r>
    </w:p>
    <w:p w14:paraId="31F00818"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6.</w:t>
      </w:r>
      <w:r w:rsidR="00CB6110" w:rsidRPr="00BF0376">
        <w:rPr>
          <w:bCs/>
          <w:sz w:val="24"/>
          <w:szCs w:val="24"/>
        </w:rPr>
        <w:t>7.19</w:t>
      </w:r>
      <w:r w:rsidRPr="00BF0376">
        <w:rPr>
          <w:bCs/>
          <w:sz w:val="24"/>
          <w:szCs w:val="24"/>
        </w:rPr>
        <w:t xml:space="preserve">. </w:t>
      </w:r>
      <w:proofErr w:type="gramStart"/>
      <w:r w:rsidRPr="00BF0376">
        <w:rPr>
          <w:bCs/>
          <w:sz w:val="24"/>
          <w:szCs w:val="24"/>
        </w:rPr>
        <w:t>По результатам рассмотрения первых частей заявок на участие в аукционе, соде</w:t>
      </w:r>
      <w:r w:rsidRPr="00BF0376">
        <w:rPr>
          <w:bCs/>
          <w:sz w:val="24"/>
          <w:szCs w:val="24"/>
        </w:rPr>
        <w:t>р</w:t>
      </w:r>
      <w:r w:rsidRPr="00BF0376">
        <w:rPr>
          <w:bCs/>
          <w:sz w:val="24"/>
          <w:szCs w:val="24"/>
        </w:rPr>
        <w:t>жащих информацию, предусмотренную извещением и документацией о проведении аукциона, комиссия по осуществлению конкурентных закупок принимает решение о допуске участника з</w:t>
      </w:r>
      <w:r w:rsidRPr="00BF0376">
        <w:rPr>
          <w:bCs/>
          <w:sz w:val="24"/>
          <w:szCs w:val="24"/>
        </w:rPr>
        <w:t>а</w:t>
      </w:r>
      <w:r w:rsidRPr="00BF0376">
        <w:rPr>
          <w:bCs/>
          <w:sz w:val="24"/>
          <w:szCs w:val="24"/>
        </w:rPr>
        <w:t>купки, подавшего заявку на участие в таком аукционе, к участию в нем и признании этого учас</w:t>
      </w:r>
      <w:r w:rsidRPr="00BF0376">
        <w:rPr>
          <w:bCs/>
          <w:sz w:val="24"/>
          <w:szCs w:val="24"/>
        </w:rPr>
        <w:t>т</w:t>
      </w:r>
      <w:r w:rsidRPr="00BF0376">
        <w:rPr>
          <w:bCs/>
          <w:sz w:val="24"/>
          <w:szCs w:val="24"/>
        </w:rPr>
        <w:t>ника закупки участником такого аукциона или об отказе в допуске к участию в таком аукционе.</w:t>
      </w:r>
      <w:proofErr w:type="gramEnd"/>
    </w:p>
    <w:p w14:paraId="607359A8"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6.</w:t>
      </w:r>
      <w:r w:rsidR="00CB6110" w:rsidRPr="00BF0376">
        <w:rPr>
          <w:bCs/>
          <w:sz w:val="24"/>
          <w:szCs w:val="24"/>
        </w:rPr>
        <w:t>7.19</w:t>
      </w:r>
      <w:r w:rsidRPr="00BF0376">
        <w:rPr>
          <w:bCs/>
          <w:sz w:val="24"/>
          <w:szCs w:val="24"/>
        </w:rPr>
        <w:t>. Участник аукциона не допускается к участию в нем в случае:</w:t>
      </w:r>
    </w:p>
    <w:p w14:paraId="4443732C"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 xml:space="preserve">1) </w:t>
      </w:r>
      <w:proofErr w:type="spellStart"/>
      <w:r w:rsidRPr="00BF0376">
        <w:rPr>
          <w:bCs/>
          <w:sz w:val="24"/>
          <w:szCs w:val="24"/>
        </w:rPr>
        <w:t>непредоставления</w:t>
      </w:r>
      <w:proofErr w:type="spellEnd"/>
      <w:r w:rsidRPr="00BF0376">
        <w:rPr>
          <w:bCs/>
          <w:sz w:val="24"/>
          <w:szCs w:val="24"/>
        </w:rPr>
        <w:t xml:space="preserve"> информации, предусмотренной извещением и документацией о пр</w:t>
      </w:r>
      <w:r w:rsidRPr="00BF0376">
        <w:rPr>
          <w:bCs/>
          <w:sz w:val="24"/>
          <w:szCs w:val="24"/>
        </w:rPr>
        <w:t>о</w:t>
      </w:r>
      <w:r w:rsidRPr="00BF0376">
        <w:rPr>
          <w:bCs/>
          <w:sz w:val="24"/>
          <w:szCs w:val="24"/>
        </w:rPr>
        <w:t>веден</w:t>
      </w:r>
      <w:proofErr w:type="gramStart"/>
      <w:r w:rsidRPr="00BF0376">
        <w:rPr>
          <w:bCs/>
          <w:sz w:val="24"/>
          <w:szCs w:val="24"/>
        </w:rPr>
        <w:t>ии ау</w:t>
      </w:r>
      <w:proofErr w:type="gramEnd"/>
      <w:r w:rsidRPr="00BF0376">
        <w:rPr>
          <w:bCs/>
          <w:sz w:val="24"/>
          <w:szCs w:val="24"/>
        </w:rPr>
        <w:t>кциона, или предоставления недостоверной информации;</w:t>
      </w:r>
    </w:p>
    <w:p w14:paraId="6AA64376"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2) несоответствия информации, предусмотренной извещением и документацией о пров</w:t>
      </w:r>
      <w:r w:rsidRPr="00BF0376">
        <w:rPr>
          <w:bCs/>
          <w:sz w:val="24"/>
          <w:szCs w:val="24"/>
        </w:rPr>
        <w:t>е</w:t>
      </w:r>
      <w:r w:rsidRPr="00BF0376">
        <w:rPr>
          <w:bCs/>
          <w:sz w:val="24"/>
          <w:szCs w:val="24"/>
        </w:rPr>
        <w:t>ден</w:t>
      </w:r>
      <w:proofErr w:type="gramStart"/>
      <w:r w:rsidRPr="00BF0376">
        <w:rPr>
          <w:bCs/>
          <w:sz w:val="24"/>
          <w:szCs w:val="24"/>
        </w:rPr>
        <w:t>ии ау</w:t>
      </w:r>
      <w:proofErr w:type="gramEnd"/>
      <w:r w:rsidRPr="00BF0376">
        <w:rPr>
          <w:bCs/>
          <w:sz w:val="24"/>
          <w:szCs w:val="24"/>
        </w:rPr>
        <w:t>кциона, требованиям документации о таком аукционе.</w:t>
      </w:r>
    </w:p>
    <w:p w14:paraId="0776F5F7"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6.</w:t>
      </w:r>
      <w:r w:rsidR="00CB6110" w:rsidRPr="00BF0376">
        <w:rPr>
          <w:bCs/>
          <w:sz w:val="24"/>
          <w:szCs w:val="24"/>
        </w:rPr>
        <w:t>7.20</w:t>
      </w:r>
      <w:r w:rsidRPr="00BF0376">
        <w:rPr>
          <w:bCs/>
          <w:sz w:val="24"/>
          <w:szCs w:val="24"/>
        </w:rPr>
        <w:t xml:space="preserve">. </w:t>
      </w:r>
      <w:proofErr w:type="gramStart"/>
      <w:r w:rsidRPr="00BF0376">
        <w:rPr>
          <w:bCs/>
          <w:sz w:val="24"/>
          <w:szCs w:val="24"/>
        </w:rPr>
        <w:t>По результатам рассмотрения первых частей заявок на участие в аукционе коми</w:t>
      </w:r>
      <w:r w:rsidRPr="00BF0376">
        <w:rPr>
          <w:bCs/>
          <w:sz w:val="24"/>
          <w:szCs w:val="24"/>
        </w:rPr>
        <w:t>с</w:t>
      </w:r>
      <w:r w:rsidRPr="00BF0376">
        <w:rPr>
          <w:bCs/>
          <w:sz w:val="24"/>
          <w:szCs w:val="24"/>
        </w:rPr>
        <w:t>сия по осуществлению конкурентных закупок оформляет протокол рассмотрения заявок на уч</w:t>
      </w:r>
      <w:r w:rsidRPr="00BF0376">
        <w:rPr>
          <w:bCs/>
          <w:sz w:val="24"/>
          <w:szCs w:val="24"/>
        </w:rPr>
        <w:t>а</w:t>
      </w:r>
      <w:r w:rsidRPr="00BF0376">
        <w:rPr>
          <w:bCs/>
          <w:sz w:val="24"/>
          <w:szCs w:val="24"/>
        </w:rPr>
        <w:t>стие в таком аукционе, подписываемый всеми присутствующими на заседании комиссии по ос</w:t>
      </w:r>
      <w:r w:rsidRPr="00BF0376">
        <w:rPr>
          <w:bCs/>
          <w:sz w:val="24"/>
          <w:szCs w:val="24"/>
        </w:rPr>
        <w:t>у</w:t>
      </w:r>
      <w:r w:rsidRPr="00BF0376">
        <w:rPr>
          <w:bCs/>
          <w:sz w:val="24"/>
          <w:szCs w:val="24"/>
        </w:rPr>
        <w:t>ществлению конкурентных закупок ее членами не позднее даты окончания срока рассмотрения данных заявок, который размещается в единой информационной системе не позднее чем через три дня со дня подписания такого</w:t>
      </w:r>
      <w:proofErr w:type="gramEnd"/>
      <w:r w:rsidRPr="00BF0376">
        <w:rPr>
          <w:bCs/>
          <w:sz w:val="24"/>
          <w:szCs w:val="24"/>
        </w:rPr>
        <w:t xml:space="preserve"> протокола.</w:t>
      </w:r>
    </w:p>
    <w:p w14:paraId="79C6AE03"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6.</w:t>
      </w:r>
      <w:r w:rsidR="00CB6110" w:rsidRPr="00BF0376">
        <w:rPr>
          <w:bCs/>
          <w:sz w:val="24"/>
          <w:szCs w:val="24"/>
        </w:rPr>
        <w:t>7.21</w:t>
      </w:r>
      <w:r w:rsidRPr="00BF0376">
        <w:rPr>
          <w:bCs/>
          <w:sz w:val="24"/>
          <w:szCs w:val="24"/>
        </w:rPr>
        <w:t>. В случае</w:t>
      </w:r>
      <w:proofErr w:type="gramStart"/>
      <w:r w:rsidRPr="00BF0376">
        <w:rPr>
          <w:bCs/>
          <w:sz w:val="24"/>
          <w:szCs w:val="24"/>
        </w:rPr>
        <w:t>,</w:t>
      </w:r>
      <w:proofErr w:type="gramEnd"/>
      <w:r w:rsidRPr="00BF0376">
        <w:rPr>
          <w:bCs/>
          <w:sz w:val="24"/>
          <w:szCs w:val="24"/>
        </w:rPr>
        <w:t xml:space="preserve"> если по результатам рассмотрения первых частей заявок на участие в аукционе комиссия по осуществлению конкурентных закупок приняла решение об отказе в д</w:t>
      </w:r>
      <w:r w:rsidRPr="00BF0376">
        <w:rPr>
          <w:bCs/>
          <w:sz w:val="24"/>
          <w:szCs w:val="24"/>
        </w:rPr>
        <w:t>о</w:t>
      </w:r>
      <w:r w:rsidRPr="00BF0376">
        <w:rPr>
          <w:bCs/>
          <w:sz w:val="24"/>
          <w:szCs w:val="24"/>
        </w:rPr>
        <w:t>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w:t>
      </w:r>
      <w:r w:rsidRPr="00BF0376">
        <w:rPr>
          <w:bCs/>
          <w:sz w:val="24"/>
          <w:szCs w:val="24"/>
        </w:rPr>
        <w:t>и</w:t>
      </w:r>
      <w:r w:rsidRPr="00BF0376">
        <w:rPr>
          <w:bCs/>
          <w:sz w:val="24"/>
          <w:szCs w:val="24"/>
        </w:rPr>
        <w:t>оне, его участником, такой аукцион признается несостоявшимся.</w:t>
      </w:r>
    </w:p>
    <w:p w14:paraId="560EAC83"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lastRenderedPageBreak/>
        <w:t>6.</w:t>
      </w:r>
      <w:r w:rsidR="00CB6110" w:rsidRPr="00BF0376">
        <w:rPr>
          <w:bCs/>
          <w:sz w:val="24"/>
          <w:szCs w:val="24"/>
        </w:rPr>
        <w:t>7</w:t>
      </w:r>
      <w:r w:rsidRPr="00BF0376">
        <w:rPr>
          <w:bCs/>
          <w:sz w:val="24"/>
          <w:szCs w:val="24"/>
        </w:rPr>
        <w:t>.2</w:t>
      </w:r>
      <w:r w:rsidR="00CB6110" w:rsidRPr="00BF0376">
        <w:rPr>
          <w:bCs/>
          <w:sz w:val="24"/>
          <w:szCs w:val="24"/>
        </w:rPr>
        <w:t>2</w:t>
      </w:r>
      <w:r w:rsidRPr="00BF0376">
        <w:rPr>
          <w:bCs/>
          <w:sz w:val="24"/>
          <w:szCs w:val="24"/>
        </w:rPr>
        <w:t>. Порядок проведения аукциона определяется регламентом и правилами, устано</w:t>
      </w:r>
      <w:r w:rsidRPr="00BF0376">
        <w:rPr>
          <w:bCs/>
          <w:sz w:val="24"/>
          <w:szCs w:val="24"/>
        </w:rPr>
        <w:t>в</w:t>
      </w:r>
      <w:r w:rsidRPr="00BF0376">
        <w:rPr>
          <w:bCs/>
          <w:sz w:val="24"/>
          <w:szCs w:val="24"/>
        </w:rPr>
        <w:t>ленными оператором соответствующей электронной площадки, на которой проводится аукцион, а также документацией о закупке.</w:t>
      </w:r>
    </w:p>
    <w:p w14:paraId="0BFD0E83"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6.</w:t>
      </w:r>
      <w:r w:rsidR="002E7CC5" w:rsidRPr="00BF0376">
        <w:rPr>
          <w:bCs/>
          <w:sz w:val="24"/>
          <w:szCs w:val="24"/>
        </w:rPr>
        <w:t>7</w:t>
      </w:r>
      <w:r w:rsidRPr="00BF0376">
        <w:rPr>
          <w:bCs/>
          <w:sz w:val="24"/>
          <w:szCs w:val="24"/>
        </w:rPr>
        <w:t>.2</w:t>
      </w:r>
      <w:r w:rsidR="002E7CC5" w:rsidRPr="00BF0376">
        <w:rPr>
          <w:bCs/>
          <w:sz w:val="24"/>
          <w:szCs w:val="24"/>
        </w:rPr>
        <w:t>2</w:t>
      </w:r>
      <w:r w:rsidRPr="00BF0376">
        <w:rPr>
          <w:bCs/>
          <w:sz w:val="24"/>
          <w:szCs w:val="24"/>
        </w:rPr>
        <w:t>. Аукцион проводится в день, указанный в извещении о проведен</w:t>
      </w:r>
      <w:proofErr w:type="gramStart"/>
      <w:r w:rsidRPr="00BF0376">
        <w:rPr>
          <w:bCs/>
          <w:sz w:val="24"/>
          <w:szCs w:val="24"/>
        </w:rPr>
        <w:t>ии ау</w:t>
      </w:r>
      <w:proofErr w:type="gramEnd"/>
      <w:r w:rsidRPr="00BF0376">
        <w:rPr>
          <w:bCs/>
          <w:sz w:val="24"/>
          <w:szCs w:val="24"/>
        </w:rPr>
        <w:t>кциона. В аукционе имеют право участвовать только участники, допущенные к участию в аукционе.</w:t>
      </w:r>
    </w:p>
    <w:p w14:paraId="062260CE"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6.</w:t>
      </w:r>
      <w:r w:rsidR="002E7CC5" w:rsidRPr="00BF0376">
        <w:rPr>
          <w:bCs/>
          <w:sz w:val="24"/>
          <w:szCs w:val="24"/>
        </w:rPr>
        <w:t>7</w:t>
      </w:r>
      <w:r w:rsidRPr="00BF0376">
        <w:rPr>
          <w:bCs/>
          <w:sz w:val="24"/>
          <w:szCs w:val="24"/>
        </w:rPr>
        <w:t>.2</w:t>
      </w:r>
      <w:r w:rsidR="002E7CC5" w:rsidRPr="00BF0376">
        <w:rPr>
          <w:bCs/>
          <w:sz w:val="24"/>
          <w:szCs w:val="24"/>
        </w:rPr>
        <w:t>3</w:t>
      </w:r>
      <w:r w:rsidRPr="00BF0376">
        <w:rPr>
          <w:bCs/>
          <w:sz w:val="24"/>
          <w:szCs w:val="24"/>
        </w:rPr>
        <w:t xml:space="preserve">. Аукцион проводится путем снижения НМЦД, </w:t>
      </w:r>
      <w:proofErr w:type="gramStart"/>
      <w:r w:rsidRPr="00BF0376">
        <w:rPr>
          <w:bCs/>
          <w:sz w:val="24"/>
          <w:szCs w:val="24"/>
        </w:rPr>
        <w:t>указанной</w:t>
      </w:r>
      <w:proofErr w:type="gramEnd"/>
      <w:r w:rsidRPr="00BF0376">
        <w:rPr>
          <w:bCs/>
          <w:sz w:val="24"/>
          <w:szCs w:val="24"/>
        </w:rPr>
        <w:t xml:space="preserve"> в извещении о проведении такого аукциона.</w:t>
      </w:r>
    </w:p>
    <w:p w14:paraId="6FE86E90"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Величина снижения НМЦД (далее - "шаг аукциона") составляет от 0,5 процента до 5 пр</w:t>
      </w:r>
      <w:r w:rsidRPr="00BF0376">
        <w:rPr>
          <w:bCs/>
          <w:sz w:val="24"/>
          <w:szCs w:val="24"/>
        </w:rPr>
        <w:t>о</w:t>
      </w:r>
      <w:r w:rsidRPr="00BF0376">
        <w:rPr>
          <w:bCs/>
          <w:sz w:val="24"/>
          <w:szCs w:val="24"/>
        </w:rPr>
        <w:t>центов НМЦД, но не менее чем сто рублей.</w:t>
      </w:r>
    </w:p>
    <w:p w14:paraId="42E67F33"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При проведен</w:t>
      </w:r>
      <w:proofErr w:type="gramStart"/>
      <w:r w:rsidRPr="00BF0376">
        <w:rPr>
          <w:bCs/>
          <w:sz w:val="24"/>
          <w:szCs w:val="24"/>
        </w:rPr>
        <w:t>ии ау</w:t>
      </w:r>
      <w:proofErr w:type="gramEnd"/>
      <w:r w:rsidRPr="00BF0376">
        <w:rPr>
          <w:bCs/>
          <w:sz w:val="24"/>
          <w:szCs w:val="24"/>
        </w:rPr>
        <w:t>кциона его участники подают предложения о цене договора, пред</w:t>
      </w:r>
      <w:r w:rsidRPr="00BF0376">
        <w:rPr>
          <w:bCs/>
          <w:sz w:val="24"/>
          <w:szCs w:val="24"/>
        </w:rPr>
        <w:t>у</w:t>
      </w:r>
      <w:r w:rsidRPr="00BF0376">
        <w:rPr>
          <w:bCs/>
          <w:sz w:val="24"/>
          <w:szCs w:val="24"/>
        </w:rPr>
        <w:t>сматривающие снижение текущего минимального предложения о цене договора на величину в пределах "шага аукциона".</w:t>
      </w:r>
    </w:p>
    <w:p w14:paraId="1FAAAF28"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6.</w:t>
      </w:r>
      <w:r w:rsidR="002E7CC5" w:rsidRPr="00BF0376">
        <w:rPr>
          <w:bCs/>
          <w:sz w:val="24"/>
          <w:szCs w:val="24"/>
        </w:rPr>
        <w:t>7</w:t>
      </w:r>
      <w:r w:rsidRPr="00BF0376">
        <w:rPr>
          <w:bCs/>
          <w:sz w:val="24"/>
          <w:szCs w:val="24"/>
        </w:rPr>
        <w:t>.2</w:t>
      </w:r>
      <w:r w:rsidR="002E7CC5" w:rsidRPr="00BF0376">
        <w:rPr>
          <w:bCs/>
          <w:sz w:val="24"/>
          <w:szCs w:val="24"/>
        </w:rPr>
        <w:t>4</w:t>
      </w:r>
      <w:r w:rsidRPr="00BF0376">
        <w:rPr>
          <w:bCs/>
          <w:sz w:val="24"/>
          <w:szCs w:val="24"/>
        </w:rPr>
        <w:t>. При проведен</w:t>
      </w:r>
      <w:proofErr w:type="gramStart"/>
      <w:r w:rsidRPr="00BF0376">
        <w:rPr>
          <w:bCs/>
          <w:sz w:val="24"/>
          <w:szCs w:val="24"/>
        </w:rPr>
        <w:t>ии ау</w:t>
      </w:r>
      <w:proofErr w:type="gramEnd"/>
      <w:r w:rsidRPr="00BF0376">
        <w:rPr>
          <w:bCs/>
          <w:sz w:val="24"/>
          <w:szCs w:val="24"/>
        </w:rPr>
        <w:t>кциона любой его участник также вправе подать предложение о цене договора независимо от "шага аукциона" при условии соблюдения требований, предусмо</w:t>
      </w:r>
      <w:r w:rsidRPr="00BF0376">
        <w:rPr>
          <w:bCs/>
          <w:sz w:val="24"/>
          <w:szCs w:val="24"/>
        </w:rPr>
        <w:t>т</w:t>
      </w:r>
      <w:r w:rsidRPr="00BF0376">
        <w:rPr>
          <w:bCs/>
          <w:sz w:val="24"/>
          <w:szCs w:val="24"/>
        </w:rPr>
        <w:t>ренных пунктом 6.</w:t>
      </w:r>
      <w:r w:rsidR="002E7CC5" w:rsidRPr="00BF0376">
        <w:rPr>
          <w:bCs/>
          <w:sz w:val="24"/>
          <w:szCs w:val="24"/>
        </w:rPr>
        <w:t>7</w:t>
      </w:r>
      <w:r w:rsidRPr="00BF0376">
        <w:rPr>
          <w:bCs/>
          <w:sz w:val="24"/>
          <w:szCs w:val="24"/>
        </w:rPr>
        <w:t>.</w:t>
      </w:r>
      <w:r w:rsidR="002E7CC5" w:rsidRPr="00BF0376">
        <w:rPr>
          <w:bCs/>
          <w:sz w:val="24"/>
          <w:szCs w:val="24"/>
        </w:rPr>
        <w:t>25</w:t>
      </w:r>
      <w:r w:rsidRPr="00BF0376">
        <w:rPr>
          <w:bCs/>
          <w:sz w:val="24"/>
          <w:szCs w:val="24"/>
        </w:rPr>
        <w:t xml:space="preserve"> </w:t>
      </w:r>
      <w:r w:rsidR="002E7CC5" w:rsidRPr="00BF0376">
        <w:rPr>
          <w:bCs/>
          <w:sz w:val="24"/>
          <w:szCs w:val="24"/>
        </w:rPr>
        <w:t>П</w:t>
      </w:r>
      <w:r w:rsidRPr="00BF0376">
        <w:rPr>
          <w:bCs/>
          <w:sz w:val="24"/>
          <w:szCs w:val="24"/>
        </w:rPr>
        <w:t>оложения о закупке.</w:t>
      </w:r>
    </w:p>
    <w:p w14:paraId="720E4D06"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6.</w:t>
      </w:r>
      <w:r w:rsidR="002E7CC5" w:rsidRPr="00BF0376">
        <w:rPr>
          <w:bCs/>
          <w:sz w:val="24"/>
          <w:szCs w:val="24"/>
        </w:rPr>
        <w:t>7.25</w:t>
      </w:r>
      <w:r w:rsidRPr="00BF0376">
        <w:rPr>
          <w:bCs/>
          <w:sz w:val="24"/>
          <w:szCs w:val="24"/>
        </w:rPr>
        <w:t>. При проведен</w:t>
      </w:r>
      <w:proofErr w:type="gramStart"/>
      <w:r w:rsidRPr="00BF0376">
        <w:rPr>
          <w:bCs/>
          <w:sz w:val="24"/>
          <w:szCs w:val="24"/>
        </w:rPr>
        <w:t>ии ау</w:t>
      </w:r>
      <w:proofErr w:type="gramEnd"/>
      <w:r w:rsidRPr="00BF0376">
        <w:rPr>
          <w:bCs/>
          <w:sz w:val="24"/>
          <w:szCs w:val="24"/>
        </w:rPr>
        <w:t>кциона его участники подают предложения о цене договора с учетом следующих требований:</w:t>
      </w:r>
    </w:p>
    <w:p w14:paraId="29ADC190"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w:t>
      </w:r>
      <w:r w:rsidRPr="00BF0376">
        <w:rPr>
          <w:bCs/>
          <w:sz w:val="24"/>
          <w:szCs w:val="24"/>
        </w:rPr>
        <w:t>д</w:t>
      </w:r>
      <w:r w:rsidRPr="00BF0376">
        <w:rPr>
          <w:bCs/>
          <w:sz w:val="24"/>
          <w:szCs w:val="24"/>
        </w:rPr>
        <w:t>ложение о цене договора, равное нулю;</w:t>
      </w:r>
    </w:p>
    <w:p w14:paraId="09E777D3" w14:textId="77777777" w:rsidR="0098089A" w:rsidRPr="00BF0376" w:rsidRDefault="0098089A" w:rsidP="002E7CC5">
      <w:pPr>
        <w:widowControl/>
        <w:autoSpaceDE w:val="0"/>
        <w:autoSpaceDN w:val="0"/>
        <w:adjustRightInd w:val="0"/>
        <w:ind w:firstLine="709"/>
        <w:jc w:val="both"/>
        <w:rPr>
          <w:bCs/>
          <w:sz w:val="24"/>
          <w:szCs w:val="24"/>
        </w:rPr>
      </w:pPr>
      <w:r w:rsidRPr="00BF0376">
        <w:rPr>
          <w:bCs/>
          <w:sz w:val="24"/>
          <w:szCs w:val="24"/>
        </w:rPr>
        <w:t>2) участник такого аукциона не вправе подать предложение о цене договора, которое н</w:t>
      </w:r>
      <w:r w:rsidRPr="00BF0376">
        <w:rPr>
          <w:bCs/>
          <w:sz w:val="24"/>
          <w:szCs w:val="24"/>
        </w:rPr>
        <w:t>и</w:t>
      </w:r>
      <w:r w:rsidRPr="00BF0376">
        <w:rPr>
          <w:bCs/>
          <w:sz w:val="24"/>
          <w:szCs w:val="24"/>
        </w:rPr>
        <w:t>же, чем текущее минимальное предложение о цене договора, снижен</w:t>
      </w:r>
      <w:r w:rsidR="002E7CC5" w:rsidRPr="00BF0376">
        <w:rPr>
          <w:bCs/>
          <w:sz w:val="24"/>
          <w:szCs w:val="24"/>
        </w:rPr>
        <w:t>ное в пределах "шага аукц</w:t>
      </w:r>
      <w:r w:rsidR="002E7CC5" w:rsidRPr="00BF0376">
        <w:rPr>
          <w:bCs/>
          <w:sz w:val="24"/>
          <w:szCs w:val="24"/>
        </w:rPr>
        <w:t>и</w:t>
      </w:r>
      <w:r w:rsidR="002E7CC5" w:rsidRPr="00BF0376">
        <w:rPr>
          <w:bCs/>
          <w:sz w:val="24"/>
          <w:szCs w:val="24"/>
        </w:rPr>
        <w:t>она".</w:t>
      </w:r>
    </w:p>
    <w:p w14:paraId="0FEC8A36"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6.</w:t>
      </w:r>
      <w:r w:rsidR="002E7CC5" w:rsidRPr="00BF0376">
        <w:rPr>
          <w:bCs/>
          <w:sz w:val="24"/>
          <w:szCs w:val="24"/>
        </w:rPr>
        <w:t>7</w:t>
      </w:r>
      <w:r w:rsidRPr="00BF0376">
        <w:rPr>
          <w:bCs/>
          <w:sz w:val="24"/>
          <w:szCs w:val="24"/>
        </w:rPr>
        <w:t>.</w:t>
      </w:r>
      <w:r w:rsidR="002E7CC5" w:rsidRPr="00BF0376">
        <w:rPr>
          <w:bCs/>
          <w:sz w:val="24"/>
          <w:szCs w:val="24"/>
        </w:rPr>
        <w:t>25</w:t>
      </w:r>
      <w:r w:rsidRPr="00BF0376">
        <w:rPr>
          <w:bCs/>
          <w:sz w:val="24"/>
          <w:szCs w:val="24"/>
        </w:rPr>
        <w:t>. При проведен</w:t>
      </w:r>
      <w:proofErr w:type="gramStart"/>
      <w:r w:rsidRPr="00BF0376">
        <w:rPr>
          <w:bCs/>
          <w:sz w:val="24"/>
          <w:szCs w:val="24"/>
        </w:rPr>
        <w:t>ии ау</w:t>
      </w:r>
      <w:proofErr w:type="gramEnd"/>
      <w:r w:rsidRPr="00BF0376">
        <w:rPr>
          <w:bCs/>
          <w:sz w:val="24"/>
          <w:szCs w:val="24"/>
        </w:rPr>
        <w:t>кциона устанавливается время приема предложений участников такого аукциона о цене договора, составляющее десять минут от начала проведения такого ау</w:t>
      </w:r>
      <w:r w:rsidRPr="00BF0376">
        <w:rPr>
          <w:bCs/>
          <w:sz w:val="24"/>
          <w:szCs w:val="24"/>
        </w:rPr>
        <w:t>к</w:t>
      </w:r>
      <w:r w:rsidRPr="00BF0376">
        <w:rPr>
          <w:bCs/>
          <w:sz w:val="24"/>
          <w:szCs w:val="24"/>
        </w:rPr>
        <w:t>циона до истечения срока подачи предложений о цене договора, а также десять минут после п</w:t>
      </w:r>
      <w:r w:rsidRPr="00BF0376">
        <w:rPr>
          <w:bCs/>
          <w:sz w:val="24"/>
          <w:szCs w:val="24"/>
        </w:rPr>
        <w:t>о</w:t>
      </w:r>
      <w:r w:rsidRPr="00BF0376">
        <w:rPr>
          <w:bCs/>
          <w:sz w:val="24"/>
          <w:szCs w:val="24"/>
        </w:rPr>
        <w:t>ступления последнего предложения о цене договора. Время, оставшееся до истечения срока п</w:t>
      </w:r>
      <w:r w:rsidRPr="00BF0376">
        <w:rPr>
          <w:bCs/>
          <w:sz w:val="24"/>
          <w:szCs w:val="24"/>
        </w:rPr>
        <w:t>о</w:t>
      </w:r>
      <w:r w:rsidRPr="00BF0376">
        <w:rPr>
          <w:bCs/>
          <w:sz w:val="24"/>
          <w:szCs w:val="24"/>
        </w:rPr>
        <w:t>дачи предложений о цене договора, обновляется автоматически, с помощью программных и те</w:t>
      </w:r>
      <w:r w:rsidRPr="00BF0376">
        <w:rPr>
          <w:bCs/>
          <w:sz w:val="24"/>
          <w:szCs w:val="24"/>
        </w:rPr>
        <w:t>х</w:t>
      </w:r>
      <w:r w:rsidRPr="00BF0376">
        <w:rPr>
          <w:bCs/>
          <w:sz w:val="24"/>
          <w:szCs w:val="24"/>
        </w:rPr>
        <w:t>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007EE1B5"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6.</w:t>
      </w:r>
      <w:r w:rsidR="002E7CC5" w:rsidRPr="00BF0376">
        <w:rPr>
          <w:bCs/>
          <w:sz w:val="24"/>
          <w:szCs w:val="24"/>
        </w:rPr>
        <w:t>7.26</w:t>
      </w:r>
      <w:r w:rsidRPr="00BF0376">
        <w:rPr>
          <w:bCs/>
          <w:sz w:val="24"/>
          <w:szCs w:val="24"/>
        </w:rPr>
        <w:t xml:space="preserve">. </w:t>
      </w:r>
      <w:proofErr w:type="gramStart"/>
      <w:r w:rsidRPr="00BF0376">
        <w:rPr>
          <w:bCs/>
          <w:sz w:val="24"/>
          <w:szCs w:val="24"/>
        </w:rPr>
        <w:t>В течение десяти минут с момента завершения в соответствии с пунктом 6.</w:t>
      </w:r>
      <w:r w:rsidR="002E7CC5" w:rsidRPr="00BF0376">
        <w:rPr>
          <w:bCs/>
          <w:sz w:val="24"/>
          <w:szCs w:val="24"/>
        </w:rPr>
        <w:t>7</w:t>
      </w:r>
      <w:r w:rsidRPr="00BF0376">
        <w:rPr>
          <w:bCs/>
          <w:sz w:val="24"/>
          <w:szCs w:val="24"/>
        </w:rPr>
        <w:t>.</w:t>
      </w:r>
      <w:r w:rsidR="002E7CC5" w:rsidRPr="00BF0376">
        <w:rPr>
          <w:bCs/>
          <w:sz w:val="24"/>
          <w:szCs w:val="24"/>
        </w:rPr>
        <w:t>25</w:t>
      </w:r>
      <w:r w:rsidRPr="00BF0376">
        <w:rPr>
          <w:bCs/>
          <w:sz w:val="24"/>
          <w:szCs w:val="24"/>
        </w:rPr>
        <w:t xml:space="preserve"> </w:t>
      </w:r>
      <w:r w:rsidR="002E7CC5" w:rsidRPr="00BF0376">
        <w:rPr>
          <w:bCs/>
          <w:sz w:val="24"/>
          <w:szCs w:val="24"/>
        </w:rPr>
        <w:t>П</w:t>
      </w:r>
      <w:r w:rsidRPr="00BF0376">
        <w:rPr>
          <w:bCs/>
          <w:sz w:val="24"/>
          <w:szCs w:val="24"/>
        </w:rPr>
        <w:t>о</w:t>
      </w:r>
      <w:r w:rsidRPr="00BF0376">
        <w:rPr>
          <w:bCs/>
          <w:sz w:val="24"/>
          <w:szCs w:val="24"/>
        </w:rPr>
        <w:t>ложения о закупке аукциона любой его участник вправе подать предложение о цене договора, которое не ниже, чем последнее предложение о минимальной цене договора, независимо от "ш</w:t>
      </w:r>
      <w:r w:rsidRPr="00BF0376">
        <w:rPr>
          <w:bCs/>
          <w:sz w:val="24"/>
          <w:szCs w:val="24"/>
        </w:rPr>
        <w:t>а</w:t>
      </w:r>
      <w:r w:rsidRPr="00BF0376">
        <w:rPr>
          <w:bCs/>
          <w:sz w:val="24"/>
          <w:szCs w:val="24"/>
        </w:rPr>
        <w:t xml:space="preserve">га аукциона", с учетом требований, предусмотренных подпунктами 1 и 3 пункта 6.8.30 </w:t>
      </w:r>
      <w:r w:rsidR="002E7CC5" w:rsidRPr="00BF0376">
        <w:rPr>
          <w:bCs/>
          <w:sz w:val="24"/>
          <w:szCs w:val="24"/>
        </w:rPr>
        <w:t>П</w:t>
      </w:r>
      <w:r w:rsidRPr="00BF0376">
        <w:rPr>
          <w:bCs/>
          <w:sz w:val="24"/>
          <w:szCs w:val="24"/>
        </w:rPr>
        <w:t>олож</w:t>
      </w:r>
      <w:r w:rsidRPr="00BF0376">
        <w:rPr>
          <w:bCs/>
          <w:sz w:val="24"/>
          <w:szCs w:val="24"/>
        </w:rPr>
        <w:t>е</w:t>
      </w:r>
      <w:r w:rsidRPr="00BF0376">
        <w:rPr>
          <w:bCs/>
          <w:sz w:val="24"/>
          <w:szCs w:val="24"/>
        </w:rPr>
        <w:t>ния о закупке.</w:t>
      </w:r>
      <w:proofErr w:type="gramEnd"/>
    </w:p>
    <w:p w14:paraId="1EA5970D"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6.</w:t>
      </w:r>
      <w:r w:rsidR="002E7CC5" w:rsidRPr="00BF0376">
        <w:rPr>
          <w:bCs/>
          <w:sz w:val="24"/>
          <w:szCs w:val="24"/>
        </w:rPr>
        <w:t>7.27</w:t>
      </w:r>
      <w:r w:rsidRPr="00BF0376">
        <w:rPr>
          <w:bCs/>
          <w:sz w:val="24"/>
          <w:szCs w:val="24"/>
        </w:rPr>
        <w:t>. Во время проведения аукциона оператор электронной площадки обязан отклонить предложения о цене договора, не соответствующие требованиям, предусмотренным настоящим разделом.</w:t>
      </w:r>
    </w:p>
    <w:p w14:paraId="51A08D56"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6.</w:t>
      </w:r>
      <w:r w:rsidR="002E7CC5" w:rsidRPr="00BF0376">
        <w:rPr>
          <w:bCs/>
          <w:sz w:val="24"/>
          <w:szCs w:val="24"/>
        </w:rPr>
        <w:t>7.28</w:t>
      </w:r>
      <w:r w:rsidRPr="00BF0376">
        <w:rPr>
          <w:bCs/>
          <w:sz w:val="24"/>
          <w:szCs w:val="24"/>
        </w:rPr>
        <w:t>. В случае</w:t>
      </w:r>
      <w:proofErr w:type="gramStart"/>
      <w:r w:rsidRPr="00BF0376">
        <w:rPr>
          <w:bCs/>
          <w:sz w:val="24"/>
          <w:szCs w:val="24"/>
        </w:rPr>
        <w:t>,</w:t>
      </w:r>
      <w:proofErr w:type="gramEnd"/>
      <w:r w:rsidRPr="00BF0376">
        <w:rPr>
          <w:bCs/>
          <w:sz w:val="24"/>
          <w:szCs w:val="24"/>
        </w:rPr>
        <w:t xml:space="preserve"> если участником аукциона предложена цена договора, равная цене, пре</w:t>
      </w:r>
      <w:r w:rsidRPr="00BF0376">
        <w:rPr>
          <w:bCs/>
          <w:sz w:val="24"/>
          <w:szCs w:val="24"/>
        </w:rPr>
        <w:t>д</w:t>
      </w:r>
      <w:r w:rsidRPr="00BF0376">
        <w:rPr>
          <w:bCs/>
          <w:sz w:val="24"/>
          <w:szCs w:val="24"/>
        </w:rPr>
        <w:t>ложенной другим участником такого аукциона, лучшим признается предложение о цене догов</w:t>
      </w:r>
      <w:r w:rsidRPr="00BF0376">
        <w:rPr>
          <w:bCs/>
          <w:sz w:val="24"/>
          <w:szCs w:val="24"/>
        </w:rPr>
        <w:t>о</w:t>
      </w:r>
      <w:r w:rsidRPr="00BF0376">
        <w:rPr>
          <w:bCs/>
          <w:sz w:val="24"/>
          <w:szCs w:val="24"/>
        </w:rPr>
        <w:t>ра, поступившее раньше.</w:t>
      </w:r>
    </w:p>
    <w:p w14:paraId="175B09C1"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6.</w:t>
      </w:r>
      <w:r w:rsidR="002E7CC5" w:rsidRPr="00BF0376">
        <w:rPr>
          <w:bCs/>
          <w:sz w:val="24"/>
          <w:szCs w:val="24"/>
        </w:rPr>
        <w:t>7</w:t>
      </w:r>
      <w:r w:rsidRPr="00BF0376">
        <w:rPr>
          <w:bCs/>
          <w:sz w:val="24"/>
          <w:szCs w:val="24"/>
        </w:rPr>
        <w:t>.</w:t>
      </w:r>
      <w:r w:rsidR="002E7CC5" w:rsidRPr="00BF0376">
        <w:rPr>
          <w:bCs/>
          <w:sz w:val="24"/>
          <w:szCs w:val="24"/>
        </w:rPr>
        <w:t>29</w:t>
      </w:r>
      <w:r w:rsidRPr="00BF0376">
        <w:rPr>
          <w:bCs/>
          <w:sz w:val="24"/>
          <w:szCs w:val="24"/>
        </w:rPr>
        <w:t>. Протокол проведения аукциона размещается на электронной площадке ее операт</w:t>
      </w:r>
      <w:r w:rsidRPr="00BF0376">
        <w:rPr>
          <w:bCs/>
          <w:sz w:val="24"/>
          <w:szCs w:val="24"/>
        </w:rPr>
        <w:t>о</w:t>
      </w:r>
      <w:r w:rsidRPr="00BF0376">
        <w:rPr>
          <w:bCs/>
          <w:sz w:val="24"/>
          <w:szCs w:val="24"/>
        </w:rPr>
        <w:t xml:space="preserve">ром в течение тридцати минут после окончания такого аукциона. </w:t>
      </w:r>
      <w:proofErr w:type="gramStart"/>
      <w:r w:rsidRPr="00BF0376">
        <w:rPr>
          <w:bCs/>
          <w:sz w:val="24"/>
          <w:szCs w:val="24"/>
        </w:rPr>
        <w:t>В этом протоколе указываются адрес электронной площадки, дата, время начала и окончания такого аукциона, НМЦД, все м</w:t>
      </w:r>
      <w:r w:rsidRPr="00BF0376">
        <w:rPr>
          <w:bCs/>
          <w:sz w:val="24"/>
          <w:szCs w:val="24"/>
        </w:rPr>
        <w:t>и</w:t>
      </w:r>
      <w:r w:rsidRPr="00BF0376">
        <w:rPr>
          <w:bCs/>
          <w:sz w:val="24"/>
          <w:szCs w:val="24"/>
        </w:rPr>
        <w:t>нимальные предложения о цене договора, сделанные участниками такого аукциона и ранжир</w:t>
      </w:r>
      <w:r w:rsidRPr="00BF0376">
        <w:rPr>
          <w:bCs/>
          <w:sz w:val="24"/>
          <w:szCs w:val="24"/>
        </w:rPr>
        <w:t>о</w:t>
      </w:r>
      <w:r w:rsidRPr="00BF0376">
        <w:rPr>
          <w:bCs/>
          <w:sz w:val="24"/>
          <w:szCs w:val="24"/>
        </w:rPr>
        <w:t>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roofErr w:type="gramEnd"/>
    </w:p>
    <w:p w14:paraId="1A91E351" w14:textId="77777777" w:rsidR="0098089A" w:rsidRPr="00BF0376" w:rsidRDefault="002E7CC5" w:rsidP="0098089A">
      <w:pPr>
        <w:widowControl/>
        <w:autoSpaceDE w:val="0"/>
        <w:autoSpaceDN w:val="0"/>
        <w:adjustRightInd w:val="0"/>
        <w:ind w:firstLine="709"/>
        <w:jc w:val="both"/>
        <w:rPr>
          <w:bCs/>
          <w:sz w:val="24"/>
          <w:szCs w:val="24"/>
        </w:rPr>
      </w:pPr>
      <w:r w:rsidRPr="00BF0376">
        <w:rPr>
          <w:bCs/>
          <w:sz w:val="24"/>
          <w:szCs w:val="24"/>
        </w:rPr>
        <w:t>6.7.30</w:t>
      </w:r>
      <w:r w:rsidR="0098089A" w:rsidRPr="00BF0376">
        <w:rPr>
          <w:bCs/>
          <w:sz w:val="24"/>
          <w:szCs w:val="24"/>
        </w:rPr>
        <w:t>. В течение одного часа после размещения на электронной площадке протокола, ук</w:t>
      </w:r>
      <w:r w:rsidR="0098089A" w:rsidRPr="00BF0376">
        <w:rPr>
          <w:bCs/>
          <w:sz w:val="24"/>
          <w:szCs w:val="24"/>
        </w:rPr>
        <w:t>а</w:t>
      </w:r>
      <w:r w:rsidR="0098089A" w:rsidRPr="00BF0376">
        <w:rPr>
          <w:bCs/>
          <w:sz w:val="24"/>
          <w:szCs w:val="24"/>
        </w:rPr>
        <w:t>занного в пункте 6.</w:t>
      </w:r>
      <w:r w:rsidRPr="00BF0376">
        <w:rPr>
          <w:bCs/>
          <w:sz w:val="24"/>
          <w:szCs w:val="24"/>
        </w:rPr>
        <w:t>7.29</w:t>
      </w:r>
      <w:r w:rsidR="0098089A" w:rsidRPr="00BF0376">
        <w:rPr>
          <w:bCs/>
          <w:sz w:val="24"/>
          <w:szCs w:val="24"/>
        </w:rPr>
        <w:t xml:space="preserve"> </w:t>
      </w:r>
      <w:r w:rsidRPr="00BF0376">
        <w:rPr>
          <w:bCs/>
          <w:sz w:val="24"/>
          <w:szCs w:val="24"/>
        </w:rPr>
        <w:t>П</w:t>
      </w:r>
      <w:r w:rsidR="0098089A" w:rsidRPr="00BF0376">
        <w:rPr>
          <w:bCs/>
          <w:sz w:val="24"/>
          <w:szCs w:val="24"/>
        </w:rPr>
        <w:t xml:space="preserve">оложения о закупке, оператор электронной площадки обязан направить заказчику указанный протокол и вторые части заявок на участие в таком аукционе, поданных его </w:t>
      </w:r>
      <w:r w:rsidR="0098089A" w:rsidRPr="00BF0376">
        <w:rPr>
          <w:bCs/>
          <w:sz w:val="24"/>
          <w:szCs w:val="24"/>
        </w:rPr>
        <w:lastRenderedPageBreak/>
        <w:t xml:space="preserve">участниками, </w:t>
      </w:r>
      <w:proofErr w:type="gramStart"/>
      <w:r w:rsidR="0098089A" w:rsidRPr="00BF0376">
        <w:rPr>
          <w:bCs/>
          <w:sz w:val="24"/>
          <w:szCs w:val="24"/>
        </w:rPr>
        <w:t>предложения</w:t>
      </w:r>
      <w:proofErr w:type="gramEnd"/>
      <w:r w:rsidR="0098089A" w:rsidRPr="00BF0376">
        <w:rPr>
          <w:bCs/>
          <w:sz w:val="24"/>
          <w:szCs w:val="24"/>
        </w:rPr>
        <w:t xml:space="preserve"> о цене договора которых при ранжировании в соответствии с пун</w:t>
      </w:r>
      <w:r w:rsidR="0098089A" w:rsidRPr="00BF0376">
        <w:rPr>
          <w:bCs/>
          <w:sz w:val="24"/>
          <w:szCs w:val="24"/>
        </w:rPr>
        <w:t>к</w:t>
      </w:r>
      <w:r w:rsidR="0098089A" w:rsidRPr="00BF0376">
        <w:rPr>
          <w:bCs/>
          <w:sz w:val="24"/>
          <w:szCs w:val="24"/>
        </w:rPr>
        <w:t>том 6.</w:t>
      </w:r>
      <w:r w:rsidRPr="00BF0376">
        <w:rPr>
          <w:bCs/>
          <w:sz w:val="24"/>
          <w:szCs w:val="24"/>
        </w:rPr>
        <w:t>7.29 П</w:t>
      </w:r>
      <w:r w:rsidR="0098089A" w:rsidRPr="00BF0376">
        <w:rPr>
          <w:bCs/>
          <w:sz w:val="24"/>
          <w:szCs w:val="24"/>
        </w:rPr>
        <w:t>оложения о закупке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w:t>
      </w:r>
    </w:p>
    <w:p w14:paraId="69CA68B9"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6.</w:t>
      </w:r>
      <w:r w:rsidR="002E7CC5" w:rsidRPr="00BF0376">
        <w:rPr>
          <w:bCs/>
          <w:sz w:val="24"/>
          <w:szCs w:val="24"/>
        </w:rPr>
        <w:t>7</w:t>
      </w:r>
      <w:r w:rsidRPr="00BF0376">
        <w:rPr>
          <w:bCs/>
          <w:sz w:val="24"/>
          <w:szCs w:val="24"/>
        </w:rPr>
        <w:t>.3</w:t>
      </w:r>
      <w:r w:rsidR="002E7CC5" w:rsidRPr="00BF0376">
        <w:rPr>
          <w:bCs/>
          <w:sz w:val="24"/>
          <w:szCs w:val="24"/>
        </w:rPr>
        <w:t>1</w:t>
      </w:r>
      <w:r w:rsidRPr="00BF0376">
        <w:rPr>
          <w:bCs/>
          <w:sz w:val="24"/>
          <w:szCs w:val="24"/>
        </w:rPr>
        <w:t>. В случае</w:t>
      </w:r>
      <w:proofErr w:type="gramStart"/>
      <w:r w:rsidRPr="00BF0376">
        <w:rPr>
          <w:bCs/>
          <w:sz w:val="24"/>
          <w:szCs w:val="24"/>
        </w:rPr>
        <w:t>,</w:t>
      </w:r>
      <w:proofErr w:type="gramEnd"/>
      <w:r w:rsidRPr="00BF0376">
        <w:rPr>
          <w:bCs/>
          <w:sz w:val="24"/>
          <w:szCs w:val="24"/>
        </w:rPr>
        <w:t xml:space="preserve"> если в течение десяти минут после начала проведения электронного ау</w:t>
      </w:r>
      <w:r w:rsidRPr="00BF0376">
        <w:rPr>
          <w:bCs/>
          <w:sz w:val="24"/>
          <w:szCs w:val="24"/>
        </w:rPr>
        <w:t>к</w:t>
      </w:r>
      <w:r w:rsidRPr="00BF0376">
        <w:rPr>
          <w:bCs/>
          <w:sz w:val="24"/>
          <w:szCs w:val="24"/>
        </w:rPr>
        <w:t>циона ни один из его участников не подал предложение о цене договора, такой аукцион призн</w:t>
      </w:r>
      <w:r w:rsidRPr="00BF0376">
        <w:rPr>
          <w:bCs/>
          <w:sz w:val="24"/>
          <w:szCs w:val="24"/>
        </w:rPr>
        <w:t>а</w:t>
      </w:r>
      <w:r w:rsidRPr="00BF0376">
        <w:rPr>
          <w:bCs/>
          <w:sz w:val="24"/>
          <w:szCs w:val="24"/>
        </w:rPr>
        <w:t>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w:t>
      </w:r>
      <w:r w:rsidRPr="00BF0376">
        <w:rPr>
          <w:bCs/>
          <w:sz w:val="24"/>
          <w:szCs w:val="24"/>
        </w:rPr>
        <w:t>м</w:t>
      </w:r>
      <w:r w:rsidRPr="00BF0376">
        <w:rPr>
          <w:bCs/>
          <w:sz w:val="24"/>
          <w:szCs w:val="24"/>
        </w:rPr>
        <w:t>ся, в котором указываются адрес электронной площадки, дата, время начала и окончания такого аукциона, НМЦД.</w:t>
      </w:r>
    </w:p>
    <w:p w14:paraId="15207A4B"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6.</w:t>
      </w:r>
      <w:r w:rsidR="002E7CC5" w:rsidRPr="00BF0376">
        <w:rPr>
          <w:bCs/>
          <w:sz w:val="24"/>
          <w:szCs w:val="24"/>
        </w:rPr>
        <w:t>7</w:t>
      </w:r>
      <w:r w:rsidRPr="00BF0376">
        <w:rPr>
          <w:bCs/>
          <w:sz w:val="24"/>
          <w:szCs w:val="24"/>
        </w:rPr>
        <w:t>.3</w:t>
      </w:r>
      <w:r w:rsidR="002E7CC5" w:rsidRPr="00BF0376">
        <w:rPr>
          <w:bCs/>
          <w:sz w:val="24"/>
          <w:szCs w:val="24"/>
        </w:rPr>
        <w:t>2</w:t>
      </w:r>
      <w:r w:rsidRPr="00BF0376">
        <w:rPr>
          <w:bCs/>
          <w:sz w:val="24"/>
          <w:szCs w:val="24"/>
        </w:rPr>
        <w:t>. В случае</w:t>
      </w:r>
      <w:proofErr w:type="gramStart"/>
      <w:r w:rsidRPr="00BF0376">
        <w:rPr>
          <w:bCs/>
          <w:sz w:val="24"/>
          <w:szCs w:val="24"/>
        </w:rPr>
        <w:t>,</w:t>
      </w:r>
      <w:proofErr w:type="gramEnd"/>
      <w:r w:rsidRPr="00BF0376">
        <w:rPr>
          <w:bCs/>
          <w:sz w:val="24"/>
          <w:szCs w:val="24"/>
        </w:rPr>
        <w:t xml:space="preserve"> если при проведении электронного аукциона цена договора снижена до половины процента НМЦД или ниже, такой аукцион проводится на право заключить договор. При этом такой аукцион проводится путем повышения цены договора исходя из положений Т</w:t>
      </w:r>
      <w:r w:rsidRPr="00BF0376">
        <w:rPr>
          <w:bCs/>
          <w:sz w:val="24"/>
          <w:szCs w:val="24"/>
        </w:rPr>
        <w:t>и</w:t>
      </w:r>
      <w:r w:rsidRPr="00BF0376">
        <w:rPr>
          <w:bCs/>
          <w:sz w:val="24"/>
          <w:szCs w:val="24"/>
        </w:rPr>
        <w:t xml:space="preserve">пового положения о </w:t>
      </w:r>
      <w:proofErr w:type="gramStart"/>
      <w:r w:rsidRPr="00BF0376">
        <w:rPr>
          <w:bCs/>
          <w:sz w:val="24"/>
          <w:szCs w:val="24"/>
        </w:rPr>
        <w:t>закупке</w:t>
      </w:r>
      <w:proofErr w:type="gramEnd"/>
      <w:r w:rsidRPr="00BF0376">
        <w:rPr>
          <w:bCs/>
          <w:sz w:val="24"/>
          <w:szCs w:val="24"/>
        </w:rPr>
        <w:t xml:space="preserve"> о порядке проведения такого аукциона с учетом следующих особе</w:t>
      </w:r>
      <w:r w:rsidRPr="00BF0376">
        <w:rPr>
          <w:bCs/>
          <w:sz w:val="24"/>
          <w:szCs w:val="24"/>
        </w:rPr>
        <w:t>н</w:t>
      </w:r>
      <w:r w:rsidRPr="00BF0376">
        <w:rPr>
          <w:bCs/>
          <w:sz w:val="24"/>
          <w:szCs w:val="24"/>
        </w:rPr>
        <w:t>ностей:</w:t>
      </w:r>
    </w:p>
    <w:p w14:paraId="1A00571B"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1) такой аукцион в соответствии с настоящим пунктом проводится до достижения цены договора не более чем сто миллионов рублей;</w:t>
      </w:r>
    </w:p>
    <w:p w14:paraId="1A1A61B4"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2) участник такого аукциона не вправе подавать предложения о цене договора выше ма</w:t>
      </w:r>
      <w:r w:rsidRPr="00BF0376">
        <w:rPr>
          <w:bCs/>
          <w:sz w:val="24"/>
          <w:szCs w:val="24"/>
        </w:rPr>
        <w:t>к</w:t>
      </w:r>
      <w:r w:rsidRPr="00BF0376">
        <w:rPr>
          <w:bCs/>
          <w:sz w:val="24"/>
          <w:szCs w:val="24"/>
        </w:rPr>
        <w:t>симальной суммы сделки для этого участника, указанной в решении об одобрении или о сове</w:t>
      </w:r>
      <w:r w:rsidRPr="00BF0376">
        <w:rPr>
          <w:bCs/>
          <w:sz w:val="24"/>
          <w:szCs w:val="24"/>
        </w:rPr>
        <w:t>р</w:t>
      </w:r>
      <w:r w:rsidRPr="00BF0376">
        <w:rPr>
          <w:bCs/>
          <w:sz w:val="24"/>
          <w:szCs w:val="24"/>
        </w:rPr>
        <w:t>шении по результатам такого аукциона сделок от имени участника закупки;</w:t>
      </w:r>
    </w:p>
    <w:p w14:paraId="01230764"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 xml:space="preserve">3) размер обеспечения исполнения договора рассчитывается исходя из НМЦД, </w:t>
      </w:r>
      <w:proofErr w:type="gramStart"/>
      <w:r w:rsidRPr="00BF0376">
        <w:rPr>
          <w:bCs/>
          <w:sz w:val="24"/>
          <w:szCs w:val="24"/>
        </w:rPr>
        <w:t>указанной</w:t>
      </w:r>
      <w:proofErr w:type="gramEnd"/>
      <w:r w:rsidRPr="00BF0376">
        <w:rPr>
          <w:bCs/>
          <w:sz w:val="24"/>
          <w:szCs w:val="24"/>
        </w:rPr>
        <w:t xml:space="preserve"> в извещении о проведении такого аукциона.</w:t>
      </w:r>
    </w:p>
    <w:p w14:paraId="37DF485E"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6.</w:t>
      </w:r>
      <w:r w:rsidR="002E7CC5" w:rsidRPr="00BF0376">
        <w:rPr>
          <w:bCs/>
          <w:sz w:val="24"/>
          <w:szCs w:val="24"/>
        </w:rPr>
        <w:t>7</w:t>
      </w:r>
      <w:r w:rsidRPr="00BF0376">
        <w:rPr>
          <w:bCs/>
          <w:sz w:val="24"/>
          <w:szCs w:val="24"/>
        </w:rPr>
        <w:t>.3</w:t>
      </w:r>
      <w:r w:rsidR="002E7CC5" w:rsidRPr="00BF0376">
        <w:rPr>
          <w:bCs/>
          <w:sz w:val="24"/>
          <w:szCs w:val="24"/>
        </w:rPr>
        <w:t>3</w:t>
      </w:r>
      <w:r w:rsidRPr="00BF0376">
        <w:rPr>
          <w:bCs/>
          <w:sz w:val="24"/>
          <w:szCs w:val="24"/>
        </w:rPr>
        <w:t>. Комиссия по осуществлению конкурентных закупок рассматривает вторые части заявок на участие в аукционе в части соответствия их требованиям, установленным документ</w:t>
      </w:r>
      <w:r w:rsidRPr="00BF0376">
        <w:rPr>
          <w:bCs/>
          <w:sz w:val="24"/>
          <w:szCs w:val="24"/>
        </w:rPr>
        <w:t>а</w:t>
      </w:r>
      <w:r w:rsidRPr="00BF0376">
        <w:rPr>
          <w:bCs/>
          <w:sz w:val="24"/>
          <w:szCs w:val="24"/>
        </w:rPr>
        <w:t>цией о таком аукционе.</w:t>
      </w:r>
    </w:p>
    <w:p w14:paraId="0BE80B1B"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6.</w:t>
      </w:r>
      <w:r w:rsidR="002E7CC5" w:rsidRPr="00BF0376">
        <w:rPr>
          <w:bCs/>
          <w:sz w:val="24"/>
          <w:szCs w:val="24"/>
        </w:rPr>
        <w:t>7.34</w:t>
      </w:r>
      <w:r w:rsidRPr="00BF0376">
        <w:rPr>
          <w:bCs/>
          <w:sz w:val="24"/>
          <w:szCs w:val="24"/>
        </w:rPr>
        <w:t>. Комиссией по осуществлению конкурентных закупок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таком аукционе требованиям, установленным докуме</w:t>
      </w:r>
      <w:r w:rsidRPr="00BF0376">
        <w:rPr>
          <w:bCs/>
          <w:sz w:val="24"/>
          <w:szCs w:val="24"/>
        </w:rPr>
        <w:t>н</w:t>
      </w:r>
      <w:r w:rsidRPr="00BF0376">
        <w:rPr>
          <w:bCs/>
          <w:sz w:val="24"/>
          <w:szCs w:val="24"/>
        </w:rPr>
        <w:t>тацией о таком аукционе.</w:t>
      </w:r>
    </w:p>
    <w:p w14:paraId="5FFEB84A"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6.</w:t>
      </w:r>
      <w:r w:rsidR="002E7CC5" w:rsidRPr="00BF0376">
        <w:rPr>
          <w:bCs/>
          <w:sz w:val="24"/>
          <w:szCs w:val="24"/>
        </w:rPr>
        <w:t>7.35</w:t>
      </w:r>
      <w:r w:rsidRPr="00BF0376">
        <w:rPr>
          <w:bCs/>
          <w:sz w:val="24"/>
          <w:szCs w:val="24"/>
        </w:rPr>
        <w:t>. Комиссия по осуществлению конкурентных закупок рассматривает вторые части заявок на участие в аукционе до принятия решения о соответствии трех таких заявок требован</w:t>
      </w:r>
      <w:r w:rsidRPr="00BF0376">
        <w:rPr>
          <w:bCs/>
          <w:sz w:val="24"/>
          <w:szCs w:val="24"/>
        </w:rPr>
        <w:t>и</w:t>
      </w:r>
      <w:r w:rsidRPr="00BF0376">
        <w:rPr>
          <w:bCs/>
          <w:sz w:val="24"/>
          <w:szCs w:val="24"/>
        </w:rPr>
        <w:t>ям, установленным документацией о таком аукционе. В случае</w:t>
      </w:r>
      <w:proofErr w:type="gramStart"/>
      <w:r w:rsidRPr="00BF0376">
        <w:rPr>
          <w:bCs/>
          <w:sz w:val="24"/>
          <w:szCs w:val="24"/>
        </w:rPr>
        <w:t>,</w:t>
      </w:r>
      <w:proofErr w:type="gramEnd"/>
      <w:r w:rsidRPr="00BF0376">
        <w:rPr>
          <w:bCs/>
          <w:sz w:val="24"/>
          <w:szCs w:val="24"/>
        </w:rPr>
        <w:t xml:space="preserve"> если в таком аукционе приним</w:t>
      </w:r>
      <w:r w:rsidRPr="00BF0376">
        <w:rPr>
          <w:bCs/>
          <w:sz w:val="24"/>
          <w:szCs w:val="24"/>
        </w:rPr>
        <w:t>а</w:t>
      </w:r>
      <w:r w:rsidRPr="00BF0376">
        <w:rPr>
          <w:bCs/>
          <w:sz w:val="24"/>
          <w:szCs w:val="24"/>
        </w:rPr>
        <w:t>ли участие менее чем шесть его участников и менее чем три заявки на участие в таком аукционе соответствуют указанным требованиям, комиссия по осуществлению конкурентных закупок ра</w:t>
      </w:r>
      <w:r w:rsidRPr="00BF0376">
        <w:rPr>
          <w:bCs/>
          <w:sz w:val="24"/>
          <w:szCs w:val="24"/>
        </w:rPr>
        <w:t>с</w:t>
      </w:r>
      <w:r w:rsidRPr="00BF0376">
        <w:rPr>
          <w:bCs/>
          <w:sz w:val="24"/>
          <w:szCs w:val="24"/>
        </w:rPr>
        <w:t>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и ос</w:t>
      </w:r>
      <w:r w:rsidRPr="00BF0376">
        <w:rPr>
          <w:bCs/>
          <w:sz w:val="24"/>
          <w:szCs w:val="24"/>
        </w:rPr>
        <w:t>у</w:t>
      </w:r>
      <w:r w:rsidRPr="00BF0376">
        <w:rPr>
          <w:bCs/>
          <w:sz w:val="24"/>
          <w:szCs w:val="24"/>
        </w:rPr>
        <w:t>ществляется с учетом ранжирования данных заявок.</w:t>
      </w:r>
    </w:p>
    <w:p w14:paraId="49F0D28A" w14:textId="77777777" w:rsidR="0098089A" w:rsidRPr="00BF0376" w:rsidRDefault="002E7CC5" w:rsidP="0098089A">
      <w:pPr>
        <w:widowControl/>
        <w:autoSpaceDE w:val="0"/>
        <w:autoSpaceDN w:val="0"/>
        <w:adjustRightInd w:val="0"/>
        <w:ind w:firstLine="709"/>
        <w:jc w:val="both"/>
        <w:rPr>
          <w:bCs/>
          <w:sz w:val="24"/>
          <w:szCs w:val="24"/>
        </w:rPr>
      </w:pPr>
      <w:r w:rsidRPr="00BF0376">
        <w:rPr>
          <w:bCs/>
          <w:sz w:val="24"/>
          <w:szCs w:val="24"/>
        </w:rPr>
        <w:t>6.7.36</w:t>
      </w:r>
      <w:r w:rsidR="0098089A" w:rsidRPr="00BF0376">
        <w:rPr>
          <w:bCs/>
          <w:sz w:val="24"/>
          <w:szCs w:val="24"/>
        </w:rPr>
        <w:t>. В случае</w:t>
      </w:r>
      <w:proofErr w:type="gramStart"/>
      <w:r w:rsidR="0098089A" w:rsidRPr="00BF0376">
        <w:rPr>
          <w:bCs/>
          <w:sz w:val="24"/>
          <w:szCs w:val="24"/>
        </w:rPr>
        <w:t>,</w:t>
      </w:r>
      <w:proofErr w:type="gramEnd"/>
      <w:r w:rsidR="0098089A" w:rsidRPr="00BF0376">
        <w:rPr>
          <w:bCs/>
          <w:sz w:val="24"/>
          <w:szCs w:val="24"/>
        </w:rPr>
        <w:t xml:space="preserve"> если в соответствии с пунктом 6.</w:t>
      </w:r>
      <w:r w:rsidRPr="00BF0376">
        <w:rPr>
          <w:bCs/>
          <w:sz w:val="24"/>
          <w:szCs w:val="24"/>
        </w:rPr>
        <w:t>7.35</w:t>
      </w:r>
      <w:r w:rsidR="0098089A" w:rsidRPr="00BF0376">
        <w:rPr>
          <w:bCs/>
          <w:sz w:val="24"/>
          <w:szCs w:val="24"/>
        </w:rPr>
        <w:t xml:space="preserve"> </w:t>
      </w:r>
      <w:r w:rsidRPr="00BF0376">
        <w:rPr>
          <w:bCs/>
          <w:sz w:val="24"/>
          <w:szCs w:val="24"/>
        </w:rPr>
        <w:t>П</w:t>
      </w:r>
      <w:r w:rsidR="0098089A" w:rsidRPr="00BF0376">
        <w:rPr>
          <w:bCs/>
          <w:sz w:val="24"/>
          <w:szCs w:val="24"/>
        </w:rPr>
        <w:t>оложения о закупке не выявлено три заявки на участие в аукционе, соответствующих требованиям, установленным документац</w:t>
      </w:r>
      <w:r w:rsidR="0098089A" w:rsidRPr="00BF0376">
        <w:rPr>
          <w:bCs/>
          <w:sz w:val="24"/>
          <w:szCs w:val="24"/>
        </w:rPr>
        <w:t>и</w:t>
      </w:r>
      <w:r w:rsidR="0098089A" w:rsidRPr="00BF0376">
        <w:rPr>
          <w:bCs/>
          <w:sz w:val="24"/>
          <w:szCs w:val="24"/>
        </w:rPr>
        <w:t>ей о таком аукционе, из шести заявок на участие в нем, направленных ранее заказчику, по р</w:t>
      </w:r>
      <w:r w:rsidR="0098089A" w:rsidRPr="00BF0376">
        <w:rPr>
          <w:bCs/>
          <w:sz w:val="24"/>
          <w:szCs w:val="24"/>
        </w:rPr>
        <w:t>е</w:t>
      </w:r>
      <w:r w:rsidR="0098089A" w:rsidRPr="00BF0376">
        <w:rPr>
          <w:bCs/>
          <w:sz w:val="24"/>
          <w:szCs w:val="24"/>
        </w:rPr>
        <w:t>зультатам ранжирования в течение одного часа с момента поступления соответствующего ув</w:t>
      </w:r>
      <w:r w:rsidR="0098089A" w:rsidRPr="00BF0376">
        <w:rPr>
          <w:bCs/>
          <w:sz w:val="24"/>
          <w:szCs w:val="24"/>
        </w:rPr>
        <w:t>е</w:t>
      </w:r>
      <w:r w:rsidR="0098089A" w:rsidRPr="00BF0376">
        <w:rPr>
          <w:bCs/>
          <w:sz w:val="24"/>
          <w:szCs w:val="24"/>
        </w:rPr>
        <w:t>домления от заказчика оператор электронной площадки обязан направить заказчику все вторые части этих заявок для выявления трех заявок на участие в таком аукционе, соответствующих требованиям, установленным документацией об аукционе.</w:t>
      </w:r>
    </w:p>
    <w:p w14:paraId="36C9C1F0"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6.</w:t>
      </w:r>
      <w:r w:rsidR="002E7CC5" w:rsidRPr="00BF0376">
        <w:rPr>
          <w:bCs/>
          <w:sz w:val="24"/>
          <w:szCs w:val="24"/>
        </w:rPr>
        <w:t>7.36</w:t>
      </w:r>
      <w:r w:rsidRPr="00BF0376">
        <w:rPr>
          <w:bCs/>
          <w:sz w:val="24"/>
          <w:szCs w:val="24"/>
        </w:rPr>
        <w:t xml:space="preserve">. Общий срок рассмотрения вторых частей заявок на участие в аукционе не может превышать пяти рабочих дней </w:t>
      </w:r>
      <w:proofErr w:type="gramStart"/>
      <w:r w:rsidRPr="00BF0376">
        <w:rPr>
          <w:bCs/>
          <w:sz w:val="24"/>
          <w:szCs w:val="24"/>
        </w:rPr>
        <w:t>с даты размещения</w:t>
      </w:r>
      <w:proofErr w:type="gramEnd"/>
      <w:r w:rsidRPr="00BF0376">
        <w:rPr>
          <w:bCs/>
          <w:sz w:val="24"/>
          <w:szCs w:val="24"/>
        </w:rPr>
        <w:t xml:space="preserve"> на электронной площадке протокола провед</w:t>
      </w:r>
      <w:r w:rsidRPr="00BF0376">
        <w:rPr>
          <w:bCs/>
          <w:sz w:val="24"/>
          <w:szCs w:val="24"/>
        </w:rPr>
        <w:t>е</w:t>
      </w:r>
      <w:r w:rsidRPr="00BF0376">
        <w:rPr>
          <w:bCs/>
          <w:sz w:val="24"/>
          <w:szCs w:val="24"/>
        </w:rPr>
        <w:t>ния аукциона.</w:t>
      </w:r>
    </w:p>
    <w:p w14:paraId="7521EACD"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6.</w:t>
      </w:r>
      <w:r w:rsidR="002E7CC5" w:rsidRPr="00BF0376">
        <w:rPr>
          <w:bCs/>
          <w:sz w:val="24"/>
          <w:szCs w:val="24"/>
        </w:rPr>
        <w:t>7.37</w:t>
      </w:r>
      <w:r w:rsidRPr="00BF0376">
        <w:rPr>
          <w:bCs/>
          <w:sz w:val="24"/>
          <w:szCs w:val="24"/>
        </w:rPr>
        <w:t>. Заявка на участие в аукционе признается не соответствующей требованиям, уст</w:t>
      </w:r>
      <w:r w:rsidRPr="00BF0376">
        <w:rPr>
          <w:bCs/>
          <w:sz w:val="24"/>
          <w:szCs w:val="24"/>
        </w:rPr>
        <w:t>а</w:t>
      </w:r>
      <w:r w:rsidRPr="00BF0376">
        <w:rPr>
          <w:bCs/>
          <w:sz w:val="24"/>
          <w:szCs w:val="24"/>
        </w:rPr>
        <w:t>новленным документацией о таком аукционе, в случае:</w:t>
      </w:r>
    </w:p>
    <w:p w14:paraId="3139B9C7"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1) непредставления документов и информации, которые предусмотрены извещением и д</w:t>
      </w:r>
      <w:r w:rsidRPr="00BF0376">
        <w:rPr>
          <w:bCs/>
          <w:sz w:val="24"/>
          <w:szCs w:val="24"/>
        </w:rPr>
        <w:t>о</w:t>
      </w:r>
      <w:r w:rsidRPr="00BF0376">
        <w:rPr>
          <w:bCs/>
          <w:sz w:val="24"/>
          <w:szCs w:val="24"/>
        </w:rPr>
        <w:t>кументацией о проведен</w:t>
      </w:r>
      <w:proofErr w:type="gramStart"/>
      <w:r w:rsidRPr="00BF0376">
        <w:rPr>
          <w:bCs/>
          <w:sz w:val="24"/>
          <w:szCs w:val="24"/>
        </w:rPr>
        <w:t>ии ау</w:t>
      </w:r>
      <w:proofErr w:type="gramEnd"/>
      <w:r w:rsidRPr="00BF0376">
        <w:rPr>
          <w:bCs/>
          <w:sz w:val="24"/>
          <w:szCs w:val="24"/>
        </w:rPr>
        <w:t>кциона, несоответствия указанных документов и информации тр</w:t>
      </w:r>
      <w:r w:rsidRPr="00BF0376">
        <w:rPr>
          <w:bCs/>
          <w:sz w:val="24"/>
          <w:szCs w:val="24"/>
        </w:rPr>
        <w:t>е</w:t>
      </w:r>
      <w:r w:rsidRPr="00BF0376">
        <w:rPr>
          <w:bCs/>
          <w:sz w:val="24"/>
          <w:szCs w:val="24"/>
        </w:rPr>
        <w:t xml:space="preserve">бованиям, установленным документацией о таком аукционе, наличия в указанных документах </w:t>
      </w:r>
      <w:r w:rsidRPr="00BF0376">
        <w:rPr>
          <w:bCs/>
          <w:sz w:val="24"/>
          <w:szCs w:val="24"/>
        </w:rPr>
        <w:lastRenderedPageBreak/>
        <w:t>недостоверной информации об участнике такого аукциона на дату и время окончания срока п</w:t>
      </w:r>
      <w:r w:rsidRPr="00BF0376">
        <w:rPr>
          <w:bCs/>
          <w:sz w:val="24"/>
          <w:szCs w:val="24"/>
        </w:rPr>
        <w:t>о</w:t>
      </w:r>
      <w:r w:rsidRPr="00BF0376">
        <w:rPr>
          <w:bCs/>
          <w:sz w:val="24"/>
          <w:szCs w:val="24"/>
        </w:rPr>
        <w:t>дачи заявок на участие в таком аукционе;</w:t>
      </w:r>
    </w:p>
    <w:p w14:paraId="0E98D226"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2) несоответствия участника такого аукциона требованиям, установленным извещением и документацией о проведен</w:t>
      </w:r>
      <w:proofErr w:type="gramStart"/>
      <w:r w:rsidRPr="00BF0376">
        <w:rPr>
          <w:bCs/>
          <w:sz w:val="24"/>
          <w:szCs w:val="24"/>
        </w:rPr>
        <w:t>ии ау</w:t>
      </w:r>
      <w:proofErr w:type="gramEnd"/>
      <w:r w:rsidRPr="00BF0376">
        <w:rPr>
          <w:bCs/>
          <w:sz w:val="24"/>
          <w:szCs w:val="24"/>
        </w:rPr>
        <w:t>кциона.</w:t>
      </w:r>
    </w:p>
    <w:p w14:paraId="17C2C0E4" w14:textId="77777777" w:rsidR="0098089A" w:rsidRPr="00BF0376" w:rsidRDefault="002E7CC5" w:rsidP="0098089A">
      <w:pPr>
        <w:widowControl/>
        <w:autoSpaceDE w:val="0"/>
        <w:autoSpaceDN w:val="0"/>
        <w:adjustRightInd w:val="0"/>
        <w:ind w:firstLine="709"/>
        <w:jc w:val="both"/>
        <w:rPr>
          <w:bCs/>
          <w:sz w:val="24"/>
          <w:szCs w:val="24"/>
        </w:rPr>
      </w:pPr>
      <w:r w:rsidRPr="00BF0376">
        <w:rPr>
          <w:bCs/>
          <w:sz w:val="24"/>
          <w:szCs w:val="24"/>
        </w:rPr>
        <w:t>6.7.38</w:t>
      </w:r>
      <w:r w:rsidR="0098089A" w:rsidRPr="00BF0376">
        <w:rPr>
          <w:bCs/>
          <w:sz w:val="24"/>
          <w:szCs w:val="24"/>
        </w:rPr>
        <w:t>. Результаты рассмотрения заявок на участие в аукционе фиксируются в протоколе подведения итогов такого аукциона, который подписывается всеми участвовавшими в рассмо</w:t>
      </w:r>
      <w:r w:rsidR="0098089A" w:rsidRPr="00BF0376">
        <w:rPr>
          <w:bCs/>
          <w:sz w:val="24"/>
          <w:szCs w:val="24"/>
        </w:rPr>
        <w:t>т</w:t>
      </w:r>
      <w:r w:rsidR="0098089A" w:rsidRPr="00BF0376">
        <w:rPr>
          <w:bCs/>
          <w:sz w:val="24"/>
          <w:szCs w:val="24"/>
        </w:rPr>
        <w:t>рении этих заявок членами комиссии по осуществлению конкурентных закупок.</w:t>
      </w:r>
    </w:p>
    <w:p w14:paraId="256EB070"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6.</w:t>
      </w:r>
      <w:r w:rsidR="002E7CC5" w:rsidRPr="00BF0376">
        <w:rPr>
          <w:bCs/>
          <w:sz w:val="24"/>
          <w:szCs w:val="24"/>
        </w:rPr>
        <w:t>7.39</w:t>
      </w:r>
      <w:r w:rsidRPr="00BF0376">
        <w:rPr>
          <w:bCs/>
          <w:sz w:val="24"/>
          <w:szCs w:val="24"/>
        </w:rPr>
        <w:t xml:space="preserve">. Участник аукциона, который предложил наиболее низкую цену договора и заявка на </w:t>
      </w:r>
      <w:proofErr w:type="gramStart"/>
      <w:r w:rsidRPr="00BF0376">
        <w:rPr>
          <w:bCs/>
          <w:sz w:val="24"/>
          <w:szCs w:val="24"/>
        </w:rPr>
        <w:t>участие</w:t>
      </w:r>
      <w:proofErr w:type="gramEnd"/>
      <w:r w:rsidRPr="00BF0376">
        <w:rPr>
          <w:bCs/>
          <w:sz w:val="24"/>
          <w:szCs w:val="24"/>
        </w:rPr>
        <w:t xml:space="preserve"> в таком аукционе которого соответствует требованиям, установленным документац</w:t>
      </w:r>
      <w:r w:rsidRPr="00BF0376">
        <w:rPr>
          <w:bCs/>
          <w:sz w:val="24"/>
          <w:szCs w:val="24"/>
        </w:rPr>
        <w:t>и</w:t>
      </w:r>
      <w:r w:rsidRPr="00BF0376">
        <w:rPr>
          <w:bCs/>
          <w:sz w:val="24"/>
          <w:szCs w:val="24"/>
        </w:rPr>
        <w:t>ей о нем, признается победителем такого аукциона.</w:t>
      </w:r>
    </w:p>
    <w:p w14:paraId="227388B7"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6.</w:t>
      </w:r>
      <w:r w:rsidR="002E7CC5" w:rsidRPr="00BF0376">
        <w:rPr>
          <w:bCs/>
          <w:sz w:val="24"/>
          <w:szCs w:val="24"/>
        </w:rPr>
        <w:t>7.40</w:t>
      </w:r>
      <w:r w:rsidRPr="00BF0376">
        <w:rPr>
          <w:bCs/>
          <w:sz w:val="24"/>
          <w:szCs w:val="24"/>
        </w:rPr>
        <w:t>. В слу</w:t>
      </w:r>
      <w:r w:rsidR="002E7CC5" w:rsidRPr="00BF0376">
        <w:rPr>
          <w:bCs/>
          <w:sz w:val="24"/>
          <w:szCs w:val="24"/>
        </w:rPr>
        <w:t>чае, предусмотренном пунктом 6.7</w:t>
      </w:r>
      <w:r w:rsidRPr="00BF0376">
        <w:rPr>
          <w:bCs/>
          <w:sz w:val="24"/>
          <w:szCs w:val="24"/>
        </w:rPr>
        <w:t>.3</w:t>
      </w:r>
      <w:r w:rsidR="002E7CC5" w:rsidRPr="00BF0376">
        <w:rPr>
          <w:bCs/>
          <w:sz w:val="24"/>
          <w:szCs w:val="24"/>
        </w:rPr>
        <w:t>2</w:t>
      </w:r>
      <w:r w:rsidRPr="00BF0376">
        <w:rPr>
          <w:bCs/>
          <w:sz w:val="24"/>
          <w:szCs w:val="24"/>
        </w:rPr>
        <w:t xml:space="preserve"> </w:t>
      </w:r>
      <w:r w:rsidR="002E7CC5" w:rsidRPr="00BF0376">
        <w:rPr>
          <w:bCs/>
          <w:sz w:val="24"/>
          <w:szCs w:val="24"/>
        </w:rPr>
        <w:t>П</w:t>
      </w:r>
      <w:r w:rsidRPr="00BF0376">
        <w:rPr>
          <w:bCs/>
          <w:sz w:val="24"/>
          <w:szCs w:val="24"/>
        </w:rPr>
        <w:t>оложения о закупке, победителем аукциона признается его участник, который предложил наиболее высокую цену за право закл</w:t>
      </w:r>
      <w:r w:rsidRPr="00BF0376">
        <w:rPr>
          <w:bCs/>
          <w:sz w:val="24"/>
          <w:szCs w:val="24"/>
        </w:rPr>
        <w:t>ю</w:t>
      </w:r>
      <w:r w:rsidRPr="00BF0376">
        <w:rPr>
          <w:bCs/>
          <w:sz w:val="24"/>
          <w:szCs w:val="24"/>
        </w:rPr>
        <w:t xml:space="preserve">чения договора и заявка на </w:t>
      </w:r>
      <w:proofErr w:type="gramStart"/>
      <w:r w:rsidRPr="00BF0376">
        <w:rPr>
          <w:bCs/>
          <w:sz w:val="24"/>
          <w:szCs w:val="24"/>
        </w:rPr>
        <w:t>участие</w:t>
      </w:r>
      <w:proofErr w:type="gramEnd"/>
      <w:r w:rsidRPr="00BF0376">
        <w:rPr>
          <w:bCs/>
          <w:sz w:val="24"/>
          <w:szCs w:val="24"/>
        </w:rPr>
        <w:t xml:space="preserve"> в таком аукционе которого соответствует требованиям, уст</w:t>
      </w:r>
      <w:r w:rsidRPr="00BF0376">
        <w:rPr>
          <w:bCs/>
          <w:sz w:val="24"/>
          <w:szCs w:val="24"/>
        </w:rPr>
        <w:t>а</w:t>
      </w:r>
      <w:r w:rsidRPr="00BF0376">
        <w:rPr>
          <w:bCs/>
          <w:sz w:val="24"/>
          <w:szCs w:val="24"/>
        </w:rPr>
        <w:t>новленным документацией о таком аукционе.</w:t>
      </w:r>
    </w:p>
    <w:p w14:paraId="455087A8"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6.</w:t>
      </w:r>
      <w:r w:rsidR="002E7CC5" w:rsidRPr="00BF0376">
        <w:rPr>
          <w:bCs/>
          <w:sz w:val="24"/>
          <w:szCs w:val="24"/>
        </w:rPr>
        <w:t>7</w:t>
      </w:r>
      <w:r w:rsidRPr="00BF0376">
        <w:rPr>
          <w:bCs/>
          <w:sz w:val="24"/>
          <w:szCs w:val="24"/>
        </w:rPr>
        <w:t>.4</w:t>
      </w:r>
      <w:r w:rsidR="002E7CC5" w:rsidRPr="00BF0376">
        <w:rPr>
          <w:bCs/>
          <w:sz w:val="24"/>
          <w:szCs w:val="24"/>
        </w:rPr>
        <w:t>1</w:t>
      </w:r>
      <w:r w:rsidRPr="00BF0376">
        <w:rPr>
          <w:bCs/>
          <w:sz w:val="24"/>
          <w:szCs w:val="24"/>
        </w:rPr>
        <w:t>. В случае</w:t>
      </w:r>
      <w:proofErr w:type="gramStart"/>
      <w:r w:rsidRPr="00BF0376">
        <w:rPr>
          <w:bCs/>
          <w:sz w:val="24"/>
          <w:szCs w:val="24"/>
        </w:rPr>
        <w:t>,</w:t>
      </w:r>
      <w:proofErr w:type="gramEnd"/>
      <w:r w:rsidRPr="00BF0376">
        <w:rPr>
          <w:bCs/>
          <w:sz w:val="24"/>
          <w:szCs w:val="24"/>
        </w:rPr>
        <w:t xml:space="preserve"> если на участие в аукционе не подано ни одной заявки или комиссией по осуществлению конкурентных закупок принято решение о несоответствии требованиям, уст</w:t>
      </w:r>
      <w:r w:rsidRPr="00BF0376">
        <w:rPr>
          <w:bCs/>
          <w:sz w:val="24"/>
          <w:szCs w:val="24"/>
        </w:rPr>
        <w:t>а</w:t>
      </w:r>
      <w:r w:rsidRPr="00BF0376">
        <w:rPr>
          <w:bCs/>
          <w:sz w:val="24"/>
          <w:szCs w:val="24"/>
        </w:rPr>
        <w:t>новленным документацией об аукционе, всех вторых частей заявок на участие в нем или о соо</w:t>
      </w:r>
      <w:r w:rsidRPr="00BF0376">
        <w:rPr>
          <w:bCs/>
          <w:sz w:val="24"/>
          <w:szCs w:val="24"/>
        </w:rPr>
        <w:t>т</w:t>
      </w:r>
      <w:r w:rsidRPr="00BF0376">
        <w:rPr>
          <w:bCs/>
          <w:sz w:val="24"/>
          <w:szCs w:val="24"/>
        </w:rPr>
        <w:t>ветствии указанным требованиям только одной второй части заявки на участие в нем, такой ау</w:t>
      </w:r>
      <w:r w:rsidRPr="00BF0376">
        <w:rPr>
          <w:bCs/>
          <w:sz w:val="24"/>
          <w:szCs w:val="24"/>
        </w:rPr>
        <w:t>к</w:t>
      </w:r>
      <w:r w:rsidRPr="00BF0376">
        <w:rPr>
          <w:bCs/>
          <w:sz w:val="24"/>
          <w:szCs w:val="24"/>
        </w:rPr>
        <w:t>цион признается несостоявшимся.</w:t>
      </w:r>
    </w:p>
    <w:p w14:paraId="3D711432" w14:textId="77777777" w:rsidR="0098089A" w:rsidRPr="00BF0376" w:rsidRDefault="002E7CC5" w:rsidP="0098089A">
      <w:pPr>
        <w:widowControl/>
        <w:autoSpaceDE w:val="0"/>
        <w:autoSpaceDN w:val="0"/>
        <w:adjustRightInd w:val="0"/>
        <w:ind w:firstLine="709"/>
        <w:jc w:val="both"/>
        <w:rPr>
          <w:bCs/>
          <w:sz w:val="24"/>
          <w:szCs w:val="24"/>
        </w:rPr>
      </w:pPr>
      <w:r w:rsidRPr="00BF0376">
        <w:rPr>
          <w:bCs/>
          <w:sz w:val="24"/>
          <w:szCs w:val="24"/>
        </w:rPr>
        <w:t>6.7</w:t>
      </w:r>
      <w:r w:rsidR="0098089A" w:rsidRPr="00BF0376">
        <w:rPr>
          <w:bCs/>
          <w:sz w:val="24"/>
          <w:szCs w:val="24"/>
        </w:rPr>
        <w:t>.4</w:t>
      </w:r>
      <w:r w:rsidRPr="00BF0376">
        <w:rPr>
          <w:bCs/>
          <w:sz w:val="24"/>
          <w:szCs w:val="24"/>
        </w:rPr>
        <w:t>2</w:t>
      </w:r>
      <w:r w:rsidR="0098089A" w:rsidRPr="00BF0376">
        <w:rPr>
          <w:bCs/>
          <w:sz w:val="24"/>
          <w:szCs w:val="24"/>
        </w:rPr>
        <w:t>. В случае</w:t>
      </w:r>
      <w:proofErr w:type="gramStart"/>
      <w:r w:rsidR="0098089A" w:rsidRPr="00BF0376">
        <w:rPr>
          <w:bCs/>
          <w:sz w:val="24"/>
          <w:szCs w:val="24"/>
        </w:rPr>
        <w:t>,</w:t>
      </w:r>
      <w:proofErr w:type="gramEnd"/>
      <w:r w:rsidR="0098089A" w:rsidRPr="00BF0376">
        <w:rPr>
          <w:bCs/>
          <w:sz w:val="24"/>
          <w:szCs w:val="24"/>
        </w:rPr>
        <w:t xml:space="preserve"> если по результатам проведения закупки аукцион признан несостоя</w:t>
      </w:r>
      <w:r w:rsidR="0098089A" w:rsidRPr="00BF0376">
        <w:rPr>
          <w:bCs/>
          <w:sz w:val="24"/>
          <w:szCs w:val="24"/>
        </w:rPr>
        <w:t>в</w:t>
      </w:r>
      <w:r w:rsidR="0098089A" w:rsidRPr="00BF0376">
        <w:rPr>
          <w:bCs/>
          <w:sz w:val="24"/>
          <w:szCs w:val="24"/>
        </w:rPr>
        <w:t>шимся, заказчик вправе:</w:t>
      </w:r>
    </w:p>
    <w:p w14:paraId="362085AD"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1) провести повторно аукцион на тех же или иных условиях;</w:t>
      </w:r>
    </w:p>
    <w:p w14:paraId="18B50A94"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2) провести закупку на тех же условиях иным конкурентным способом закупки;</w:t>
      </w:r>
    </w:p>
    <w:p w14:paraId="7463833D" w14:textId="77777777" w:rsidR="0098089A" w:rsidRPr="00BF0376" w:rsidRDefault="0098089A" w:rsidP="0098089A">
      <w:pPr>
        <w:widowControl/>
        <w:autoSpaceDE w:val="0"/>
        <w:autoSpaceDN w:val="0"/>
        <w:adjustRightInd w:val="0"/>
        <w:ind w:firstLine="709"/>
        <w:jc w:val="both"/>
        <w:rPr>
          <w:bCs/>
          <w:sz w:val="24"/>
          <w:szCs w:val="24"/>
        </w:rPr>
      </w:pPr>
      <w:r w:rsidRPr="00BF0376">
        <w:rPr>
          <w:bCs/>
          <w:sz w:val="24"/>
          <w:szCs w:val="24"/>
        </w:rPr>
        <w:t xml:space="preserve">3) в случае, предусмотренном подпунктом </w:t>
      </w:r>
      <w:r w:rsidR="00536E53" w:rsidRPr="00BF0376">
        <w:rPr>
          <w:bCs/>
          <w:sz w:val="24"/>
          <w:szCs w:val="24"/>
        </w:rPr>
        <w:t>4</w:t>
      </w:r>
      <w:r w:rsidRPr="00BF0376">
        <w:rPr>
          <w:bCs/>
          <w:sz w:val="24"/>
          <w:szCs w:val="24"/>
        </w:rPr>
        <w:t xml:space="preserve"> пункта 6.1</w:t>
      </w:r>
      <w:r w:rsidR="00536E53" w:rsidRPr="00BF0376">
        <w:rPr>
          <w:bCs/>
          <w:sz w:val="24"/>
          <w:szCs w:val="24"/>
        </w:rPr>
        <w:t>0</w:t>
      </w:r>
      <w:r w:rsidRPr="00BF0376">
        <w:rPr>
          <w:bCs/>
          <w:sz w:val="24"/>
          <w:szCs w:val="24"/>
        </w:rPr>
        <w:t xml:space="preserve">.3 </w:t>
      </w:r>
      <w:r w:rsidR="002E7CC5" w:rsidRPr="00BF0376">
        <w:rPr>
          <w:bCs/>
          <w:sz w:val="24"/>
          <w:szCs w:val="24"/>
        </w:rPr>
        <w:t>П</w:t>
      </w:r>
      <w:r w:rsidRPr="00BF0376">
        <w:rPr>
          <w:bCs/>
          <w:sz w:val="24"/>
          <w:szCs w:val="24"/>
        </w:rPr>
        <w:t>оложения о закупке, осущ</w:t>
      </w:r>
      <w:r w:rsidRPr="00BF0376">
        <w:rPr>
          <w:bCs/>
          <w:sz w:val="24"/>
          <w:szCs w:val="24"/>
        </w:rPr>
        <w:t>е</w:t>
      </w:r>
      <w:r w:rsidRPr="00BF0376">
        <w:rPr>
          <w:bCs/>
          <w:sz w:val="24"/>
          <w:szCs w:val="24"/>
        </w:rPr>
        <w:t>ствить закупку у единственного поставщика (подрядчика, исполнителя).</w:t>
      </w:r>
    </w:p>
    <w:p w14:paraId="28AEB332" w14:textId="77777777" w:rsidR="0098089A" w:rsidRPr="00BF0376" w:rsidRDefault="002E7CC5" w:rsidP="0098089A">
      <w:pPr>
        <w:widowControl/>
        <w:autoSpaceDE w:val="0"/>
        <w:autoSpaceDN w:val="0"/>
        <w:adjustRightInd w:val="0"/>
        <w:ind w:firstLine="709"/>
        <w:jc w:val="both"/>
        <w:rPr>
          <w:bCs/>
          <w:sz w:val="24"/>
          <w:szCs w:val="24"/>
        </w:rPr>
      </w:pPr>
      <w:r w:rsidRPr="00BF0376">
        <w:rPr>
          <w:bCs/>
          <w:sz w:val="24"/>
          <w:szCs w:val="24"/>
        </w:rPr>
        <w:t>6.7.43</w:t>
      </w:r>
      <w:r w:rsidR="0098089A" w:rsidRPr="00BF0376">
        <w:rPr>
          <w:bCs/>
          <w:sz w:val="24"/>
          <w:szCs w:val="24"/>
        </w:rPr>
        <w:t>. В случае если регламентом работы электронной площадки установлен иной пор</w:t>
      </w:r>
      <w:r w:rsidR="0098089A" w:rsidRPr="00BF0376">
        <w:rPr>
          <w:bCs/>
          <w:sz w:val="24"/>
          <w:szCs w:val="24"/>
        </w:rPr>
        <w:t>я</w:t>
      </w:r>
      <w:r w:rsidR="0098089A" w:rsidRPr="00BF0376">
        <w:rPr>
          <w:bCs/>
          <w:sz w:val="24"/>
          <w:szCs w:val="24"/>
        </w:rPr>
        <w:t>док проведения электронного аукциона, электронный аукцион проводится в соответствии с р</w:t>
      </w:r>
      <w:r w:rsidR="0098089A" w:rsidRPr="00BF0376">
        <w:rPr>
          <w:bCs/>
          <w:sz w:val="24"/>
          <w:szCs w:val="24"/>
        </w:rPr>
        <w:t>е</w:t>
      </w:r>
      <w:r w:rsidR="0098089A" w:rsidRPr="00BF0376">
        <w:rPr>
          <w:bCs/>
          <w:sz w:val="24"/>
          <w:szCs w:val="24"/>
        </w:rPr>
        <w:t>гламентом работы электронной площадки.</w:t>
      </w:r>
    </w:p>
    <w:p w14:paraId="511D5EB4" w14:textId="77777777" w:rsidR="00B20CA2" w:rsidRPr="00BF0376" w:rsidRDefault="0098089A" w:rsidP="0098089A">
      <w:pPr>
        <w:widowControl/>
        <w:autoSpaceDE w:val="0"/>
        <w:autoSpaceDN w:val="0"/>
        <w:adjustRightInd w:val="0"/>
        <w:ind w:firstLine="709"/>
        <w:jc w:val="both"/>
        <w:rPr>
          <w:bCs/>
          <w:sz w:val="24"/>
          <w:szCs w:val="24"/>
        </w:rPr>
      </w:pPr>
      <w:r w:rsidRPr="00BF0376">
        <w:rPr>
          <w:bCs/>
          <w:sz w:val="24"/>
          <w:szCs w:val="24"/>
        </w:rPr>
        <w:t xml:space="preserve">Иные правила осуществления закупки определяются в соответствии с разделами 4.2, 4.3 </w:t>
      </w:r>
      <w:r w:rsidR="002E7CC5" w:rsidRPr="00BF0376">
        <w:rPr>
          <w:bCs/>
          <w:sz w:val="24"/>
          <w:szCs w:val="24"/>
        </w:rPr>
        <w:t>П</w:t>
      </w:r>
      <w:r w:rsidRPr="00BF0376">
        <w:rPr>
          <w:bCs/>
          <w:sz w:val="24"/>
          <w:szCs w:val="24"/>
        </w:rPr>
        <w:t>оложения о закупке.</w:t>
      </w:r>
    </w:p>
    <w:p w14:paraId="6EC6FB8D" w14:textId="77777777" w:rsidR="00B20CA2" w:rsidRPr="00BF0376" w:rsidRDefault="00B20CA2" w:rsidP="00BD533D">
      <w:pPr>
        <w:widowControl/>
        <w:autoSpaceDE w:val="0"/>
        <w:autoSpaceDN w:val="0"/>
        <w:adjustRightInd w:val="0"/>
        <w:ind w:firstLine="709"/>
        <w:jc w:val="both"/>
        <w:rPr>
          <w:bCs/>
          <w:sz w:val="24"/>
          <w:szCs w:val="24"/>
        </w:rPr>
      </w:pPr>
    </w:p>
    <w:p w14:paraId="62AD3A18" w14:textId="77777777" w:rsidR="007B31B4" w:rsidRDefault="007B31B4" w:rsidP="006D1D90">
      <w:pPr>
        <w:autoSpaceDE w:val="0"/>
        <w:autoSpaceDN w:val="0"/>
        <w:adjustRightInd w:val="0"/>
        <w:ind w:firstLine="540"/>
        <w:jc w:val="both"/>
        <w:outlineLvl w:val="2"/>
        <w:rPr>
          <w:b/>
          <w:bCs/>
          <w:sz w:val="24"/>
          <w:szCs w:val="24"/>
        </w:rPr>
      </w:pPr>
      <w:bookmarkStart w:id="56" w:name="_Toc374540393"/>
      <w:bookmarkStart w:id="57" w:name="_Toc513450556"/>
    </w:p>
    <w:p w14:paraId="2A9A9DE3" w14:textId="77777777" w:rsidR="006D1D90" w:rsidRPr="00BF0376" w:rsidRDefault="006D1D90" w:rsidP="00572151">
      <w:pPr>
        <w:autoSpaceDE w:val="0"/>
        <w:autoSpaceDN w:val="0"/>
        <w:adjustRightInd w:val="0"/>
        <w:ind w:firstLine="540"/>
        <w:jc w:val="center"/>
        <w:outlineLvl w:val="2"/>
        <w:rPr>
          <w:b/>
          <w:bCs/>
          <w:sz w:val="24"/>
          <w:szCs w:val="24"/>
        </w:rPr>
      </w:pPr>
      <w:r w:rsidRPr="00BF0376">
        <w:rPr>
          <w:b/>
          <w:bCs/>
          <w:sz w:val="24"/>
          <w:szCs w:val="24"/>
        </w:rPr>
        <w:t>Раздел 6.8. Порядок проведения запроса котировок в электронной форме.</w:t>
      </w:r>
    </w:p>
    <w:p w14:paraId="08A7C7EA" w14:textId="77777777" w:rsidR="00CC6887" w:rsidRPr="00BF0376" w:rsidRDefault="00CC6887" w:rsidP="006D1D90">
      <w:pPr>
        <w:autoSpaceDE w:val="0"/>
        <w:autoSpaceDN w:val="0"/>
        <w:adjustRightInd w:val="0"/>
        <w:ind w:firstLine="540"/>
        <w:jc w:val="both"/>
        <w:outlineLvl w:val="2"/>
        <w:rPr>
          <w:b/>
          <w:bCs/>
          <w:sz w:val="24"/>
          <w:szCs w:val="24"/>
        </w:rPr>
      </w:pPr>
    </w:p>
    <w:p w14:paraId="27AD0332"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6.8.1. Под запросом котировок в электронной форме (далее - запрос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w:t>
      </w:r>
      <w:r w:rsidRPr="00BF0376">
        <w:rPr>
          <w:sz w:val="24"/>
          <w:szCs w:val="24"/>
        </w:rPr>
        <w:t>о</w:t>
      </w:r>
      <w:r w:rsidRPr="00BF0376">
        <w:rPr>
          <w:sz w:val="24"/>
          <w:szCs w:val="24"/>
        </w:rPr>
        <w:t>вок, и содержит наиболее низкую цену договора.</w:t>
      </w:r>
    </w:p>
    <w:p w14:paraId="33606EEE"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6.8.2. Заказчик вправе осуществлять закупки путем проведения запроса котировок в соо</w:t>
      </w:r>
      <w:r w:rsidRPr="00BF0376">
        <w:rPr>
          <w:sz w:val="24"/>
          <w:szCs w:val="24"/>
        </w:rPr>
        <w:t>т</w:t>
      </w:r>
      <w:r w:rsidRPr="00BF0376">
        <w:rPr>
          <w:sz w:val="24"/>
          <w:szCs w:val="24"/>
        </w:rPr>
        <w:t xml:space="preserve">ветствии с положениями настоящего раздела при условии, что НМЦД не превышает </w:t>
      </w:r>
      <w:r w:rsidR="00710BBF">
        <w:rPr>
          <w:sz w:val="24"/>
          <w:szCs w:val="24"/>
        </w:rPr>
        <w:t>одного ми</w:t>
      </w:r>
      <w:r w:rsidR="00710BBF">
        <w:rPr>
          <w:sz w:val="24"/>
          <w:szCs w:val="24"/>
        </w:rPr>
        <w:t>л</w:t>
      </w:r>
      <w:r w:rsidR="00710BBF">
        <w:rPr>
          <w:sz w:val="24"/>
          <w:szCs w:val="24"/>
        </w:rPr>
        <w:t xml:space="preserve">лиона </w:t>
      </w:r>
      <w:r w:rsidRPr="00BF0376">
        <w:rPr>
          <w:sz w:val="24"/>
          <w:szCs w:val="24"/>
        </w:rPr>
        <w:t>пят</w:t>
      </w:r>
      <w:r w:rsidR="00710BBF">
        <w:rPr>
          <w:sz w:val="24"/>
          <w:szCs w:val="24"/>
        </w:rPr>
        <w:t>и</w:t>
      </w:r>
      <w:r w:rsidRPr="00BF0376">
        <w:rPr>
          <w:sz w:val="24"/>
          <w:szCs w:val="24"/>
        </w:rPr>
        <w:t>сот тысяч рублей.</w:t>
      </w:r>
    </w:p>
    <w:p w14:paraId="158C6B2B" w14:textId="77777777" w:rsidR="006D1D90" w:rsidRDefault="006D1D90" w:rsidP="008A4718">
      <w:pPr>
        <w:autoSpaceDE w:val="0"/>
        <w:autoSpaceDN w:val="0"/>
        <w:adjustRightInd w:val="0"/>
        <w:ind w:firstLine="540"/>
        <w:jc w:val="both"/>
        <w:rPr>
          <w:sz w:val="24"/>
          <w:szCs w:val="24"/>
        </w:rPr>
      </w:pPr>
      <w:r w:rsidRPr="00BF0376">
        <w:rPr>
          <w:sz w:val="24"/>
          <w:szCs w:val="24"/>
        </w:rPr>
        <w:t>6.</w:t>
      </w:r>
      <w:r w:rsidR="00847094" w:rsidRPr="00BF0376">
        <w:rPr>
          <w:sz w:val="24"/>
          <w:szCs w:val="24"/>
        </w:rPr>
        <w:t>8</w:t>
      </w:r>
      <w:r w:rsidRPr="00BF0376">
        <w:rPr>
          <w:sz w:val="24"/>
          <w:szCs w:val="24"/>
        </w:rPr>
        <w:t>.3. В извещении о проведении запроса котировок должна содержаться информация, ук</w:t>
      </w:r>
      <w:r w:rsidRPr="00BF0376">
        <w:rPr>
          <w:sz w:val="24"/>
          <w:szCs w:val="24"/>
        </w:rPr>
        <w:t>а</w:t>
      </w:r>
      <w:r w:rsidRPr="008E3F0D">
        <w:rPr>
          <w:sz w:val="24"/>
          <w:szCs w:val="24"/>
        </w:rPr>
        <w:t xml:space="preserve">занная в </w:t>
      </w:r>
      <w:hyperlink w:anchor="Par356" w:tooltip="1) способ осуществления закупки;" w:history="1">
        <w:r w:rsidRPr="008E3F0D">
          <w:rPr>
            <w:sz w:val="24"/>
            <w:szCs w:val="24"/>
          </w:rPr>
          <w:t>подпунктах 1</w:t>
        </w:r>
      </w:hyperlink>
      <w:r w:rsidRPr="008E3F0D">
        <w:rPr>
          <w:sz w:val="24"/>
          <w:szCs w:val="24"/>
        </w:rPr>
        <w:t xml:space="preserve"> - </w:t>
      </w:r>
      <w:hyperlink w:anchor="Par359" w:tooltip="4) место поставки товара, выполнения работы, оказания услуги; 5) сведения о НМЦД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 w:history="1">
        <w:r w:rsidRPr="008E3F0D">
          <w:rPr>
            <w:sz w:val="24"/>
            <w:szCs w:val="24"/>
          </w:rPr>
          <w:t>5</w:t>
        </w:r>
      </w:hyperlink>
      <w:r w:rsidRPr="008E3F0D">
        <w:rPr>
          <w:sz w:val="24"/>
          <w:szCs w:val="24"/>
        </w:rPr>
        <w:t xml:space="preserve">, </w:t>
      </w:r>
      <w:hyperlink w:anchor="Par361" w:tooltip="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 w:history="1">
        <w:r w:rsidRPr="008E3F0D">
          <w:rPr>
            <w:sz w:val="24"/>
            <w:szCs w:val="24"/>
          </w:rPr>
          <w:t>7</w:t>
        </w:r>
      </w:hyperlink>
      <w:r w:rsidRPr="008E3F0D">
        <w:rPr>
          <w:sz w:val="24"/>
          <w:szCs w:val="24"/>
        </w:rPr>
        <w:t xml:space="preserve"> - </w:t>
      </w:r>
      <w:hyperlink w:anchor="Par365" w:tooltip="11) размер обеспечения исполнения договора, порядок предоставления такого обеспечения, требования к такому обеспечению (если обеспечение исполнения договора установлено заказчиком);" w:history="1">
        <w:r w:rsidRPr="008E3F0D">
          <w:rPr>
            <w:sz w:val="24"/>
            <w:szCs w:val="24"/>
          </w:rPr>
          <w:t>1</w:t>
        </w:r>
        <w:r w:rsidR="008E3F0D" w:rsidRPr="008E3F0D">
          <w:rPr>
            <w:sz w:val="24"/>
            <w:szCs w:val="24"/>
          </w:rPr>
          <w:t>0</w:t>
        </w:r>
        <w:r w:rsidRPr="008E3F0D">
          <w:rPr>
            <w:sz w:val="24"/>
            <w:szCs w:val="24"/>
          </w:rPr>
          <w:t xml:space="preserve"> пункта 6.1.2</w:t>
        </w:r>
      </w:hyperlink>
      <w:r w:rsidRPr="008E3F0D">
        <w:rPr>
          <w:sz w:val="24"/>
          <w:szCs w:val="24"/>
        </w:rPr>
        <w:t xml:space="preserve">, </w:t>
      </w:r>
      <w:r w:rsidR="00FF58EB">
        <w:rPr>
          <w:sz w:val="24"/>
          <w:szCs w:val="24"/>
        </w:rPr>
        <w:t>По</w:t>
      </w:r>
      <w:r w:rsidRPr="008E3F0D">
        <w:rPr>
          <w:sz w:val="24"/>
          <w:szCs w:val="24"/>
        </w:rPr>
        <w:t>ложения о за</w:t>
      </w:r>
      <w:r w:rsidR="00FF58EB">
        <w:rPr>
          <w:sz w:val="24"/>
          <w:szCs w:val="24"/>
        </w:rPr>
        <w:t>купках</w:t>
      </w:r>
      <w:r w:rsidRPr="00BF0376">
        <w:rPr>
          <w:sz w:val="24"/>
          <w:szCs w:val="24"/>
        </w:rPr>
        <w:t>.</w:t>
      </w:r>
    </w:p>
    <w:p w14:paraId="46F807C5" w14:textId="77777777" w:rsidR="00FF58EB" w:rsidRPr="00BF0376" w:rsidRDefault="00FF58EB" w:rsidP="008A4718">
      <w:pPr>
        <w:autoSpaceDE w:val="0"/>
        <w:autoSpaceDN w:val="0"/>
        <w:adjustRightInd w:val="0"/>
        <w:ind w:firstLine="540"/>
        <w:jc w:val="both"/>
        <w:rPr>
          <w:sz w:val="24"/>
          <w:szCs w:val="24"/>
        </w:rPr>
      </w:pPr>
      <w:r>
        <w:rPr>
          <w:sz w:val="24"/>
          <w:szCs w:val="24"/>
        </w:rPr>
        <w:t xml:space="preserve">Извещение </w:t>
      </w:r>
      <w:r w:rsidRPr="00BF0376">
        <w:rPr>
          <w:sz w:val="24"/>
          <w:szCs w:val="24"/>
        </w:rPr>
        <w:t>о закупке может содержать иные сведения по усмотрению заказчика, при усл</w:t>
      </w:r>
      <w:r w:rsidRPr="00BF0376">
        <w:rPr>
          <w:sz w:val="24"/>
          <w:szCs w:val="24"/>
        </w:rPr>
        <w:t>о</w:t>
      </w:r>
      <w:r w:rsidRPr="00BF0376">
        <w:rPr>
          <w:sz w:val="24"/>
          <w:szCs w:val="24"/>
        </w:rPr>
        <w:t>вии, что размещение таких сведений не нарушает норм действующего законодательства Росси</w:t>
      </w:r>
      <w:r w:rsidRPr="00BF0376">
        <w:rPr>
          <w:sz w:val="24"/>
          <w:szCs w:val="24"/>
        </w:rPr>
        <w:t>й</w:t>
      </w:r>
      <w:r w:rsidRPr="00BF0376">
        <w:rPr>
          <w:sz w:val="24"/>
          <w:szCs w:val="24"/>
        </w:rPr>
        <w:t>ской Федерации и не противоречит иным условиям Положения о закупке</w:t>
      </w:r>
    </w:p>
    <w:p w14:paraId="344EDE6B"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К извещению о проведении запроса котировок должен быть приложен проект договора, з</w:t>
      </w:r>
      <w:r w:rsidRPr="00BF0376">
        <w:rPr>
          <w:sz w:val="24"/>
          <w:szCs w:val="24"/>
        </w:rPr>
        <w:t>а</w:t>
      </w:r>
      <w:r w:rsidRPr="00BF0376">
        <w:rPr>
          <w:sz w:val="24"/>
          <w:szCs w:val="24"/>
        </w:rPr>
        <w:t>ключаемого по результатам проведения такого запроса.</w:t>
      </w:r>
    </w:p>
    <w:p w14:paraId="50B77E25"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6.</w:t>
      </w:r>
      <w:r w:rsidR="00847094" w:rsidRPr="00BF0376">
        <w:rPr>
          <w:sz w:val="24"/>
          <w:szCs w:val="24"/>
        </w:rPr>
        <w:t>8</w:t>
      </w:r>
      <w:r w:rsidRPr="00BF0376">
        <w:rPr>
          <w:sz w:val="24"/>
          <w:szCs w:val="24"/>
        </w:rPr>
        <w:t xml:space="preserve">.4. </w:t>
      </w:r>
      <w:proofErr w:type="gramStart"/>
      <w:r w:rsidRPr="00BF0376">
        <w:rPr>
          <w:sz w:val="24"/>
          <w:szCs w:val="24"/>
        </w:rPr>
        <w:t>Извещение о проведении запроса котировок размещается в единой информационной не менее чем за пять рабочих дней до дня истечения срока подачи заявок на участие в запросе котировок.</w:t>
      </w:r>
      <w:proofErr w:type="gramEnd"/>
    </w:p>
    <w:p w14:paraId="2A6F3207"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6.</w:t>
      </w:r>
      <w:r w:rsidR="00847094" w:rsidRPr="00BF0376">
        <w:rPr>
          <w:sz w:val="24"/>
          <w:szCs w:val="24"/>
        </w:rPr>
        <w:t>8</w:t>
      </w:r>
      <w:r w:rsidRPr="00BF0376">
        <w:rPr>
          <w:sz w:val="24"/>
          <w:szCs w:val="24"/>
        </w:rPr>
        <w:t>.5. Заказчик по собственной инициативе или в соответствии с запросом участника заку</w:t>
      </w:r>
      <w:r w:rsidRPr="00BF0376">
        <w:rPr>
          <w:sz w:val="24"/>
          <w:szCs w:val="24"/>
        </w:rPr>
        <w:t>п</w:t>
      </w:r>
      <w:r w:rsidRPr="00BF0376">
        <w:rPr>
          <w:sz w:val="24"/>
          <w:szCs w:val="24"/>
        </w:rPr>
        <w:t xml:space="preserve">ки вправе принять решение о внесении изменений в извещение о проведении запроса котировок </w:t>
      </w:r>
      <w:r w:rsidRPr="00BF0376">
        <w:rPr>
          <w:sz w:val="24"/>
          <w:szCs w:val="24"/>
        </w:rPr>
        <w:lastRenderedPageBreak/>
        <w:t xml:space="preserve">не </w:t>
      </w:r>
      <w:proofErr w:type="gramStart"/>
      <w:r w:rsidRPr="00BF0376">
        <w:rPr>
          <w:sz w:val="24"/>
          <w:szCs w:val="24"/>
        </w:rPr>
        <w:t>позднее</w:t>
      </w:r>
      <w:proofErr w:type="gramEnd"/>
      <w:r w:rsidRPr="00BF0376">
        <w:rPr>
          <w:sz w:val="24"/>
          <w:szCs w:val="24"/>
        </w:rPr>
        <w:t xml:space="preserve"> чем за два дня до даты окончания срока подачи заявок на участие в закупке.</w:t>
      </w:r>
    </w:p>
    <w:p w14:paraId="06DEEF31"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6.</w:t>
      </w:r>
      <w:r w:rsidR="00847094" w:rsidRPr="00BF0376">
        <w:rPr>
          <w:sz w:val="24"/>
          <w:szCs w:val="24"/>
        </w:rPr>
        <w:t>8</w:t>
      </w:r>
      <w:r w:rsidRPr="00BF0376">
        <w:rPr>
          <w:sz w:val="24"/>
          <w:szCs w:val="24"/>
        </w:rPr>
        <w:t>.6. Участники закупки самостоятельно отслеживают изменения, вносимые в извещение о проведении запроса котировок. Заказчик не несет ответственность за несвоевременное получ</w:t>
      </w:r>
      <w:r w:rsidRPr="00BF0376">
        <w:rPr>
          <w:sz w:val="24"/>
          <w:szCs w:val="24"/>
        </w:rPr>
        <w:t>е</w:t>
      </w:r>
      <w:r w:rsidRPr="00BF0376">
        <w:rPr>
          <w:sz w:val="24"/>
          <w:szCs w:val="24"/>
        </w:rPr>
        <w:t>ние участником закупки информации в единой информационной системе.</w:t>
      </w:r>
    </w:p>
    <w:p w14:paraId="318AEA91"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6.</w:t>
      </w:r>
      <w:r w:rsidR="00847094" w:rsidRPr="00BF0376">
        <w:rPr>
          <w:sz w:val="24"/>
          <w:szCs w:val="24"/>
        </w:rPr>
        <w:t>8</w:t>
      </w:r>
      <w:r w:rsidRPr="00BF0376">
        <w:rPr>
          <w:sz w:val="24"/>
          <w:szCs w:val="24"/>
        </w:rPr>
        <w:t>.7. Для участия в запросе котировок участнику закупки необходимо получить аккредит</w:t>
      </w:r>
      <w:r w:rsidRPr="00BF0376">
        <w:rPr>
          <w:sz w:val="24"/>
          <w:szCs w:val="24"/>
        </w:rPr>
        <w:t>а</w:t>
      </w:r>
      <w:r w:rsidRPr="00BF0376">
        <w:rPr>
          <w:sz w:val="24"/>
          <w:szCs w:val="24"/>
        </w:rPr>
        <w:t>цию на электронной площадке в порядке, установленном оператором электронной площадки, и подать заявку на участие в запросе котировок в срок и по форме, которые установлены извещ</w:t>
      </w:r>
      <w:r w:rsidRPr="00BF0376">
        <w:rPr>
          <w:sz w:val="24"/>
          <w:szCs w:val="24"/>
        </w:rPr>
        <w:t>е</w:t>
      </w:r>
      <w:r w:rsidRPr="00BF0376">
        <w:rPr>
          <w:sz w:val="24"/>
          <w:szCs w:val="24"/>
        </w:rPr>
        <w:t>нием о закупке.</w:t>
      </w:r>
    </w:p>
    <w:p w14:paraId="39558642"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6.</w:t>
      </w:r>
      <w:r w:rsidR="00847094" w:rsidRPr="00BF0376">
        <w:rPr>
          <w:sz w:val="24"/>
          <w:szCs w:val="24"/>
        </w:rPr>
        <w:t>8</w:t>
      </w:r>
      <w:r w:rsidRPr="00BF0376">
        <w:rPr>
          <w:sz w:val="24"/>
          <w:szCs w:val="24"/>
        </w:rPr>
        <w:t>.8. Порядок, место, дата начала и дата окончания срока подачи заявок, требования к с</w:t>
      </w:r>
      <w:r w:rsidRPr="00BF0376">
        <w:rPr>
          <w:sz w:val="24"/>
          <w:szCs w:val="24"/>
        </w:rPr>
        <w:t>о</w:t>
      </w:r>
      <w:r w:rsidRPr="00BF0376">
        <w:rPr>
          <w:sz w:val="24"/>
          <w:szCs w:val="24"/>
        </w:rPr>
        <w:t>держанию, форме, оформлению и составу заявки на участие в запросе котировок устанавливаю</w:t>
      </w:r>
      <w:r w:rsidRPr="00BF0376">
        <w:rPr>
          <w:sz w:val="24"/>
          <w:szCs w:val="24"/>
        </w:rPr>
        <w:t>т</w:t>
      </w:r>
      <w:r w:rsidRPr="00BF0376">
        <w:rPr>
          <w:sz w:val="24"/>
          <w:szCs w:val="24"/>
        </w:rPr>
        <w:t>ся в извещении о проведении запроса котировок.</w:t>
      </w:r>
    </w:p>
    <w:p w14:paraId="210C53B1"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6.</w:t>
      </w:r>
      <w:r w:rsidR="00847094" w:rsidRPr="00BF0376">
        <w:rPr>
          <w:sz w:val="24"/>
          <w:szCs w:val="24"/>
        </w:rPr>
        <w:t>8</w:t>
      </w:r>
      <w:r w:rsidRPr="00BF0376">
        <w:rPr>
          <w:sz w:val="24"/>
          <w:szCs w:val="24"/>
        </w:rPr>
        <w:t xml:space="preserve">.9. </w:t>
      </w:r>
      <w:proofErr w:type="gramStart"/>
      <w:r w:rsidRPr="00BF0376">
        <w:rPr>
          <w:sz w:val="24"/>
          <w:szCs w:val="24"/>
        </w:rPr>
        <w:t>Заявка на участие в запросе котировок состоит из предложений участника запроса к</w:t>
      </w:r>
      <w:r w:rsidRPr="00BF0376">
        <w:rPr>
          <w:sz w:val="24"/>
          <w:szCs w:val="24"/>
        </w:rPr>
        <w:t>о</w:t>
      </w:r>
      <w:r w:rsidRPr="00BF0376">
        <w:rPr>
          <w:sz w:val="24"/>
          <w:szCs w:val="24"/>
        </w:rPr>
        <w:t>тировок о предлагаемых товаре, работе, услуге, а также о цене договора.</w:t>
      </w:r>
      <w:proofErr w:type="gramEnd"/>
      <w:r w:rsidRPr="00BF0376">
        <w:rPr>
          <w:sz w:val="24"/>
          <w:szCs w:val="24"/>
        </w:rPr>
        <w:t xml:space="preserve"> Заявка на участие в з</w:t>
      </w:r>
      <w:r w:rsidRPr="00BF0376">
        <w:rPr>
          <w:sz w:val="24"/>
          <w:szCs w:val="24"/>
        </w:rPr>
        <w:t>а</w:t>
      </w:r>
      <w:r w:rsidRPr="00BF0376">
        <w:rPr>
          <w:sz w:val="24"/>
          <w:szCs w:val="24"/>
        </w:rPr>
        <w:t>просе котировок предоставляется участником в виде электронного документа.</w:t>
      </w:r>
    </w:p>
    <w:p w14:paraId="70F36C3D"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6.</w:t>
      </w:r>
      <w:r w:rsidR="00847094" w:rsidRPr="00BF0376">
        <w:rPr>
          <w:sz w:val="24"/>
          <w:szCs w:val="24"/>
        </w:rPr>
        <w:t>8</w:t>
      </w:r>
      <w:r w:rsidRPr="00BF0376">
        <w:rPr>
          <w:sz w:val="24"/>
          <w:szCs w:val="24"/>
        </w:rPr>
        <w:t>.10. Заявка на участие в запросе котировок должна содержать следующие документы и информацию:</w:t>
      </w:r>
    </w:p>
    <w:p w14:paraId="458C502E"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1) согласие участника запроса котировок на поставку товара, выполнение работы или ок</w:t>
      </w:r>
      <w:r w:rsidRPr="00BF0376">
        <w:rPr>
          <w:sz w:val="24"/>
          <w:szCs w:val="24"/>
        </w:rPr>
        <w:t>а</w:t>
      </w:r>
      <w:r w:rsidRPr="00BF0376">
        <w:rPr>
          <w:sz w:val="24"/>
          <w:szCs w:val="24"/>
        </w:rPr>
        <w:t>зание услуги на условиях, предусмотренных извещением о проведении запроса котировок и не подлежащих изменению по результатам проведения запроса котировок;</w:t>
      </w:r>
    </w:p>
    <w:p w14:paraId="32ECBD78"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2) при осуществлении закупки товара или закупки работы, услуги, для выполнения, оказ</w:t>
      </w:r>
      <w:r w:rsidRPr="00BF0376">
        <w:rPr>
          <w:sz w:val="24"/>
          <w:szCs w:val="24"/>
        </w:rPr>
        <w:t>а</w:t>
      </w:r>
      <w:r w:rsidRPr="00BF0376">
        <w:rPr>
          <w:sz w:val="24"/>
          <w:szCs w:val="24"/>
        </w:rPr>
        <w:t>ния которых используется товар:</w:t>
      </w:r>
    </w:p>
    <w:p w14:paraId="3F2D6662"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а) наименование страны происхождения товара (в случае установления заказчиком в изв</w:t>
      </w:r>
      <w:r w:rsidRPr="00BF0376">
        <w:rPr>
          <w:sz w:val="24"/>
          <w:szCs w:val="24"/>
        </w:rPr>
        <w:t>е</w:t>
      </w:r>
      <w:r w:rsidRPr="00BF0376">
        <w:rPr>
          <w:sz w:val="24"/>
          <w:szCs w:val="24"/>
        </w:rPr>
        <w:t>щении о проведении запроса котировок приоритета товарам российского происхождения, раб</w:t>
      </w:r>
      <w:r w:rsidRPr="00BF0376">
        <w:rPr>
          <w:sz w:val="24"/>
          <w:szCs w:val="24"/>
        </w:rPr>
        <w:t>о</w:t>
      </w:r>
      <w:r w:rsidRPr="00BF0376">
        <w:rPr>
          <w:sz w:val="24"/>
          <w:szCs w:val="24"/>
        </w:rPr>
        <w:t xml:space="preserve">там, услугам, выполняемым, оказываемым российскими лицами, в соответствии с </w:t>
      </w:r>
      <w:hyperlink w:anchor="Par231" w:tooltip="Раздел 4.4. Приоритет." w:history="1">
        <w:r w:rsidRPr="00BF0376">
          <w:rPr>
            <w:sz w:val="24"/>
            <w:szCs w:val="24"/>
          </w:rPr>
          <w:t>разделом 4.4</w:t>
        </w:r>
      </w:hyperlink>
      <w:r w:rsidRPr="00BF0376">
        <w:rPr>
          <w:sz w:val="24"/>
          <w:szCs w:val="24"/>
        </w:rPr>
        <w:t xml:space="preserve"> </w:t>
      </w:r>
      <w:r w:rsidR="00847094" w:rsidRPr="00BF0376">
        <w:rPr>
          <w:sz w:val="24"/>
          <w:szCs w:val="24"/>
        </w:rPr>
        <w:t>П</w:t>
      </w:r>
      <w:r w:rsidRPr="00BF0376">
        <w:rPr>
          <w:sz w:val="24"/>
          <w:szCs w:val="24"/>
        </w:rPr>
        <w:t>оложения о закупке);</w:t>
      </w:r>
    </w:p>
    <w:p w14:paraId="4BBD8382"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б)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14:paraId="406AFE20"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 xml:space="preserve">в) иные документы и информацию, предусмотренные </w:t>
      </w:r>
      <w:hyperlink w:anchor="Par328" w:tooltip="а)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паспортные данные, место жительства (для физического лица), номер контактного телефона, иде" w:history="1">
        <w:r w:rsidRPr="00F46274">
          <w:rPr>
            <w:sz w:val="24"/>
            <w:szCs w:val="24"/>
          </w:rPr>
          <w:t>подпунктами "а"</w:t>
        </w:r>
      </w:hyperlink>
      <w:r w:rsidRPr="00F46274">
        <w:rPr>
          <w:sz w:val="24"/>
          <w:szCs w:val="24"/>
        </w:rPr>
        <w:t xml:space="preserve">, </w:t>
      </w:r>
      <w:hyperlink w:anchor="Par332" w:tooltip="г) документы, подтверждающие соответствие участника закупки требованиям к участникам закупки, установленным заказчиком в извещении и (или) документации о конкурентной закупке, или копии таких документов, а также декларацию о соответствии участника закупки треб" w:history="1">
        <w:r w:rsidRPr="00F46274">
          <w:rPr>
            <w:sz w:val="24"/>
            <w:szCs w:val="24"/>
          </w:rPr>
          <w:t>"г" подпункта 1</w:t>
        </w:r>
      </w:hyperlink>
      <w:r w:rsidRPr="00F46274">
        <w:rPr>
          <w:sz w:val="24"/>
          <w:szCs w:val="24"/>
        </w:rPr>
        <w:t xml:space="preserve">, </w:t>
      </w:r>
      <w:hyperlink w:anchor="Par341" w:tooltip="4) документы, подтверждающие внесение обеспечения заявки на участие в конкурентной закупке; документы, подтверждающие внесение обеспечения исполнения договора (при установлении данных требований в извещении и (или) документации о конкурентной закупке);" w:history="1">
        <w:r w:rsidRPr="00F46274">
          <w:rPr>
            <w:sz w:val="24"/>
            <w:szCs w:val="24"/>
          </w:rPr>
          <w:t>подпунктами 4</w:t>
        </w:r>
      </w:hyperlink>
      <w:r w:rsidRPr="00F46274">
        <w:rPr>
          <w:sz w:val="24"/>
          <w:szCs w:val="24"/>
        </w:rPr>
        <w:t xml:space="preserve">, </w:t>
      </w:r>
      <w:hyperlink w:anchor="Par343" w:tooltip="6) участники закупок, являющиеся физическими лицами, предоставляют заказчику письменное согласие субъекта на обработку персональных данных в соответствии с частью 1 статьи 8 Федерального закона от 27.07.2006 N 152-ФЗ &quot;О персональных данных&quot;;" w:history="1">
        <w:r w:rsidRPr="00F46274">
          <w:rPr>
            <w:sz w:val="24"/>
            <w:szCs w:val="24"/>
          </w:rPr>
          <w:t>6 пункта 5.3.2</w:t>
        </w:r>
      </w:hyperlink>
      <w:r w:rsidRPr="00F46274">
        <w:rPr>
          <w:sz w:val="24"/>
          <w:szCs w:val="24"/>
        </w:rPr>
        <w:t xml:space="preserve"> </w:t>
      </w:r>
      <w:r w:rsidR="00847094" w:rsidRPr="00F46274">
        <w:rPr>
          <w:sz w:val="24"/>
          <w:szCs w:val="24"/>
        </w:rPr>
        <w:t>П</w:t>
      </w:r>
      <w:r w:rsidRPr="00F46274">
        <w:rPr>
          <w:sz w:val="24"/>
          <w:szCs w:val="24"/>
        </w:rPr>
        <w:t>оложения о закупке.</w:t>
      </w:r>
    </w:p>
    <w:p w14:paraId="63A3DAAE"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6.</w:t>
      </w:r>
      <w:r w:rsidR="00847094" w:rsidRPr="00BF0376">
        <w:rPr>
          <w:sz w:val="24"/>
          <w:szCs w:val="24"/>
        </w:rPr>
        <w:t>8</w:t>
      </w:r>
      <w:r w:rsidRPr="00BF0376">
        <w:rPr>
          <w:sz w:val="24"/>
          <w:szCs w:val="24"/>
        </w:rPr>
        <w:t>.11. Оператор электронной площадки обязан обеспечить конфиденциальность информ</w:t>
      </w:r>
      <w:r w:rsidRPr="00BF0376">
        <w:rPr>
          <w:sz w:val="24"/>
          <w:szCs w:val="24"/>
        </w:rPr>
        <w:t>а</w:t>
      </w:r>
      <w:r w:rsidRPr="00BF0376">
        <w:rPr>
          <w:sz w:val="24"/>
          <w:szCs w:val="24"/>
        </w:rPr>
        <w:t>ции об участниках закупки, подавших заявки на участие в запросе котировок, и информации, с</w:t>
      </w:r>
      <w:r w:rsidRPr="00BF0376">
        <w:rPr>
          <w:sz w:val="24"/>
          <w:szCs w:val="24"/>
        </w:rPr>
        <w:t>о</w:t>
      </w:r>
      <w:r w:rsidRPr="00BF0376">
        <w:rPr>
          <w:sz w:val="24"/>
          <w:szCs w:val="24"/>
        </w:rPr>
        <w:t>держащейся в данных заявках. За нарушение указанного требования оператор электронной пл</w:t>
      </w:r>
      <w:r w:rsidRPr="00BF0376">
        <w:rPr>
          <w:sz w:val="24"/>
          <w:szCs w:val="24"/>
        </w:rPr>
        <w:t>о</w:t>
      </w:r>
      <w:r w:rsidRPr="00BF0376">
        <w:rPr>
          <w:sz w:val="24"/>
          <w:szCs w:val="24"/>
        </w:rPr>
        <w:t>щадки несет ответственность в соответствии с законодательством Российской Федерации.</w:t>
      </w:r>
    </w:p>
    <w:p w14:paraId="200922E0"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6.</w:t>
      </w:r>
      <w:r w:rsidR="00847094" w:rsidRPr="00BF0376">
        <w:rPr>
          <w:sz w:val="24"/>
          <w:szCs w:val="24"/>
        </w:rPr>
        <w:t>8</w:t>
      </w:r>
      <w:r w:rsidRPr="00BF0376">
        <w:rPr>
          <w:sz w:val="24"/>
          <w:szCs w:val="24"/>
        </w:rPr>
        <w:t xml:space="preserve">.12. Участник запроса котировок вправе подать заявку </w:t>
      </w:r>
      <w:proofErr w:type="gramStart"/>
      <w:r w:rsidRPr="00BF0376">
        <w:rPr>
          <w:sz w:val="24"/>
          <w:szCs w:val="24"/>
        </w:rPr>
        <w:t>на участие в запросе котировок в любое время с момента размещения извещения о его проведении</w:t>
      </w:r>
      <w:proofErr w:type="gramEnd"/>
      <w:r w:rsidRPr="00BF0376">
        <w:rPr>
          <w:sz w:val="24"/>
          <w:szCs w:val="24"/>
        </w:rPr>
        <w:t xml:space="preserve"> до предусмотренных извещен</w:t>
      </w:r>
      <w:r w:rsidRPr="00BF0376">
        <w:rPr>
          <w:sz w:val="24"/>
          <w:szCs w:val="24"/>
        </w:rPr>
        <w:t>и</w:t>
      </w:r>
      <w:r w:rsidRPr="00BF0376">
        <w:rPr>
          <w:sz w:val="24"/>
          <w:szCs w:val="24"/>
        </w:rPr>
        <w:t>ем о запросе котировок даты и времени окончания срока подачи заявок на участие в таком запр</w:t>
      </w:r>
      <w:r w:rsidRPr="00BF0376">
        <w:rPr>
          <w:sz w:val="24"/>
          <w:szCs w:val="24"/>
        </w:rPr>
        <w:t>о</w:t>
      </w:r>
      <w:r w:rsidRPr="00BF0376">
        <w:rPr>
          <w:sz w:val="24"/>
          <w:szCs w:val="24"/>
        </w:rPr>
        <w:t>се котировок. Участник запроса котировок вправе подать только одну заявку на участие в таком запросе котировок.</w:t>
      </w:r>
    </w:p>
    <w:p w14:paraId="198BA0CD"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6.</w:t>
      </w:r>
      <w:r w:rsidR="00847094" w:rsidRPr="00BF0376">
        <w:rPr>
          <w:sz w:val="24"/>
          <w:szCs w:val="24"/>
        </w:rPr>
        <w:t>8</w:t>
      </w:r>
      <w:r w:rsidRPr="00BF0376">
        <w:rPr>
          <w:sz w:val="24"/>
          <w:szCs w:val="24"/>
        </w:rPr>
        <w:t>.13. Участник запроса котировок,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14:paraId="1CA49F82"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6.</w:t>
      </w:r>
      <w:r w:rsidR="00847094" w:rsidRPr="00BF0376">
        <w:rPr>
          <w:sz w:val="24"/>
          <w:szCs w:val="24"/>
        </w:rPr>
        <w:t>8</w:t>
      </w:r>
      <w:r w:rsidRPr="00BF0376">
        <w:rPr>
          <w:sz w:val="24"/>
          <w:szCs w:val="24"/>
        </w:rPr>
        <w:t>.14. После окончания срока подачи заявок на участие в запросе котировок оператор эле</w:t>
      </w:r>
      <w:r w:rsidRPr="00BF0376">
        <w:rPr>
          <w:sz w:val="24"/>
          <w:szCs w:val="24"/>
        </w:rPr>
        <w:t>к</w:t>
      </w:r>
      <w:r w:rsidRPr="00BF0376">
        <w:rPr>
          <w:sz w:val="24"/>
          <w:szCs w:val="24"/>
        </w:rPr>
        <w:t>тронной площадки обеспечивает направление заказчику всех заявок, поданных на участие в т</w:t>
      </w:r>
      <w:r w:rsidRPr="00BF0376">
        <w:rPr>
          <w:sz w:val="24"/>
          <w:szCs w:val="24"/>
        </w:rPr>
        <w:t>а</w:t>
      </w:r>
      <w:r w:rsidRPr="00BF0376">
        <w:rPr>
          <w:sz w:val="24"/>
          <w:szCs w:val="24"/>
        </w:rPr>
        <w:t>ком запросе котировок.</w:t>
      </w:r>
    </w:p>
    <w:p w14:paraId="7287F931"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6.</w:t>
      </w:r>
      <w:r w:rsidR="00847094" w:rsidRPr="00BF0376">
        <w:rPr>
          <w:sz w:val="24"/>
          <w:szCs w:val="24"/>
        </w:rPr>
        <w:t>8</w:t>
      </w:r>
      <w:r w:rsidRPr="00BF0376">
        <w:rPr>
          <w:sz w:val="24"/>
          <w:szCs w:val="24"/>
        </w:rPr>
        <w:t>.15. В случае</w:t>
      </w:r>
      <w:proofErr w:type="gramStart"/>
      <w:r w:rsidRPr="00BF0376">
        <w:rPr>
          <w:sz w:val="24"/>
          <w:szCs w:val="24"/>
        </w:rPr>
        <w:t>,</w:t>
      </w:r>
      <w:proofErr w:type="gramEnd"/>
      <w:r w:rsidRPr="00BF0376">
        <w:rPr>
          <w:sz w:val="24"/>
          <w:szCs w:val="24"/>
        </w:rPr>
        <w:t xml:space="preserve"> если по окончании срока подачи заявок на участие в запросе котировок п</w:t>
      </w:r>
      <w:r w:rsidRPr="00BF0376">
        <w:rPr>
          <w:sz w:val="24"/>
          <w:szCs w:val="24"/>
        </w:rPr>
        <w:t>о</w:t>
      </w:r>
      <w:r w:rsidRPr="00BF0376">
        <w:rPr>
          <w:sz w:val="24"/>
          <w:szCs w:val="24"/>
        </w:rPr>
        <w:t>дана только одна заявка на участие в таком запросе или не подано ни одной такой заявки, запрос котировок признается несостоявшимся.</w:t>
      </w:r>
    </w:p>
    <w:p w14:paraId="656FCB21"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6.</w:t>
      </w:r>
      <w:r w:rsidR="00847094" w:rsidRPr="00BF0376">
        <w:rPr>
          <w:sz w:val="24"/>
          <w:szCs w:val="24"/>
        </w:rPr>
        <w:t>8</w:t>
      </w:r>
      <w:r w:rsidRPr="00BF0376">
        <w:rPr>
          <w:sz w:val="24"/>
          <w:szCs w:val="24"/>
        </w:rPr>
        <w:t>.16. В течение трех рабочих дней, следующих после даты окончания срока подачи заявок на участие в запросе котировок, комиссия по осуществлению конкурентных закупок рассматр</w:t>
      </w:r>
      <w:r w:rsidRPr="00BF0376">
        <w:rPr>
          <w:sz w:val="24"/>
          <w:szCs w:val="24"/>
        </w:rPr>
        <w:t>и</w:t>
      </w:r>
      <w:r w:rsidRPr="00BF0376">
        <w:rPr>
          <w:sz w:val="24"/>
          <w:szCs w:val="24"/>
        </w:rPr>
        <w:lastRenderedPageBreak/>
        <w:t>вает заявки на участие в таком запросе.</w:t>
      </w:r>
    </w:p>
    <w:p w14:paraId="0CD0946C"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6.</w:t>
      </w:r>
      <w:r w:rsidR="00847094" w:rsidRPr="00BF0376">
        <w:rPr>
          <w:sz w:val="24"/>
          <w:szCs w:val="24"/>
        </w:rPr>
        <w:t>8</w:t>
      </w:r>
      <w:r w:rsidRPr="00BF0376">
        <w:rPr>
          <w:sz w:val="24"/>
          <w:szCs w:val="24"/>
        </w:rPr>
        <w:t xml:space="preserve">.17. </w:t>
      </w:r>
      <w:proofErr w:type="gramStart"/>
      <w:r w:rsidRPr="00BF0376">
        <w:rPr>
          <w:sz w:val="24"/>
          <w:szCs w:val="24"/>
        </w:rPr>
        <w:t>По результатам рассмотрения заявок на участие в запросе котировок комиссия по осуществлению конкурентных закупок принимает решение о признании заявки на участие в з</w:t>
      </w:r>
      <w:r w:rsidRPr="00BF0376">
        <w:rPr>
          <w:sz w:val="24"/>
          <w:szCs w:val="24"/>
        </w:rPr>
        <w:t>а</w:t>
      </w:r>
      <w:r w:rsidRPr="00BF0376">
        <w:rPr>
          <w:sz w:val="24"/>
          <w:szCs w:val="24"/>
        </w:rPr>
        <w:t>просе котировок и участника такого запроса, подавшего данную заявку, соответствующими тр</w:t>
      </w:r>
      <w:r w:rsidRPr="00BF0376">
        <w:rPr>
          <w:sz w:val="24"/>
          <w:szCs w:val="24"/>
        </w:rPr>
        <w:t>е</w:t>
      </w:r>
      <w:r w:rsidRPr="00BF0376">
        <w:rPr>
          <w:sz w:val="24"/>
          <w:szCs w:val="24"/>
        </w:rPr>
        <w:t>бованиям, установленным в извещении о проведении запроса котировок, либо решение о несоо</w:t>
      </w:r>
      <w:r w:rsidRPr="00BF0376">
        <w:rPr>
          <w:sz w:val="24"/>
          <w:szCs w:val="24"/>
        </w:rPr>
        <w:t>т</w:t>
      </w:r>
      <w:r w:rsidRPr="00BF0376">
        <w:rPr>
          <w:sz w:val="24"/>
          <w:szCs w:val="24"/>
        </w:rPr>
        <w:t>ветствии заявки и (или) участника требованиям, установленным в извещении о проведении з</w:t>
      </w:r>
      <w:r w:rsidRPr="00BF0376">
        <w:rPr>
          <w:sz w:val="24"/>
          <w:szCs w:val="24"/>
        </w:rPr>
        <w:t>а</w:t>
      </w:r>
      <w:r w:rsidRPr="00BF0376">
        <w:rPr>
          <w:sz w:val="24"/>
          <w:szCs w:val="24"/>
        </w:rPr>
        <w:t>проса котировок, и об отклонении заявки</w:t>
      </w:r>
      <w:proofErr w:type="gramEnd"/>
      <w:r w:rsidRPr="00BF0376">
        <w:rPr>
          <w:sz w:val="24"/>
          <w:szCs w:val="24"/>
        </w:rPr>
        <w:t xml:space="preserve"> в случаях, которые предусмотрены </w:t>
      </w:r>
      <w:hyperlink w:anchor="Par702" w:tooltip="6.9.18. Заявка участника запроса котировок отклоняется комиссией по осуществлению конкурентных закупок в случае:" w:history="1">
        <w:r w:rsidRPr="00BF0376">
          <w:rPr>
            <w:sz w:val="24"/>
            <w:szCs w:val="24"/>
          </w:rPr>
          <w:t>пунктом 6.</w:t>
        </w:r>
        <w:r w:rsidR="00847094" w:rsidRPr="00BF0376">
          <w:rPr>
            <w:sz w:val="24"/>
            <w:szCs w:val="24"/>
          </w:rPr>
          <w:t>8</w:t>
        </w:r>
        <w:r w:rsidRPr="00BF0376">
          <w:rPr>
            <w:sz w:val="24"/>
            <w:szCs w:val="24"/>
          </w:rPr>
          <w:t>.18</w:t>
        </w:r>
      </w:hyperlink>
      <w:r w:rsidRPr="00BF0376">
        <w:rPr>
          <w:sz w:val="24"/>
          <w:szCs w:val="24"/>
        </w:rPr>
        <w:t xml:space="preserve"> </w:t>
      </w:r>
      <w:r w:rsidR="00847094" w:rsidRPr="00BF0376">
        <w:rPr>
          <w:sz w:val="24"/>
          <w:szCs w:val="24"/>
        </w:rPr>
        <w:t>П</w:t>
      </w:r>
      <w:r w:rsidRPr="00BF0376">
        <w:rPr>
          <w:sz w:val="24"/>
          <w:szCs w:val="24"/>
        </w:rPr>
        <w:t>о</w:t>
      </w:r>
      <w:r w:rsidRPr="00BF0376">
        <w:rPr>
          <w:sz w:val="24"/>
          <w:szCs w:val="24"/>
        </w:rPr>
        <w:t>ложения о закупке.</w:t>
      </w:r>
    </w:p>
    <w:p w14:paraId="38DAA822" w14:textId="77777777" w:rsidR="006D1D90" w:rsidRPr="00BF0376" w:rsidRDefault="006D1D90" w:rsidP="008A4718">
      <w:pPr>
        <w:autoSpaceDE w:val="0"/>
        <w:autoSpaceDN w:val="0"/>
        <w:adjustRightInd w:val="0"/>
        <w:ind w:firstLine="540"/>
        <w:jc w:val="both"/>
        <w:rPr>
          <w:sz w:val="24"/>
          <w:szCs w:val="24"/>
        </w:rPr>
      </w:pPr>
      <w:bookmarkStart w:id="58" w:name="Par702"/>
      <w:bookmarkEnd w:id="58"/>
      <w:r w:rsidRPr="00BF0376">
        <w:rPr>
          <w:sz w:val="24"/>
          <w:szCs w:val="24"/>
        </w:rPr>
        <w:t>6.</w:t>
      </w:r>
      <w:r w:rsidR="00847094" w:rsidRPr="00BF0376">
        <w:rPr>
          <w:sz w:val="24"/>
          <w:szCs w:val="24"/>
        </w:rPr>
        <w:t>8</w:t>
      </w:r>
      <w:r w:rsidRPr="00BF0376">
        <w:rPr>
          <w:sz w:val="24"/>
          <w:szCs w:val="24"/>
        </w:rPr>
        <w:t>.18. Заявка участника запроса котировок отклоняется комиссией по осуществлению ко</w:t>
      </w:r>
      <w:r w:rsidRPr="00BF0376">
        <w:rPr>
          <w:sz w:val="24"/>
          <w:szCs w:val="24"/>
        </w:rPr>
        <w:t>н</w:t>
      </w:r>
      <w:r w:rsidRPr="00BF0376">
        <w:rPr>
          <w:sz w:val="24"/>
          <w:szCs w:val="24"/>
        </w:rPr>
        <w:t>курентных закупок в случае:</w:t>
      </w:r>
    </w:p>
    <w:p w14:paraId="37710355"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 xml:space="preserve">1) </w:t>
      </w:r>
      <w:proofErr w:type="spellStart"/>
      <w:r w:rsidRPr="00BF0376">
        <w:rPr>
          <w:sz w:val="24"/>
          <w:szCs w:val="24"/>
        </w:rPr>
        <w:t>непредоставления</w:t>
      </w:r>
      <w:proofErr w:type="spellEnd"/>
      <w:r w:rsidRPr="00BF0376">
        <w:rPr>
          <w:sz w:val="24"/>
          <w:szCs w:val="24"/>
        </w:rPr>
        <w:t xml:space="preserve"> документов и (или) информации, предусмотренных извещением о пр</w:t>
      </w:r>
      <w:r w:rsidRPr="00BF0376">
        <w:rPr>
          <w:sz w:val="24"/>
          <w:szCs w:val="24"/>
        </w:rPr>
        <w:t>о</w:t>
      </w:r>
      <w:r w:rsidRPr="00BF0376">
        <w:rPr>
          <w:sz w:val="24"/>
          <w:szCs w:val="24"/>
        </w:rPr>
        <w:t>ведении запроса котировок, или предоставления недостоверной информации;</w:t>
      </w:r>
    </w:p>
    <w:p w14:paraId="0599ABB3"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2) несоответствия информации, предусмотренной извещением о проведении запроса кот</w:t>
      </w:r>
      <w:r w:rsidRPr="00BF0376">
        <w:rPr>
          <w:sz w:val="24"/>
          <w:szCs w:val="24"/>
        </w:rPr>
        <w:t>и</w:t>
      </w:r>
      <w:r w:rsidRPr="00BF0376">
        <w:rPr>
          <w:sz w:val="24"/>
          <w:szCs w:val="24"/>
        </w:rPr>
        <w:t>ровок, требованиям такого извещения.</w:t>
      </w:r>
    </w:p>
    <w:p w14:paraId="735CA101" w14:textId="77777777" w:rsidR="006D1D90" w:rsidRPr="00BF0376" w:rsidRDefault="006D1D90" w:rsidP="008A4718">
      <w:pPr>
        <w:autoSpaceDE w:val="0"/>
        <w:autoSpaceDN w:val="0"/>
        <w:adjustRightInd w:val="0"/>
        <w:ind w:firstLine="540"/>
        <w:jc w:val="both"/>
        <w:rPr>
          <w:sz w:val="24"/>
          <w:szCs w:val="24"/>
        </w:rPr>
      </w:pPr>
      <w:bookmarkStart w:id="59" w:name="Par705"/>
      <w:bookmarkEnd w:id="59"/>
      <w:r w:rsidRPr="00BF0376">
        <w:rPr>
          <w:sz w:val="24"/>
          <w:szCs w:val="24"/>
        </w:rPr>
        <w:t>6.</w:t>
      </w:r>
      <w:r w:rsidR="00847094" w:rsidRPr="00BF0376">
        <w:rPr>
          <w:sz w:val="24"/>
          <w:szCs w:val="24"/>
        </w:rPr>
        <w:t>8</w:t>
      </w:r>
      <w:r w:rsidRPr="00BF0376">
        <w:rPr>
          <w:sz w:val="24"/>
          <w:szCs w:val="24"/>
        </w:rPr>
        <w:t>.19. Результаты рассмотрения заявок на участие в запросе котировок фиксируются в пр</w:t>
      </w:r>
      <w:r w:rsidRPr="00BF0376">
        <w:rPr>
          <w:sz w:val="24"/>
          <w:szCs w:val="24"/>
        </w:rPr>
        <w:t>о</w:t>
      </w:r>
      <w:r w:rsidRPr="00BF0376">
        <w:rPr>
          <w:sz w:val="24"/>
          <w:szCs w:val="24"/>
        </w:rPr>
        <w:t>токоле рассмотрения заявок на участие в запросе котировок, подписываемом всеми присутств</w:t>
      </w:r>
      <w:r w:rsidRPr="00BF0376">
        <w:rPr>
          <w:sz w:val="24"/>
          <w:szCs w:val="24"/>
        </w:rPr>
        <w:t>у</w:t>
      </w:r>
      <w:r w:rsidRPr="00BF0376">
        <w:rPr>
          <w:sz w:val="24"/>
          <w:szCs w:val="24"/>
        </w:rPr>
        <w:t>ющими членами комиссии по осуществлению конкурентных закупок.</w:t>
      </w:r>
    </w:p>
    <w:p w14:paraId="43999F4B" w14:textId="77777777" w:rsidR="006D1D90" w:rsidRPr="00BF0376" w:rsidRDefault="006D1D90" w:rsidP="008A4718">
      <w:pPr>
        <w:autoSpaceDE w:val="0"/>
        <w:autoSpaceDN w:val="0"/>
        <w:adjustRightInd w:val="0"/>
        <w:ind w:firstLine="540"/>
        <w:jc w:val="both"/>
        <w:rPr>
          <w:sz w:val="24"/>
          <w:szCs w:val="24"/>
        </w:rPr>
      </w:pPr>
      <w:bookmarkStart w:id="60" w:name="Par706"/>
      <w:bookmarkEnd w:id="60"/>
      <w:r w:rsidRPr="00BF0376">
        <w:rPr>
          <w:sz w:val="24"/>
          <w:szCs w:val="24"/>
        </w:rPr>
        <w:t>6.</w:t>
      </w:r>
      <w:r w:rsidR="00847094" w:rsidRPr="00BF0376">
        <w:rPr>
          <w:sz w:val="24"/>
          <w:szCs w:val="24"/>
        </w:rPr>
        <w:t>8</w:t>
      </w:r>
      <w:r w:rsidRPr="00BF0376">
        <w:rPr>
          <w:sz w:val="24"/>
          <w:szCs w:val="24"/>
        </w:rPr>
        <w:t xml:space="preserve">.20. Протокол, указанный в </w:t>
      </w:r>
      <w:hyperlink w:anchor="Par705" w:tooltip="6.9.19. Результаты рассмотрения заявок на участие в запросе котировок фиксируются в протоколе рассмотрения заявок на участие в запросе котировок, подписываемом всеми присутствующими членами комиссии по осуществлению конкурентных закупок." w:history="1">
        <w:r w:rsidRPr="00BF0376">
          <w:rPr>
            <w:sz w:val="24"/>
            <w:szCs w:val="24"/>
          </w:rPr>
          <w:t>пункте 6.</w:t>
        </w:r>
        <w:r w:rsidR="00847094" w:rsidRPr="00BF0376">
          <w:rPr>
            <w:sz w:val="24"/>
            <w:szCs w:val="24"/>
          </w:rPr>
          <w:t>8</w:t>
        </w:r>
        <w:r w:rsidRPr="00BF0376">
          <w:rPr>
            <w:sz w:val="24"/>
            <w:szCs w:val="24"/>
          </w:rPr>
          <w:t>.19</w:t>
        </w:r>
      </w:hyperlink>
      <w:r w:rsidRPr="00BF0376">
        <w:rPr>
          <w:sz w:val="24"/>
          <w:szCs w:val="24"/>
        </w:rPr>
        <w:t xml:space="preserve"> </w:t>
      </w:r>
      <w:r w:rsidR="00847094" w:rsidRPr="00BF0376">
        <w:rPr>
          <w:sz w:val="24"/>
          <w:szCs w:val="24"/>
        </w:rPr>
        <w:t>П</w:t>
      </w:r>
      <w:r w:rsidRPr="00BF0376">
        <w:rPr>
          <w:sz w:val="24"/>
          <w:szCs w:val="24"/>
        </w:rPr>
        <w:t>оложения о закупке, не позднее следующего рабочего дня со дня подписания такого протокола направляется заказчиком оператору электро</w:t>
      </w:r>
      <w:r w:rsidRPr="00BF0376">
        <w:rPr>
          <w:sz w:val="24"/>
          <w:szCs w:val="24"/>
        </w:rPr>
        <w:t>н</w:t>
      </w:r>
      <w:r w:rsidRPr="00BF0376">
        <w:rPr>
          <w:sz w:val="24"/>
          <w:szCs w:val="24"/>
        </w:rPr>
        <w:t>ной площадки. Оператор электронной площадки присваивает каждой заявке на участие в запросе котировок, которая не была отклонена, порядковый номер по мере увеличения предложенной в таких заявках цены договора. Заявке на участие в запросе котировок, содержащей предложение о наиболее низкой цене договора, присваивается первый номер. В случае</w:t>
      </w:r>
      <w:proofErr w:type="gramStart"/>
      <w:r w:rsidRPr="00BF0376">
        <w:rPr>
          <w:sz w:val="24"/>
          <w:szCs w:val="24"/>
        </w:rPr>
        <w:t>,</w:t>
      </w:r>
      <w:proofErr w:type="gramEnd"/>
      <w:r w:rsidRPr="00BF0376">
        <w:rPr>
          <w:sz w:val="24"/>
          <w:szCs w:val="24"/>
        </w:rPr>
        <w:t xml:space="preserve"> если в нескольких зая</w:t>
      </w:r>
      <w:r w:rsidRPr="00BF0376">
        <w:rPr>
          <w:sz w:val="24"/>
          <w:szCs w:val="24"/>
        </w:rPr>
        <w:t>в</w:t>
      </w:r>
      <w:r w:rsidRPr="00BF0376">
        <w:rPr>
          <w:sz w:val="24"/>
          <w:szCs w:val="24"/>
        </w:rPr>
        <w:t>ках на участие в запросе котировок содержатся одинаковые предложения о цене договора, мен</w:t>
      </w:r>
      <w:r w:rsidRPr="00BF0376">
        <w:rPr>
          <w:sz w:val="24"/>
          <w:szCs w:val="24"/>
        </w:rPr>
        <w:t>ь</w:t>
      </w:r>
      <w:r w:rsidRPr="00BF0376">
        <w:rPr>
          <w:sz w:val="24"/>
          <w:szCs w:val="24"/>
        </w:rPr>
        <w:t>ший порядковый номер присваивается заявке на участие в запросе котировок, которая поступила ранее других заявок на участие в таком запросе, в которых предложена такая же цена договора.</w:t>
      </w:r>
    </w:p>
    <w:p w14:paraId="7780EADE" w14:textId="77777777" w:rsidR="006D1D90" w:rsidRPr="00BF0376" w:rsidRDefault="006D1D90" w:rsidP="008A4718">
      <w:pPr>
        <w:autoSpaceDE w:val="0"/>
        <w:autoSpaceDN w:val="0"/>
        <w:adjustRightInd w:val="0"/>
        <w:ind w:firstLine="540"/>
        <w:jc w:val="both"/>
        <w:rPr>
          <w:sz w:val="24"/>
          <w:szCs w:val="24"/>
        </w:rPr>
      </w:pPr>
      <w:bookmarkStart w:id="61" w:name="Par707"/>
      <w:bookmarkEnd w:id="61"/>
      <w:r w:rsidRPr="00BF0376">
        <w:rPr>
          <w:sz w:val="24"/>
          <w:szCs w:val="24"/>
        </w:rPr>
        <w:t>6.</w:t>
      </w:r>
      <w:r w:rsidR="00450610" w:rsidRPr="00BF0376">
        <w:rPr>
          <w:sz w:val="24"/>
          <w:szCs w:val="24"/>
        </w:rPr>
        <w:t>8</w:t>
      </w:r>
      <w:r w:rsidRPr="00BF0376">
        <w:rPr>
          <w:sz w:val="24"/>
          <w:szCs w:val="24"/>
        </w:rPr>
        <w:t xml:space="preserve">.21. </w:t>
      </w:r>
      <w:proofErr w:type="gramStart"/>
      <w:r w:rsidRPr="00BF0376">
        <w:rPr>
          <w:sz w:val="24"/>
          <w:szCs w:val="24"/>
        </w:rPr>
        <w:t>Победителем запроса котировок признается участник запроса котировок, подавший заявку на участие в таком запросе котировок, которая соответствует всем требованиям, устано</w:t>
      </w:r>
      <w:r w:rsidRPr="00BF0376">
        <w:rPr>
          <w:sz w:val="24"/>
          <w:szCs w:val="24"/>
        </w:rPr>
        <w:t>в</w:t>
      </w:r>
      <w:r w:rsidRPr="00BF0376">
        <w:rPr>
          <w:sz w:val="24"/>
          <w:szCs w:val="24"/>
        </w:rPr>
        <w:t>ленным в извещении о проведении запроса котировок, в которой указана наиболее низкая цена товара, работы или услуги и которой в протоколе присвоен первый порядковый номер.</w:t>
      </w:r>
      <w:proofErr w:type="gramEnd"/>
      <w:r w:rsidRPr="00BF0376">
        <w:rPr>
          <w:sz w:val="24"/>
          <w:szCs w:val="24"/>
        </w:rPr>
        <w:t xml:space="preserve"> При предложении наиболее низкой цены товара, работы или услуги несколькими участниками запр</w:t>
      </w:r>
      <w:r w:rsidRPr="00BF0376">
        <w:rPr>
          <w:sz w:val="24"/>
          <w:szCs w:val="24"/>
        </w:rPr>
        <w:t>о</w:t>
      </w:r>
      <w:r w:rsidRPr="00BF0376">
        <w:rPr>
          <w:sz w:val="24"/>
          <w:szCs w:val="24"/>
        </w:rPr>
        <w:t xml:space="preserve">са котировок победителем такого запроса признается участник, заявка на </w:t>
      </w:r>
      <w:proofErr w:type="gramStart"/>
      <w:r w:rsidRPr="00BF0376">
        <w:rPr>
          <w:sz w:val="24"/>
          <w:szCs w:val="24"/>
        </w:rPr>
        <w:t>участие</w:t>
      </w:r>
      <w:proofErr w:type="gramEnd"/>
      <w:r w:rsidRPr="00BF0376">
        <w:rPr>
          <w:sz w:val="24"/>
          <w:szCs w:val="24"/>
        </w:rPr>
        <w:t xml:space="preserve"> в запросе кот</w:t>
      </w:r>
      <w:r w:rsidRPr="00BF0376">
        <w:rPr>
          <w:sz w:val="24"/>
          <w:szCs w:val="24"/>
        </w:rPr>
        <w:t>и</w:t>
      </w:r>
      <w:r w:rsidRPr="00BF0376">
        <w:rPr>
          <w:sz w:val="24"/>
          <w:szCs w:val="24"/>
        </w:rPr>
        <w:t>ровок которого поступила ранее других заявок на участие в запросе котировок, в которых пре</w:t>
      </w:r>
      <w:r w:rsidRPr="00BF0376">
        <w:rPr>
          <w:sz w:val="24"/>
          <w:szCs w:val="24"/>
        </w:rPr>
        <w:t>д</w:t>
      </w:r>
      <w:r w:rsidRPr="00BF0376">
        <w:rPr>
          <w:sz w:val="24"/>
          <w:szCs w:val="24"/>
        </w:rPr>
        <w:t>ложена такая же цена.</w:t>
      </w:r>
    </w:p>
    <w:p w14:paraId="27BF32B2"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6.</w:t>
      </w:r>
      <w:r w:rsidR="00450610" w:rsidRPr="00BF0376">
        <w:rPr>
          <w:sz w:val="24"/>
          <w:szCs w:val="24"/>
        </w:rPr>
        <w:t>8</w:t>
      </w:r>
      <w:r w:rsidRPr="00BF0376">
        <w:rPr>
          <w:sz w:val="24"/>
          <w:szCs w:val="24"/>
        </w:rPr>
        <w:t xml:space="preserve">.22. Оператор электронной площадки включает в протокол, указанный в </w:t>
      </w:r>
      <w:hyperlink w:anchor="Par707" w:tooltip="6.9.21. Победителем запроса котировок признается участник запроса котирово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которой указана наиболее низк" w:history="1">
        <w:r w:rsidRPr="00BF0376">
          <w:rPr>
            <w:sz w:val="24"/>
            <w:szCs w:val="24"/>
          </w:rPr>
          <w:t>пункте 6.</w:t>
        </w:r>
        <w:r w:rsidR="00450610" w:rsidRPr="00BF0376">
          <w:rPr>
            <w:sz w:val="24"/>
            <w:szCs w:val="24"/>
          </w:rPr>
          <w:t>8</w:t>
        </w:r>
        <w:r w:rsidRPr="00BF0376">
          <w:rPr>
            <w:sz w:val="24"/>
            <w:szCs w:val="24"/>
          </w:rPr>
          <w:t>.21</w:t>
        </w:r>
      </w:hyperlink>
      <w:r w:rsidRPr="00BF0376">
        <w:rPr>
          <w:sz w:val="24"/>
          <w:szCs w:val="24"/>
        </w:rPr>
        <w:t xml:space="preserve"> </w:t>
      </w:r>
      <w:r w:rsidR="00450610" w:rsidRPr="00BF0376">
        <w:rPr>
          <w:sz w:val="24"/>
          <w:szCs w:val="24"/>
        </w:rPr>
        <w:t>П</w:t>
      </w:r>
      <w:r w:rsidRPr="00BF0376">
        <w:rPr>
          <w:sz w:val="24"/>
          <w:szCs w:val="24"/>
        </w:rPr>
        <w:t xml:space="preserve">оложения о закупке, информацию, предусмотренную </w:t>
      </w:r>
      <w:hyperlink w:anchor="Par706" w:tooltip="6.9.20. Протокол, указанный в пункте 6.9.19 Типового положения о закупке, не позднее следующего рабочего дня со дня подписания такого протокола направляется заказчиком оператору электронной площадки. Оператор электронной площадки присваивает каждой заявке на у" w:history="1">
        <w:r w:rsidRPr="00BF0376">
          <w:rPr>
            <w:sz w:val="24"/>
            <w:szCs w:val="24"/>
          </w:rPr>
          <w:t>пунктом 6.</w:t>
        </w:r>
        <w:r w:rsidR="00450610" w:rsidRPr="00BF0376">
          <w:rPr>
            <w:sz w:val="24"/>
            <w:szCs w:val="24"/>
          </w:rPr>
          <w:t>8</w:t>
        </w:r>
        <w:r w:rsidRPr="00BF0376">
          <w:rPr>
            <w:sz w:val="24"/>
            <w:szCs w:val="24"/>
          </w:rPr>
          <w:t>.20</w:t>
        </w:r>
      </w:hyperlink>
      <w:r w:rsidRPr="00BF0376">
        <w:rPr>
          <w:sz w:val="24"/>
          <w:szCs w:val="24"/>
        </w:rPr>
        <w:t xml:space="preserve"> </w:t>
      </w:r>
      <w:r w:rsidR="00450610" w:rsidRPr="00BF0376">
        <w:rPr>
          <w:sz w:val="24"/>
          <w:szCs w:val="24"/>
        </w:rPr>
        <w:t>П</w:t>
      </w:r>
      <w:r w:rsidRPr="00BF0376">
        <w:rPr>
          <w:sz w:val="24"/>
          <w:szCs w:val="24"/>
        </w:rPr>
        <w:t>оложения о закупке, в том числе информацию о победителе запроса котировок, об участнике запроса котировок, пре</w:t>
      </w:r>
      <w:r w:rsidRPr="00BF0376">
        <w:rPr>
          <w:sz w:val="24"/>
          <w:szCs w:val="24"/>
        </w:rPr>
        <w:t>д</w:t>
      </w:r>
      <w:r w:rsidRPr="00BF0376">
        <w:rPr>
          <w:sz w:val="24"/>
          <w:szCs w:val="24"/>
        </w:rPr>
        <w:t xml:space="preserve">ложившем в заявке на участие в запросе котировок цену договора такую же, как и победитель запроса котировок, или об участнике запроса котировок, </w:t>
      </w:r>
      <w:proofErr w:type="gramStart"/>
      <w:r w:rsidRPr="00BF0376">
        <w:rPr>
          <w:sz w:val="24"/>
          <w:szCs w:val="24"/>
        </w:rPr>
        <w:t>предложение</w:t>
      </w:r>
      <w:proofErr w:type="gramEnd"/>
      <w:r w:rsidRPr="00BF0376">
        <w:rPr>
          <w:sz w:val="24"/>
          <w:szCs w:val="24"/>
        </w:rPr>
        <w:t xml:space="preserve"> о цене договора которого содержит </w:t>
      </w:r>
      <w:proofErr w:type="gramStart"/>
      <w:r w:rsidRPr="00BF0376">
        <w:rPr>
          <w:sz w:val="24"/>
          <w:szCs w:val="24"/>
        </w:rPr>
        <w:t>лучшие условия по цене договора, следующие после предложенных победителем з</w:t>
      </w:r>
      <w:r w:rsidRPr="00BF0376">
        <w:rPr>
          <w:sz w:val="24"/>
          <w:szCs w:val="24"/>
        </w:rPr>
        <w:t>а</w:t>
      </w:r>
      <w:r w:rsidRPr="00BF0376">
        <w:rPr>
          <w:sz w:val="24"/>
          <w:szCs w:val="24"/>
        </w:rPr>
        <w:t>проса котировок условий, формирует протокол рассмотрения и оценки заявок на участие в з</w:t>
      </w:r>
      <w:r w:rsidRPr="00BF0376">
        <w:rPr>
          <w:sz w:val="24"/>
          <w:szCs w:val="24"/>
        </w:rPr>
        <w:t>а</w:t>
      </w:r>
      <w:r w:rsidRPr="00BF0376">
        <w:rPr>
          <w:sz w:val="24"/>
          <w:szCs w:val="24"/>
        </w:rPr>
        <w:t xml:space="preserve">просе котировок и размещает его в единой информационной системе и на электронной площадке в течение одного часа с момента получения от заказчика протокола, указанного в </w:t>
      </w:r>
      <w:hyperlink w:anchor="Par705" w:tooltip="6.9.19. Результаты рассмотрения заявок на участие в запросе котировок фиксируются в протоколе рассмотрения заявок на участие в запросе котировок, подписываемом всеми присутствующими членами комиссии по осуществлению конкурентных закупок." w:history="1">
        <w:r w:rsidR="00450610" w:rsidRPr="00BF0376">
          <w:rPr>
            <w:sz w:val="24"/>
            <w:szCs w:val="24"/>
          </w:rPr>
          <w:t>пункте 6.8</w:t>
        </w:r>
        <w:r w:rsidRPr="00BF0376">
          <w:rPr>
            <w:sz w:val="24"/>
            <w:szCs w:val="24"/>
          </w:rPr>
          <w:t>.19</w:t>
        </w:r>
      </w:hyperlink>
      <w:r w:rsidR="00450610" w:rsidRPr="00BF0376">
        <w:rPr>
          <w:sz w:val="24"/>
          <w:szCs w:val="24"/>
        </w:rPr>
        <w:t xml:space="preserve"> П</w:t>
      </w:r>
      <w:r w:rsidRPr="00BF0376">
        <w:rPr>
          <w:sz w:val="24"/>
          <w:szCs w:val="24"/>
        </w:rPr>
        <w:t>оложения о закупке.</w:t>
      </w:r>
      <w:proofErr w:type="gramEnd"/>
    </w:p>
    <w:p w14:paraId="6D08ADCE"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6.</w:t>
      </w:r>
      <w:r w:rsidR="00450610" w:rsidRPr="00BF0376">
        <w:rPr>
          <w:sz w:val="24"/>
          <w:szCs w:val="24"/>
        </w:rPr>
        <w:t>8</w:t>
      </w:r>
      <w:r w:rsidRPr="00BF0376">
        <w:rPr>
          <w:sz w:val="24"/>
          <w:szCs w:val="24"/>
        </w:rPr>
        <w:t>.23. В случае</w:t>
      </w:r>
      <w:proofErr w:type="gramStart"/>
      <w:r w:rsidRPr="00BF0376">
        <w:rPr>
          <w:sz w:val="24"/>
          <w:szCs w:val="24"/>
        </w:rPr>
        <w:t>,</w:t>
      </w:r>
      <w:proofErr w:type="gramEnd"/>
      <w:r w:rsidRPr="00BF0376">
        <w:rPr>
          <w:sz w:val="24"/>
          <w:szCs w:val="24"/>
        </w:rPr>
        <w:t xml:space="preserve"> если на участие в запросе котировок не подано ни одной заявки или по р</w:t>
      </w:r>
      <w:r w:rsidRPr="00BF0376">
        <w:rPr>
          <w:sz w:val="24"/>
          <w:szCs w:val="24"/>
        </w:rPr>
        <w:t>е</w:t>
      </w:r>
      <w:r w:rsidRPr="00BF0376">
        <w:rPr>
          <w:sz w:val="24"/>
          <w:szCs w:val="24"/>
        </w:rPr>
        <w:t>зультатам рассмотрения заявок на участие в запросе котировок комиссия по осуществлению ко</w:t>
      </w:r>
      <w:r w:rsidRPr="00BF0376">
        <w:rPr>
          <w:sz w:val="24"/>
          <w:szCs w:val="24"/>
        </w:rPr>
        <w:t>н</w:t>
      </w:r>
      <w:r w:rsidRPr="00BF0376">
        <w:rPr>
          <w:sz w:val="24"/>
          <w:szCs w:val="24"/>
        </w:rPr>
        <w:t>курентных закупок отклонила все поданные заявки на участие в запросе котировок или только одна такая заявка признана соответствующей всем требованиям, указанным в извещении о пр</w:t>
      </w:r>
      <w:r w:rsidRPr="00BF0376">
        <w:rPr>
          <w:sz w:val="24"/>
          <w:szCs w:val="24"/>
        </w:rPr>
        <w:t>о</w:t>
      </w:r>
      <w:r w:rsidRPr="00BF0376">
        <w:rPr>
          <w:sz w:val="24"/>
          <w:szCs w:val="24"/>
        </w:rPr>
        <w:t>ведении запроса котировок, запрос котировок признается несостоявшимся.</w:t>
      </w:r>
    </w:p>
    <w:p w14:paraId="01009B32"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6.</w:t>
      </w:r>
      <w:r w:rsidR="00450610" w:rsidRPr="00BF0376">
        <w:rPr>
          <w:sz w:val="24"/>
          <w:szCs w:val="24"/>
        </w:rPr>
        <w:t>8</w:t>
      </w:r>
      <w:r w:rsidRPr="00BF0376">
        <w:rPr>
          <w:sz w:val="24"/>
          <w:szCs w:val="24"/>
        </w:rPr>
        <w:t>.24. В случае</w:t>
      </w:r>
      <w:proofErr w:type="gramStart"/>
      <w:r w:rsidRPr="00BF0376">
        <w:rPr>
          <w:sz w:val="24"/>
          <w:szCs w:val="24"/>
        </w:rPr>
        <w:t>,</w:t>
      </w:r>
      <w:proofErr w:type="gramEnd"/>
      <w:r w:rsidRPr="00BF0376">
        <w:rPr>
          <w:sz w:val="24"/>
          <w:szCs w:val="24"/>
        </w:rPr>
        <w:t xml:space="preserve"> если по результатам проведения закупки запрос котировок признан нес</w:t>
      </w:r>
      <w:r w:rsidRPr="00BF0376">
        <w:rPr>
          <w:sz w:val="24"/>
          <w:szCs w:val="24"/>
        </w:rPr>
        <w:t>о</w:t>
      </w:r>
      <w:r w:rsidRPr="00BF0376">
        <w:rPr>
          <w:sz w:val="24"/>
          <w:szCs w:val="24"/>
        </w:rPr>
        <w:t>стоявшимся, заказчик вправе:</w:t>
      </w:r>
    </w:p>
    <w:p w14:paraId="0F4E7B40"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1) провести повторно запрос котировок на тех же или иных условиях;</w:t>
      </w:r>
    </w:p>
    <w:p w14:paraId="50DAEE90"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2) провести закупку на тех же условиях иным конкурентным способом;</w:t>
      </w:r>
    </w:p>
    <w:p w14:paraId="79FEE503" w14:textId="77777777" w:rsidR="006D1D90" w:rsidRPr="00BF0376" w:rsidRDefault="006D1D90" w:rsidP="008A4718">
      <w:pPr>
        <w:autoSpaceDE w:val="0"/>
        <w:autoSpaceDN w:val="0"/>
        <w:adjustRightInd w:val="0"/>
        <w:ind w:firstLine="540"/>
        <w:jc w:val="both"/>
        <w:rPr>
          <w:sz w:val="24"/>
          <w:szCs w:val="24"/>
        </w:rPr>
      </w:pPr>
      <w:r w:rsidRPr="00BF0376">
        <w:rPr>
          <w:sz w:val="24"/>
          <w:szCs w:val="24"/>
        </w:rPr>
        <w:lastRenderedPageBreak/>
        <w:t xml:space="preserve">3) в случаях, </w:t>
      </w:r>
      <w:proofErr w:type="gramStart"/>
      <w:r w:rsidRPr="00BF0376">
        <w:rPr>
          <w:sz w:val="24"/>
          <w:szCs w:val="24"/>
        </w:rPr>
        <w:t>предусмотренном</w:t>
      </w:r>
      <w:proofErr w:type="gramEnd"/>
      <w:r w:rsidRPr="00BF0376">
        <w:rPr>
          <w:sz w:val="24"/>
          <w:szCs w:val="24"/>
        </w:rPr>
        <w:t xml:space="preserve"> </w:t>
      </w:r>
      <w:hyperlink w:anchor="Par779" w:tooltip="19) определение поставщика (подрядчика, исполнителя), проведенное ранее, не состоялось и имеется только один участник закупки, подавший заявку и допущенный до участия в закупке;" w:history="1">
        <w:r w:rsidRPr="00BF0376">
          <w:rPr>
            <w:sz w:val="24"/>
            <w:szCs w:val="24"/>
          </w:rPr>
          <w:t xml:space="preserve">подпунктами </w:t>
        </w:r>
        <w:r w:rsidR="00226CEF" w:rsidRPr="00BF0376">
          <w:rPr>
            <w:sz w:val="24"/>
            <w:szCs w:val="24"/>
          </w:rPr>
          <w:t>4</w:t>
        </w:r>
      </w:hyperlink>
      <w:hyperlink w:anchor="Par780" w:tooltip="20) 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документации и/или в случае, когда по истечении срока приема заявок не подана " w:history="1">
        <w:r w:rsidRPr="00BF0376">
          <w:rPr>
            <w:sz w:val="24"/>
            <w:szCs w:val="24"/>
          </w:rPr>
          <w:t xml:space="preserve"> пункта 6.1</w:t>
        </w:r>
        <w:r w:rsidR="00226CEF" w:rsidRPr="00BF0376">
          <w:rPr>
            <w:sz w:val="24"/>
            <w:szCs w:val="24"/>
          </w:rPr>
          <w:t>0</w:t>
        </w:r>
        <w:r w:rsidRPr="00BF0376">
          <w:rPr>
            <w:sz w:val="24"/>
            <w:szCs w:val="24"/>
          </w:rPr>
          <w:t>.3</w:t>
        </w:r>
      </w:hyperlink>
      <w:r w:rsidRPr="00BF0376">
        <w:rPr>
          <w:sz w:val="24"/>
          <w:szCs w:val="24"/>
        </w:rPr>
        <w:t xml:space="preserve"> </w:t>
      </w:r>
      <w:r w:rsidR="00450610" w:rsidRPr="00BF0376">
        <w:rPr>
          <w:sz w:val="24"/>
          <w:szCs w:val="24"/>
        </w:rPr>
        <w:t>П</w:t>
      </w:r>
      <w:r w:rsidRPr="00BF0376">
        <w:rPr>
          <w:sz w:val="24"/>
          <w:szCs w:val="24"/>
        </w:rPr>
        <w:t>оложения о закупке, осущ</w:t>
      </w:r>
      <w:r w:rsidRPr="00BF0376">
        <w:rPr>
          <w:sz w:val="24"/>
          <w:szCs w:val="24"/>
        </w:rPr>
        <w:t>е</w:t>
      </w:r>
      <w:r w:rsidRPr="00BF0376">
        <w:rPr>
          <w:sz w:val="24"/>
          <w:szCs w:val="24"/>
        </w:rPr>
        <w:t>ствить закупку у единственного поставщика (подрядчика, исполнителя).</w:t>
      </w:r>
    </w:p>
    <w:p w14:paraId="42A48C64"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6.</w:t>
      </w:r>
      <w:r w:rsidR="00450610" w:rsidRPr="00BF0376">
        <w:rPr>
          <w:sz w:val="24"/>
          <w:szCs w:val="24"/>
        </w:rPr>
        <w:t>8</w:t>
      </w:r>
      <w:r w:rsidRPr="00BF0376">
        <w:rPr>
          <w:sz w:val="24"/>
          <w:szCs w:val="24"/>
        </w:rPr>
        <w:t>.25. В случае если регламентом работы электронной площадки установлен иной порядок проведения запроса котировок, запрос котировок проводится в соответствии с регламентом раб</w:t>
      </w:r>
      <w:r w:rsidRPr="00BF0376">
        <w:rPr>
          <w:sz w:val="24"/>
          <w:szCs w:val="24"/>
        </w:rPr>
        <w:t>о</w:t>
      </w:r>
      <w:r w:rsidRPr="00BF0376">
        <w:rPr>
          <w:sz w:val="24"/>
          <w:szCs w:val="24"/>
        </w:rPr>
        <w:t>ты электронной площадки.</w:t>
      </w:r>
    </w:p>
    <w:p w14:paraId="3DAAAC2C" w14:textId="77777777" w:rsidR="006D1D90" w:rsidRPr="00BF0376" w:rsidRDefault="006D1D90" w:rsidP="008A4718">
      <w:pPr>
        <w:autoSpaceDE w:val="0"/>
        <w:autoSpaceDN w:val="0"/>
        <w:adjustRightInd w:val="0"/>
        <w:ind w:firstLine="540"/>
        <w:jc w:val="both"/>
        <w:rPr>
          <w:sz w:val="24"/>
          <w:szCs w:val="24"/>
        </w:rPr>
      </w:pPr>
    </w:p>
    <w:p w14:paraId="579BF7A3" w14:textId="77777777" w:rsidR="006D1D90" w:rsidRPr="00BF0376" w:rsidRDefault="00F165A3" w:rsidP="008A4718">
      <w:pPr>
        <w:autoSpaceDE w:val="0"/>
        <w:autoSpaceDN w:val="0"/>
        <w:adjustRightInd w:val="0"/>
        <w:ind w:firstLine="540"/>
        <w:jc w:val="both"/>
        <w:outlineLvl w:val="2"/>
        <w:rPr>
          <w:b/>
          <w:bCs/>
          <w:sz w:val="24"/>
          <w:szCs w:val="24"/>
        </w:rPr>
      </w:pPr>
      <w:r w:rsidRPr="00BF0376">
        <w:rPr>
          <w:b/>
          <w:bCs/>
          <w:sz w:val="24"/>
          <w:szCs w:val="24"/>
        </w:rPr>
        <w:t>Раздел 6.9</w:t>
      </w:r>
      <w:r w:rsidR="006D1D90" w:rsidRPr="00BF0376">
        <w:rPr>
          <w:b/>
          <w:bCs/>
          <w:sz w:val="24"/>
          <w:szCs w:val="24"/>
        </w:rPr>
        <w:t>. Порядок проведения запроса предложений в электронной форме.</w:t>
      </w:r>
    </w:p>
    <w:p w14:paraId="15781863" w14:textId="77777777" w:rsidR="00226CEF" w:rsidRPr="00BF0376" w:rsidRDefault="00226CEF" w:rsidP="008A4718">
      <w:pPr>
        <w:autoSpaceDE w:val="0"/>
        <w:autoSpaceDN w:val="0"/>
        <w:adjustRightInd w:val="0"/>
        <w:ind w:firstLine="540"/>
        <w:jc w:val="both"/>
        <w:outlineLvl w:val="2"/>
        <w:rPr>
          <w:b/>
          <w:bCs/>
          <w:sz w:val="24"/>
          <w:szCs w:val="24"/>
        </w:rPr>
      </w:pPr>
    </w:p>
    <w:p w14:paraId="3B4C3E38"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6.</w:t>
      </w:r>
      <w:r w:rsidR="00F165A3" w:rsidRPr="00BF0376">
        <w:rPr>
          <w:sz w:val="24"/>
          <w:szCs w:val="24"/>
        </w:rPr>
        <w:t>9</w:t>
      </w:r>
      <w:r w:rsidRPr="00BF0376">
        <w:rPr>
          <w:sz w:val="24"/>
          <w:szCs w:val="24"/>
        </w:rPr>
        <w:t>.1. Под запросом предложений в электронной форме (далее - запрос предложений) пон</w:t>
      </w:r>
      <w:r w:rsidRPr="00BF0376">
        <w:rPr>
          <w:sz w:val="24"/>
          <w:szCs w:val="24"/>
        </w:rPr>
        <w:t>и</w:t>
      </w:r>
      <w:r w:rsidRPr="00BF0376">
        <w:rPr>
          <w:sz w:val="24"/>
          <w:szCs w:val="24"/>
        </w:rPr>
        <w:t>мается форма торгов, при которой победителем запроса предложений признается участник ко</w:t>
      </w:r>
      <w:r w:rsidRPr="00BF0376">
        <w:rPr>
          <w:sz w:val="24"/>
          <w:szCs w:val="24"/>
        </w:rPr>
        <w:t>н</w:t>
      </w:r>
      <w:r w:rsidRPr="00BF0376">
        <w:rPr>
          <w:sz w:val="24"/>
          <w:szCs w:val="24"/>
        </w:rPr>
        <w:t xml:space="preserve">курентной закупки, заявка на </w:t>
      </w:r>
      <w:proofErr w:type="gramStart"/>
      <w:r w:rsidRPr="00BF0376">
        <w:rPr>
          <w:sz w:val="24"/>
          <w:szCs w:val="24"/>
        </w:rPr>
        <w:t>участие</w:t>
      </w:r>
      <w:proofErr w:type="gramEnd"/>
      <w:r w:rsidRPr="00BF0376">
        <w:rPr>
          <w:sz w:val="24"/>
          <w:szCs w:val="24"/>
        </w:rPr>
        <w:t xml:space="preserve"> в закупке которого в соответствии с критериями, опред</w:t>
      </w:r>
      <w:r w:rsidRPr="00BF0376">
        <w:rPr>
          <w:sz w:val="24"/>
          <w:szCs w:val="24"/>
        </w:rPr>
        <w:t>е</w:t>
      </w:r>
      <w:r w:rsidRPr="00BF0376">
        <w:rPr>
          <w:sz w:val="24"/>
          <w:szCs w:val="24"/>
        </w:rPr>
        <w:t>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76FBC348" w14:textId="77777777" w:rsidR="00CF0ED5" w:rsidRPr="00BF0376" w:rsidRDefault="00CF0ED5" w:rsidP="008A4718">
      <w:pPr>
        <w:autoSpaceDE w:val="0"/>
        <w:autoSpaceDN w:val="0"/>
        <w:adjustRightInd w:val="0"/>
        <w:ind w:firstLine="540"/>
        <w:jc w:val="both"/>
        <w:rPr>
          <w:sz w:val="24"/>
          <w:szCs w:val="24"/>
        </w:rPr>
      </w:pPr>
      <w:r w:rsidRPr="00BF0376">
        <w:rPr>
          <w:sz w:val="24"/>
          <w:szCs w:val="24"/>
        </w:rPr>
        <w:t>Запрос предложений в электронной форме проводиться Заказчиком при закупках товаров, работ, услуг, когда необходимо сравнить по ценовым и неценовым (качественным, квалифик</w:t>
      </w:r>
      <w:r w:rsidRPr="00BF0376">
        <w:rPr>
          <w:sz w:val="24"/>
          <w:szCs w:val="24"/>
        </w:rPr>
        <w:t>а</w:t>
      </w:r>
      <w:r w:rsidRPr="00BF0376">
        <w:rPr>
          <w:sz w:val="24"/>
          <w:szCs w:val="24"/>
        </w:rPr>
        <w:t>ционным) критериям в совокупности и выбор поставщика необходимо осуществить в более к</w:t>
      </w:r>
      <w:r w:rsidRPr="00BF0376">
        <w:rPr>
          <w:sz w:val="24"/>
          <w:szCs w:val="24"/>
        </w:rPr>
        <w:t>о</w:t>
      </w:r>
      <w:r w:rsidRPr="00BF0376">
        <w:rPr>
          <w:sz w:val="24"/>
          <w:szCs w:val="24"/>
        </w:rPr>
        <w:t>роткий срок, чем срок, установленный для проведения конкурса. При этом начальная (макс</w:t>
      </w:r>
      <w:r w:rsidRPr="00BF0376">
        <w:rPr>
          <w:sz w:val="24"/>
          <w:szCs w:val="24"/>
        </w:rPr>
        <w:t>и</w:t>
      </w:r>
      <w:r w:rsidRPr="00BF0376">
        <w:rPr>
          <w:sz w:val="24"/>
          <w:szCs w:val="24"/>
        </w:rPr>
        <w:t>мальная) цена договора не должна превышать 1 млн. рублей</w:t>
      </w:r>
    </w:p>
    <w:p w14:paraId="337F924D"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6.</w:t>
      </w:r>
      <w:r w:rsidR="00E1631E" w:rsidRPr="00BF0376">
        <w:rPr>
          <w:sz w:val="24"/>
          <w:szCs w:val="24"/>
        </w:rPr>
        <w:t>9</w:t>
      </w:r>
      <w:r w:rsidRPr="00BF0376">
        <w:rPr>
          <w:sz w:val="24"/>
          <w:szCs w:val="24"/>
        </w:rPr>
        <w:t>.2. Заказчик вправе осуществлять закупку путем проведения запроса предложений в сл</w:t>
      </w:r>
      <w:r w:rsidRPr="00BF0376">
        <w:rPr>
          <w:sz w:val="24"/>
          <w:szCs w:val="24"/>
        </w:rPr>
        <w:t>у</w:t>
      </w:r>
      <w:r w:rsidRPr="00BF0376">
        <w:rPr>
          <w:sz w:val="24"/>
          <w:szCs w:val="24"/>
        </w:rPr>
        <w:t>чаях:</w:t>
      </w:r>
    </w:p>
    <w:p w14:paraId="401C523D"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 xml:space="preserve">1) осуществления закупки товара, работы или услуги, </w:t>
      </w:r>
      <w:proofErr w:type="gramStart"/>
      <w:r w:rsidRPr="00BF0376">
        <w:rPr>
          <w:sz w:val="24"/>
          <w:szCs w:val="24"/>
        </w:rPr>
        <w:t>являющихся</w:t>
      </w:r>
      <w:proofErr w:type="gramEnd"/>
      <w:r w:rsidRPr="00BF0376">
        <w:rPr>
          <w:sz w:val="24"/>
          <w:szCs w:val="24"/>
        </w:rPr>
        <w:t xml:space="preserve"> предметом договора, расторжение которого осуществлено заказчиком в одностороннем порядке в связи с неисполн</w:t>
      </w:r>
      <w:r w:rsidRPr="00BF0376">
        <w:rPr>
          <w:sz w:val="24"/>
          <w:szCs w:val="24"/>
        </w:rPr>
        <w:t>е</w:t>
      </w:r>
      <w:r w:rsidRPr="00BF0376">
        <w:rPr>
          <w:sz w:val="24"/>
          <w:szCs w:val="24"/>
        </w:rPr>
        <w:t>нием или ненадлежащим исполнением поставщиком (подрядчиком, исполнителем) заключенн</w:t>
      </w:r>
      <w:r w:rsidRPr="00BF0376">
        <w:rPr>
          <w:sz w:val="24"/>
          <w:szCs w:val="24"/>
        </w:rPr>
        <w:t>о</w:t>
      </w:r>
      <w:r w:rsidRPr="00BF0376">
        <w:rPr>
          <w:sz w:val="24"/>
          <w:szCs w:val="24"/>
        </w:rPr>
        <w:t xml:space="preserve">го договора. </w:t>
      </w:r>
      <w:proofErr w:type="gramStart"/>
      <w:r w:rsidRPr="00BF0376">
        <w:rPr>
          <w:sz w:val="24"/>
          <w:szCs w:val="24"/>
        </w:rPr>
        <w:t>При этом в случае, если до расторжения договора поставщик (подрядчик, исполн</w:t>
      </w:r>
      <w:r w:rsidRPr="00BF0376">
        <w:rPr>
          <w:sz w:val="24"/>
          <w:szCs w:val="24"/>
        </w:rPr>
        <w:t>и</w:t>
      </w:r>
      <w:r w:rsidRPr="00BF0376">
        <w:rPr>
          <w:sz w:val="24"/>
          <w:szCs w:val="24"/>
        </w:rPr>
        <w:t>тель) частично исполнил обязательства, предусмотренные договором, при заключении нового договора на основании настоящего пункта количество поставляемого товара, объем выполня</w:t>
      </w:r>
      <w:r w:rsidRPr="00BF0376">
        <w:rPr>
          <w:sz w:val="24"/>
          <w:szCs w:val="24"/>
        </w:rPr>
        <w:t>е</w:t>
      </w:r>
      <w:r w:rsidRPr="00BF0376">
        <w:rPr>
          <w:sz w:val="24"/>
          <w:szCs w:val="24"/>
        </w:rPr>
        <w:t>мой работы или оказываемой услуги должны быть уменьшены с учетом количества поставленн</w:t>
      </w:r>
      <w:r w:rsidRPr="00BF0376">
        <w:rPr>
          <w:sz w:val="24"/>
          <w:szCs w:val="24"/>
        </w:rPr>
        <w:t>о</w:t>
      </w:r>
      <w:r w:rsidRPr="00BF0376">
        <w:rPr>
          <w:sz w:val="24"/>
          <w:szCs w:val="24"/>
        </w:rPr>
        <w:t>го товара, объема выполненной работы или оказанной услуги по расторгаемому договору, а цена договора должна быть уменьшена пропорционально количеству поставленного товара</w:t>
      </w:r>
      <w:proofErr w:type="gramEnd"/>
      <w:r w:rsidRPr="00BF0376">
        <w:rPr>
          <w:sz w:val="24"/>
          <w:szCs w:val="24"/>
        </w:rPr>
        <w:t>, объему выполненной работы или оказанной услуги;</w:t>
      </w:r>
    </w:p>
    <w:p w14:paraId="198BC5D4"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2) признания конкурса, аукциона несостоявшимися в связи с тем, что по окончании срока подачи заявок на участие в указанных закупках не было подано ни одной заявки либо все пода</w:t>
      </w:r>
      <w:r w:rsidRPr="00BF0376">
        <w:rPr>
          <w:sz w:val="24"/>
          <w:szCs w:val="24"/>
        </w:rPr>
        <w:t>н</w:t>
      </w:r>
      <w:r w:rsidRPr="00BF0376">
        <w:rPr>
          <w:sz w:val="24"/>
          <w:szCs w:val="24"/>
        </w:rPr>
        <w:t>ные заявки были признаны комиссией по осуществлению закупок не соответствующими треб</w:t>
      </w:r>
      <w:r w:rsidRPr="00BF0376">
        <w:rPr>
          <w:sz w:val="24"/>
          <w:szCs w:val="24"/>
        </w:rPr>
        <w:t>о</w:t>
      </w:r>
      <w:r w:rsidRPr="00BF0376">
        <w:rPr>
          <w:sz w:val="24"/>
          <w:szCs w:val="24"/>
        </w:rPr>
        <w:t>ваниям извещения и документации о проведении закупки;</w:t>
      </w:r>
    </w:p>
    <w:p w14:paraId="22311D6D" w14:textId="77777777" w:rsidR="006D1D90" w:rsidRPr="00BF0376" w:rsidRDefault="00D86C8F" w:rsidP="008A4718">
      <w:pPr>
        <w:autoSpaceDE w:val="0"/>
        <w:autoSpaceDN w:val="0"/>
        <w:adjustRightInd w:val="0"/>
        <w:ind w:firstLine="540"/>
        <w:jc w:val="both"/>
        <w:rPr>
          <w:sz w:val="24"/>
          <w:szCs w:val="24"/>
        </w:rPr>
      </w:pPr>
      <w:r w:rsidRPr="00BF0376">
        <w:rPr>
          <w:sz w:val="24"/>
          <w:szCs w:val="24"/>
        </w:rPr>
        <w:t>3</w:t>
      </w:r>
      <w:r w:rsidR="006D1D90" w:rsidRPr="00BF0376">
        <w:rPr>
          <w:sz w:val="24"/>
          <w:szCs w:val="24"/>
        </w:rPr>
        <w:t>) заключения договора на поставки спортивного инвентаря и обор</w:t>
      </w:r>
      <w:r w:rsidRPr="00BF0376">
        <w:rPr>
          <w:sz w:val="24"/>
          <w:szCs w:val="24"/>
        </w:rPr>
        <w:t>удования, спортивной экипировки</w:t>
      </w:r>
      <w:r w:rsidR="004B08CD" w:rsidRPr="00BF0376">
        <w:rPr>
          <w:sz w:val="24"/>
          <w:szCs w:val="24"/>
        </w:rPr>
        <w:t>;</w:t>
      </w:r>
    </w:p>
    <w:p w14:paraId="5142960B" w14:textId="77777777" w:rsidR="004B08CD" w:rsidRPr="00BF0376" w:rsidRDefault="004B08CD" w:rsidP="008A4718">
      <w:pPr>
        <w:autoSpaceDE w:val="0"/>
        <w:autoSpaceDN w:val="0"/>
        <w:adjustRightInd w:val="0"/>
        <w:ind w:firstLine="540"/>
        <w:jc w:val="both"/>
        <w:rPr>
          <w:sz w:val="24"/>
          <w:szCs w:val="24"/>
        </w:rPr>
      </w:pPr>
      <w:r w:rsidRPr="00BF0376">
        <w:rPr>
          <w:sz w:val="24"/>
          <w:szCs w:val="24"/>
        </w:rPr>
        <w:t>4) заказчик планирует заключить договор в целях проведения научных исследований, эк</w:t>
      </w:r>
      <w:r w:rsidRPr="00BF0376">
        <w:rPr>
          <w:sz w:val="24"/>
          <w:szCs w:val="24"/>
        </w:rPr>
        <w:t>с</w:t>
      </w:r>
      <w:r w:rsidRPr="00BF0376">
        <w:rPr>
          <w:sz w:val="24"/>
          <w:szCs w:val="24"/>
        </w:rPr>
        <w:t>периментов, разработок.</w:t>
      </w:r>
    </w:p>
    <w:p w14:paraId="02830DB9"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6.</w:t>
      </w:r>
      <w:r w:rsidR="007D489A" w:rsidRPr="00BF0376">
        <w:rPr>
          <w:sz w:val="24"/>
          <w:szCs w:val="24"/>
        </w:rPr>
        <w:t>9</w:t>
      </w:r>
      <w:r w:rsidRPr="00BF0376">
        <w:rPr>
          <w:sz w:val="24"/>
          <w:szCs w:val="24"/>
        </w:rPr>
        <w:t>.3. Извещение и документация о проведении запроса предложений должны соответств</w:t>
      </w:r>
      <w:r w:rsidRPr="00BF0376">
        <w:rPr>
          <w:sz w:val="24"/>
          <w:szCs w:val="24"/>
        </w:rPr>
        <w:t>о</w:t>
      </w:r>
      <w:r w:rsidRPr="00BF0376">
        <w:rPr>
          <w:sz w:val="24"/>
          <w:szCs w:val="24"/>
        </w:rPr>
        <w:t xml:space="preserve">вать требованиям, установленным в </w:t>
      </w:r>
      <w:r w:rsidR="009D6393" w:rsidRPr="00BF0376">
        <w:rPr>
          <w:sz w:val="24"/>
          <w:szCs w:val="24"/>
        </w:rPr>
        <w:t>П</w:t>
      </w:r>
      <w:r w:rsidRPr="00BF0376">
        <w:rPr>
          <w:sz w:val="24"/>
          <w:szCs w:val="24"/>
        </w:rPr>
        <w:t>оложении о закупке.</w:t>
      </w:r>
    </w:p>
    <w:p w14:paraId="78B230FE"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К документации о проведении запроса предложений прилагается проект договора, который является неотъемлемой частью документации о проведении запроса предложений.</w:t>
      </w:r>
    </w:p>
    <w:p w14:paraId="670E88B8"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6.</w:t>
      </w:r>
      <w:r w:rsidR="007D489A" w:rsidRPr="00BF0376">
        <w:rPr>
          <w:sz w:val="24"/>
          <w:szCs w:val="24"/>
        </w:rPr>
        <w:t>9</w:t>
      </w:r>
      <w:r w:rsidRPr="00BF0376">
        <w:rPr>
          <w:sz w:val="24"/>
          <w:szCs w:val="24"/>
        </w:rPr>
        <w:t>.4. Извещение и документация о проведении запроса предложений размещаются зака</w:t>
      </w:r>
      <w:r w:rsidRPr="00BF0376">
        <w:rPr>
          <w:sz w:val="24"/>
          <w:szCs w:val="24"/>
        </w:rPr>
        <w:t>з</w:t>
      </w:r>
      <w:r w:rsidRPr="00BF0376">
        <w:rPr>
          <w:sz w:val="24"/>
          <w:szCs w:val="24"/>
        </w:rPr>
        <w:t>чиком в единой информационной системе не менее чем за семь рабочих дней до дня проведения такого запроса.</w:t>
      </w:r>
    </w:p>
    <w:p w14:paraId="339FE2C5"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6.</w:t>
      </w:r>
      <w:r w:rsidR="007D489A" w:rsidRPr="00BF0376">
        <w:rPr>
          <w:sz w:val="24"/>
          <w:szCs w:val="24"/>
        </w:rPr>
        <w:t>9</w:t>
      </w:r>
      <w:r w:rsidRPr="00BF0376">
        <w:rPr>
          <w:sz w:val="24"/>
          <w:szCs w:val="24"/>
        </w:rPr>
        <w:t>.5. Наряду с размещением извещения о проведении запроса предложений заказчик впр</w:t>
      </w:r>
      <w:r w:rsidRPr="00BF0376">
        <w:rPr>
          <w:sz w:val="24"/>
          <w:szCs w:val="24"/>
        </w:rPr>
        <w:t>а</w:t>
      </w:r>
      <w:r w:rsidRPr="00BF0376">
        <w:rPr>
          <w:sz w:val="24"/>
          <w:szCs w:val="24"/>
        </w:rPr>
        <w:t>ве направить приглашения принять участие в таком запросе лицам, способным осуществить п</w:t>
      </w:r>
      <w:r w:rsidRPr="00BF0376">
        <w:rPr>
          <w:sz w:val="24"/>
          <w:szCs w:val="24"/>
        </w:rPr>
        <w:t>о</w:t>
      </w:r>
      <w:r w:rsidRPr="00BF0376">
        <w:rPr>
          <w:sz w:val="24"/>
          <w:szCs w:val="24"/>
        </w:rPr>
        <w:t>ставки товаров, выполнение работ, оказание услуг, являющихся объектами закупок. В этом сл</w:t>
      </w:r>
      <w:r w:rsidRPr="00BF0376">
        <w:rPr>
          <w:sz w:val="24"/>
          <w:szCs w:val="24"/>
        </w:rPr>
        <w:t>у</w:t>
      </w:r>
      <w:r w:rsidRPr="00BF0376">
        <w:rPr>
          <w:sz w:val="24"/>
          <w:szCs w:val="24"/>
        </w:rPr>
        <w:t>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такого запроса, зака</w:t>
      </w:r>
      <w:r w:rsidRPr="00BF0376">
        <w:rPr>
          <w:sz w:val="24"/>
          <w:szCs w:val="24"/>
        </w:rPr>
        <w:t>з</w:t>
      </w:r>
      <w:r w:rsidRPr="00BF0376">
        <w:rPr>
          <w:sz w:val="24"/>
          <w:szCs w:val="24"/>
        </w:rPr>
        <w:t>чиком заключались договоры в отношении тех же объектов закупок, при условии, что указанные договоры не были расторгнуты в связи с нарушением поставщиками (подрядчиками, исполнит</w:t>
      </w:r>
      <w:r w:rsidRPr="00BF0376">
        <w:rPr>
          <w:sz w:val="24"/>
          <w:szCs w:val="24"/>
        </w:rPr>
        <w:t>е</w:t>
      </w:r>
      <w:r w:rsidRPr="00BF0376">
        <w:rPr>
          <w:sz w:val="24"/>
          <w:szCs w:val="24"/>
        </w:rPr>
        <w:t>лями) условий указанных договоров.</w:t>
      </w:r>
    </w:p>
    <w:p w14:paraId="17CB76F0" w14:textId="77777777" w:rsidR="006D1D90" w:rsidRPr="00BF0376" w:rsidRDefault="007D489A" w:rsidP="008A4718">
      <w:pPr>
        <w:autoSpaceDE w:val="0"/>
        <w:autoSpaceDN w:val="0"/>
        <w:adjustRightInd w:val="0"/>
        <w:ind w:firstLine="540"/>
        <w:jc w:val="both"/>
        <w:rPr>
          <w:sz w:val="24"/>
          <w:szCs w:val="24"/>
        </w:rPr>
      </w:pPr>
      <w:r w:rsidRPr="00BF0376">
        <w:rPr>
          <w:sz w:val="24"/>
          <w:szCs w:val="24"/>
        </w:rPr>
        <w:lastRenderedPageBreak/>
        <w:t>6.9</w:t>
      </w:r>
      <w:r w:rsidR="006D1D90" w:rsidRPr="00BF0376">
        <w:rPr>
          <w:sz w:val="24"/>
          <w:szCs w:val="24"/>
        </w:rPr>
        <w:t>.6. Заказчик по собственной инициативе или в соответствии с запросом участника заку</w:t>
      </w:r>
      <w:r w:rsidR="006D1D90" w:rsidRPr="00BF0376">
        <w:rPr>
          <w:sz w:val="24"/>
          <w:szCs w:val="24"/>
        </w:rPr>
        <w:t>п</w:t>
      </w:r>
      <w:r w:rsidR="006D1D90" w:rsidRPr="00BF0376">
        <w:rPr>
          <w:sz w:val="24"/>
          <w:szCs w:val="24"/>
        </w:rPr>
        <w:t>ки вправе принять решение о внесении изменений в извещение и/или в документацию о пров</w:t>
      </w:r>
      <w:r w:rsidR="006D1D90" w:rsidRPr="00BF0376">
        <w:rPr>
          <w:sz w:val="24"/>
          <w:szCs w:val="24"/>
        </w:rPr>
        <w:t>е</w:t>
      </w:r>
      <w:r w:rsidR="006D1D90" w:rsidRPr="00BF0376">
        <w:rPr>
          <w:sz w:val="24"/>
          <w:szCs w:val="24"/>
        </w:rPr>
        <w:t xml:space="preserve">дении запроса предложений не </w:t>
      </w:r>
      <w:proofErr w:type="gramStart"/>
      <w:r w:rsidR="006D1D90" w:rsidRPr="00BF0376">
        <w:rPr>
          <w:sz w:val="24"/>
          <w:szCs w:val="24"/>
        </w:rPr>
        <w:t>позднее</w:t>
      </w:r>
      <w:proofErr w:type="gramEnd"/>
      <w:r w:rsidR="006D1D90" w:rsidRPr="00BF0376">
        <w:rPr>
          <w:sz w:val="24"/>
          <w:szCs w:val="24"/>
        </w:rPr>
        <w:t xml:space="preserve"> чем за два дня до даты окончания срока подачи заявок на участие в закупке.</w:t>
      </w:r>
    </w:p>
    <w:p w14:paraId="739E80B8" w14:textId="77777777" w:rsidR="0071689D" w:rsidRPr="00BF0376" w:rsidRDefault="0071689D" w:rsidP="008A4718">
      <w:pPr>
        <w:autoSpaceDE w:val="0"/>
        <w:autoSpaceDN w:val="0"/>
        <w:adjustRightInd w:val="0"/>
        <w:ind w:firstLine="540"/>
        <w:jc w:val="both"/>
        <w:rPr>
          <w:sz w:val="24"/>
          <w:szCs w:val="24"/>
        </w:rPr>
      </w:pPr>
      <w:r w:rsidRPr="00BF0376">
        <w:rPr>
          <w:sz w:val="24"/>
          <w:szCs w:val="24"/>
        </w:rPr>
        <w:t>Заказчик вправе принять решение об отмене запроса предложений до момента окончания срока подачи заявок, а при наступлении обстоятельств непреодолимой силы - в любое время до заключения договора. Решение об отмене запроса предложений размещается в ЕИС в день его принятия (ч. 5, 6 и 7 ст. 3.2 Закона N 223-ФЗ).</w:t>
      </w:r>
    </w:p>
    <w:p w14:paraId="22BD0124"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6.</w:t>
      </w:r>
      <w:r w:rsidR="007D489A" w:rsidRPr="00BF0376">
        <w:rPr>
          <w:sz w:val="24"/>
          <w:szCs w:val="24"/>
        </w:rPr>
        <w:t>9</w:t>
      </w:r>
      <w:r w:rsidRPr="00BF0376">
        <w:rPr>
          <w:sz w:val="24"/>
          <w:szCs w:val="24"/>
        </w:rPr>
        <w:t>.7. Участники закупки самостоятельно отслеживают изменения, вносимые в извещение и/или в документацию о закупке. Заказчик не несет ответственность за несвоевременное получ</w:t>
      </w:r>
      <w:r w:rsidRPr="00BF0376">
        <w:rPr>
          <w:sz w:val="24"/>
          <w:szCs w:val="24"/>
        </w:rPr>
        <w:t>е</w:t>
      </w:r>
      <w:r w:rsidRPr="00BF0376">
        <w:rPr>
          <w:sz w:val="24"/>
          <w:szCs w:val="24"/>
        </w:rPr>
        <w:t>ние участником закупки информации в единой информационной системе.</w:t>
      </w:r>
    </w:p>
    <w:p w14:paraId="47E183F1"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6.</w:t>
      </w:r>
      <w:r w:rsidR="00CF0ED5" w:rsidRPr="00BF0376">
        <w:rPr>
          <w:sz w:val="24"/>
          <w:szCs w:val="24"/>
        </w:rPr>
        <w:t>9</w:t>
      </w:r>
      <w:r w:rsidRPr="00BF0376">
        <w:rPr>
          <w:sz w:val="24"/>
          <w:szCs w:val="24"/>
        </w:rPr>
        <w:t>.8. Для участия в запросе предложений участнику закупки необходимо получить аккр</w:t>
      </w:r>
      <w:r w:rsidRPr="00BF0376">
        <w:rPr>
          <w:sz w:val="24"/>
          <w:szCs w:val="24"/>
        </w:rPr>
        <w:t>е</w:t>
      </w:r>
      <w:r w:rsidRPr="00BF0376">
        <w:rPr>
          <w:sz w:val="24"/>
          <w:szCs w:val="24"/>
        </w:rPr>
        <w:t>дитацию на электронной площадке в порядке, установленном оператором электронной площа</w:t>
      </w:r>
      <w:r w:rsidRPr="00BF0376">
        <w:rPr>
          <w:sz w:val="24"/>
          <w:szCs w:val="24"/>
        </w:rPr>
        <w:t>д</w:t>
      </w:r>
      <w:r w:rsidRPr="00BF0376">
        <w:rPr>
          <w:sz w:val="24"/>
          <w:szCs w:val="24"/>
        </w:rPr>
        <w:t>ки, и подать заявку на участие в запросе предложений в сроки, которые установлены извещением и (или) документацией о закупке.</w:t>
      </w:r>
    </w:p>
    <w:p w14:paraId="318F816E" w14:textId="77777777" w:rsidR="006D1D90" w:rsidRPr="00BF0376" w:rsidRDefault="00CF0ED5" w:rsidP="008A4718">
      <w:pPr>
        <w:autoSpaceDE w:val="0"/>
        <w:autoSpaceDN w:val="0"/>
        <w:adjustRightInd w:val="0"/>
        <w:ind w:firstLine="540"/>
        <w:jc w:val="both"/>
        <w:rPr>
          <w:sz w:val="24"/>
          <w:szCs w:val="24"/>
        </w:rPr>
      </w:pPr>
      <w:r w:rsidRPr="00BF0376">
        <w:rPr>
          <w:sz w:val="24"/>
          <w:szCs w:val="24"/>
        </w:rPr>
        <w:t>6.9</w:t>
      </w:r>
      <w:r w:rsidR="006D1D90" w:rsidRPr="00BF0376">
        <w:rPr>
          <w:sz w:val="24"/>
          <w:szCs w:val="24"/>
        </w:rPr>
        <w:t>.9. Если на участие в запросе предложений подана только одна заявка на участие в таком запросе или не подано ни одной указанной заявки, запрос предложений признается несостоя</w:t>
      </w:r>
      <w:r w:rsidR="006D1D90" w:rsidRPr="00BF0376">
        <w:rPr>
          <w:sz w:val="24"/>
          <w:szCs w:val="24"/>
        </w:rPr>
        <w:t>в</w:t>
      </w:r>
      <w:r w:rsidR="006D1D90" w:rsidRPr="00BF0376">
        <w:rPr>
          <w:sz w:val="24"/>
          <w:szCs w:val="24"/>
        </w:rPr>
        <w:t>шимся.</w:t>
      </w:r>
    </w:p>
    <w:p w14:paraId="69651A5F"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6.</w:t>
      </w:r>
      <w:r w:rsidR="006E35DE" w:rsidRPr="00BF0376">
        <w:rPr>
          <w:sz w:val="24"/>
          <w:szCs w:val="24"/>
        </w:rPr>
        <w:t>9</w:t>
      </w:r>
      <w:r w:rsidRPr="00BF0376">
        <w:rPr>
          <w:sz w:val="24"/>
          <w:szCs w:val="24"/>
        </w:rPr>
        <w:t>.10. Порядок, место, дата начала и дата окончания срока подачи заявок указываются в извещении и (или) документации о проведении запроса предложений. Требования к содержанию, форме, оформлению и составу заявки на участие в запросе предложений устанавливаются в и</w:t>
      </w:r>
      <w:r w:rsidRPr="00BF0376">
        <w:rPr>
          <w:sz w:val="24"/>
          <w:szCs w:val="24"/>
        </w:rPr>
        <w:t>з</w:t>
      </w:r>
      <w:r w:rsidRPr="00BF0376">
        <w:rPr>
          <w:sz w:val="24"/>
          <w:szCs w:val="24"/>
        </w:rPr>
        <w:t>вещении и (или) документации о проведении запроса предложений.</w:t>
      </w:r>
    </w:p>
    <w:p w14:paraId="66B19E4D"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6.</w:t>
      </w:r>
      <w:r w:rsidR="006E35DE" w:rsidRPr="00BF0376">
        <w:rPr>
          <w:sz w:val="24"/>
          <w:szCs w:val="24"/>
        </w:rPr>
        <w:t>9</w:t>
      </w:r>
      <w:r w:rsidRPr="00BF0376">
        <w:rPr>
          <w:sz w:val="24"/>
          <w:szCs w:val="24"/>
        </w:rPr>
        <w:t xml:space="preserve">.11. Заявка на участие в запросе предложений должна содержать требуемые заказчиком в документации о проведении запроса предложений информацию и документы в соответствии с </w:t>
      </w:r>
      <w:hyperlink w:anchor="Par326" w:tooltip="5.3.2. Заявка на участие в конкурентной закупке должна содержать всю указанную заказчиком в извещении и (или) документации о конкурентной закупке информацию, в том числе, но не ограничиваясь:" w:history="1">
        <w:r w:rsidRPr="00BF0376">
          <w:rPr>
            <w:sz w:val="24"/>
            <w:szCs w:val="24"/>
          </w:rPr>
          <w:t>пунктом 5.3.2</w:t>
        </w:r>
      </w:hyperlink>
      <w:r w:rsidRPr="00BF0376">
        <w:rPr>
          <w:sz w:val="24"/>
          <w:szCs w:val="24"/>
        </w:rPr>
        <w:t xml:space="preserve"> </w:t>
      </w:r>
      <w:r w:rsidR="006E35DE" w:rsidRPr="00BF0376">
        <w:rPr>
          <w:sz w:val="24"/>
          <w:szCs w:val="24"/>
        </w:rPr>
        <w:t>П</w:t>
      </w:r>
      <w:r w:rsidRPr="00BF0376">
        <w:rPr>
          <w:sz w:val="24"/>
          <w:szCs w:val="24"/>
        </w:rPr>
        <w:t>оложения о закупке, а также документы, подтверждающие квалификацию учас</w:t>
      </w:r>
      <w:r w:rsidRPr="00BF0376">
        <w:rPr>
          <w:sz w:val="24"/>
          <w:szCs w:val="24"/>
        </w:rPr>
        <w:t>т</w:t>
      </w:r>
      <w:r w:rsidRPr="00BF0376">
        <w:rPr>
          <w:sz w:val="24"/>
          <w:szCs w:val="24"/>
        </w:rPr>
        <w:t>ника запроса предложений. При этом отсутствие документов, предоставленных в качестве по</w:t>
      </w:r>
      <w:r w:rsidRPr="00BF0376">
        <w:rPr>
          <w:sz w:val="24"/>
          <w:szCs w:val="24"/>
        </w:rPr>
        <w:t>д</w:t>
      </w:r>
      <w:r w:rsidRPr="00BF0376">
        <w:rPr>
          <w:sz w:val="24"/>
          <w:szCs w:val="24"/>
        </w:rPr>
        <w:t>тверждения квалификации участника закупки, не является основанием для признания заявки на участие в запросе предложений несоответствующей требованиям документации о таком запросе предложений.</w:t>
      </w:r>
    </w:p>
    <w:p w14:paraId="4712F079"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6.</w:t>
      </w:r>
      <w:r w:rsidR="006E35DE" w:rsidRPr="00BF0376">
        <w:rPr>
          <w:sz w:val="24"/>
          <w:szCs w:val="24"/>
        </w:rPr>
        <w:t>9</w:t>
      </w:r>
      <w:r w:rsidRPr="00BF0376">
        <w:rPr>
          <w:sz w:val="24"/>
          <w:szCs w:val="24"/>
        </w:rPr>
        <w:t>.12. Участник запроса предложений вправе подать только одну заявку на участие в таком запросе.</w:t>
      </w:r>
    </w:p>
    <w:p w14:paraId="3CA03F81" w14:textId="77777777" w:rsidR="006D1D90" w:rsidRPr="00BF0376" w:rsidRDefault="006E35DE" w:rsidP="008A4718">
      <w:pPr>
        <w:autoSpaceDE w:val="0"/>
        <w:autoSpaceDN w:val="0"/>
        <w:adjustRightInd w:val="0"/>
        <w:ind w:firstLine="540"/>
        <w:jc w:val="both"/>
        <w:rPr>
          <w:sz w:val="24"/>
          <w:szCs w:val="24"/>
        </w:rPr>
      </w:pPr>
      <w:r w:rsidRPr="00BF0376">
        <w:rPr>
          <w:sz w:val="24"/>
          <w:szCs w:val="24"/>
        </w:rPr>
        <w:t>6.9</w:t>
      </w:r>
      <w:r w:rsidR="006D1D90" w:rsidRPr="00BF0376">
        <w:rPr>
          <w:sz w:val="24"/>
          <w:szCs w:val="24"/>
        </w:rPr>
        <w:t>.13. Оператор электронной площадки обязан обеспечить конфиденциальность информ</w:t>
      </w:r>
      <w:r w:rsidR="006D1D90" w:rsidRPr="00BF0376">
        <w:rPr>
          <w:sz w:val="24"/>
          <w:szCs w:val="24"/>
        </w:rPr>
        <w:t>а</w:t>
      </w:r>
      <w:r w:rsidR="006D1D90" w:rsidRPr="00BF0376">
        <w:rPr>
          <w:sz w:val="24"/>
          <w:szCs w:val="24"/>
        </w:rPr>
        <w:t>ции об участниках закупки, подавших заявки на участие в запросе предложений, и информации, содержащейся в данной заявке.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6AB100C4"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6.</w:t>
      </w:r>
      <w:r w:rsidR="006E35DE" w:rsidRPr="00BF0376">
        <w:rPr>
          <w:sz w:val="24"/>
          <w:szCs w:val="24"/>
        </w:rPr>
        <w:t>9</w:t>
      </w:r>
      <w:r w:rsidRPr="00BF0376">
        <w:rPr>
          <w:sz w:val="24"/>
          <w:szCs w:val="24"/>
        </w:rPr>
        <w:t>.14. Участник закупки, подавший заявку на участие в запросе предложений, вправе от</w:t>
      </w:r>
      <w:r w:rsidRPr="00BF0376">
        <w:rPr>
          <w:sz w:val="24"/>
          <w:szCs w:val="24"/>
        </w:rPr>
        <w:t>о</w:t>
      </w:r>
      <w:r w:rsidRPr="00BF0376">
        <w:rPr>
          <w:sz w:val="24"/>
          <w:szCs w:val="24"/>
        </w:rPr>
        <w:t>звать заявку на участие в запросе предложений либо внести в нее изменения не позднее оконч</w:t>
      </w:r>
      <w:r w:rsidRPr="00BF0376">
        <w:rPr>
          <w:sz w:val="24"/>
          <w:szCs w:val="24"/>
        </w:rPr>
        <w:t>а</w:t>
      </w:r>
      <w:r w:rsidRPr="00BF0376">
        <w:rPr>
          <w:sz w:val="24"/>
          <w:szCs w:val="24"/>
        </w:rPr>
        <w:t>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w:t>
      </w:r>
      <w:r w:rsidRPr="00BF0376">
        <w:rPr>
          <w:sz w:val="24"/>
          <w:szCs w:val="24"/>
        </w:rPr>
        <w:t>и</w:t>
      </w:r>
      <w:r w:rsidRPr="00BF0376">
        <w:rPr>
          <w:sz w:val="24"/>
          <w:szCs w:val="24"/>
        </w:rPr>
        <w:t>сваивается новый порядковый номер.</w:t>
      </w:r>
    </w:p>
    <w:p w14:paraId="2377554B" w14:textId="77777777" w:rsidR="006D1D90" w:rsidRPr="00BF0376" w:rsidRDefault="006E35DE" w:rsidP="008A4718">
      <w:pPr>
        <w:autoSpaceDE w:val="0"/>
        <w:autoSpaceDN w:val="0"/>
        <w:adjustRightInd w:val="0"/>
        <w:ind w:firstLine="540"/>
        <w:jc w:val="both"/>
        <w:rPr>
          <w:sz w:val="24"/>
          <w:szCs w:val="24"/>
        </w:rPr>
      </w:pPr>
      <w:r w:rsidRPr="00BF0376">
        <w:rPr>
          <w:sz w:val="24"/>
          <w:szCs w:val="24"/>
        </w:rPr>
        <w:t>6.9</w:t>
      </w:r>
      <w:r w:rsidR="006D1D90" w:rsidRPr="00BF0376">
        <w:rPr>
          <w:sz w:val="24"/>
          <w:szCs w:val="24"/>
        </w:rPr>
        <w:t>.15. Прием заявок на участие в запросе предложений прекращается после окончания ср</w:t>
      </w:r>
      <w:r w:rsidR="006D1D90" w:rsidRPr="00BF0376">
        <w:rPr>
          <w:sz w:val="24"/>
          <w:szCs w:val="24"/>
        </w:rPr>
        <w:t>о</w:t>
      </w:r>
      <w:r w:rsidR="006D1D90" w:rsidRPr="00BF0376">
        <w:rPr>
          <w:sz w:val="24"/>
          <w:szCs w:val="24"/>
        </w:rPr>
        <w:t>ка подачи заявок на участие в запросе предложений, установленного в документации.</w:t>
      </w:r>
    </w:p>
    <w:p w14:paraId="340FDBEA" w14:textId="77777777" w:rsidR="006D1D90" w:rsidRPr="00BF0376" w:rsidRDefault="006E35DE" w:rsidP="008A4718">
      <w:pPr>
        <w:autoSpaceDE w:val="0"/>
        <w:autoSpaceDN w:val="0"/>
        <w:adjustRightInd w:val="0"/>
        <w:ind w:firstLine="540"/>
        <w:jc w:val="both"/>
        <w:rPr>
          <w:sz w:val="24"/>
          <w:szCs w:val="24"/>
        </w:rPr>
      </w:pPr>
      <w:r w:rsidRPr="00BF0376">
        <w:rPr>
          <w:sz w:val="24"/>
          <w:szCs w:val="24"/>
        </w:rPr>
        <w:t>6.9</w:t>
      </w:r>
      <w:r w:rsidR="006D1D90" w:rsidRPr="00BF0376">
        <w:rPr>
          <w:sz w:val="24"/>
          <w:szCs w:val="24"/>
        </w:rPr>
        <w:t>.16. В срок, предусмотренный регламентом электронной площадки, оператор электро</w:t>
      </w:r>
      <w:r w:rsidR="006D1D90" w:rsidRPr="00BF0376">
        <w:rPr>
          <w:sz w:val="24"/>
          <w:szCs w:val="24"/>
        </w:rPr>
        <w:t>н</w:t>
      </w:r>
      <w:r w:rsidR="006D1D90" w:rsidRPr="00BF0376">
        <w:rPr>
          <w:sz w:val="24"/>
          <w:szCs w:val="24"/>
        </w:rPr>
        <w:t>ной площадки направляет заказчику заявки на участие в таком запросе.</w:t>
      </w:r>
    </w:p>
    <w:p w14:paraId="5F74664A"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6.</w:t>
      </w:r>
      <w:r w:rsidR="006E35DE" w:rsidRPr="00BF0376">
        <w:rPr>
          <w:sz w:val="24"/>
          <w:szCs w:val="24"/>
        </w:rPr>
        <w:t>9</w:t>
      </w:r>
      <w:r w:rsidRPr="00BF0376">
        <w:rPr>
          <w:sz w:val="24"/>
          <w:szCs w:val="24"/>
        </w:rPr>
        <w:t>.17. Участники запроса предложений, подавшие заявки, не соответствующие требован</w:t>
      </w:r>
      <w:r w:rsidRPr="00BF0376">
        <w:rPr>
          <w:sz w:val="24"/>
          <w:szCs w:val="24"/>
        </w:rPr>
        <w:t>и</w:t>
      </w:r>
      <w:r w:rsidRPr="00BF0376">
        <w:rPr>
          <w:sz w:val="24"/>
          <w:szCs w:val="24"/>
        </w:rPr>
        <w:t>ям, установленным извещением о проведении запроса предложений и (или) документацией о проведении запроса предложений, или предоставившие недостоверную информацию, отстран</w:t>
      </w:r>
      <w:r w:rsidRPr="00BF0376">
        <w:rPr>
          <w:sz w:val="24"/>
          <w:szCs w:val="24"/>
        </w:rPr>
        <w:t>я</w:t>
      </w:r>
      <w:r w:rsidRPr="00BF0376">
        <w:rPr>
          <w:sz w:val="24"/>
          <w:szCs w:val="24"/>
        </w:rPr>
        <w:t>ются комиссией по осуществлению конкурентных закупок, и их заявки не оцениваются.</w:t>
      </w:r>
    </w:p>
    <w:p w14:paraId="0F850D43" w14:textId="77777777" w:rsidR="006D1D90" w:rsidRPr="00BF0376" w:rsidRDefault="006E35DE" w:rsidP="008A4718">
      <w:pPr>
        <w:autoSpaceDE w:val="0"/>
        <w:autoSpaceDN w:val="0"/>
        <w:adjustRightInd w:val="0"/>
        <w:ind w:firstLine="540"/>
        <w:jc w:val="both"/>
        <w:rPr>
          <w:sz w:val="24"/>
          <w:szCs w:val="24"/>
        </w:rPr>
      </w:pPr>
      <w:bookmarkStart w:id="62" w:name="Par741"/>
      <w:bookmarkEnd w:id="62"/>
      <w:r w:rsidRPr="00BF0376">
        <w:rPr>
          <w:sz w:val="24"/>
          <w:szCs w:val="24"/>
        </w:rPr>
        <w:t>6.9</w:t>
      </w:r>
      <w:r w:rsidR="006D1D90" w:rsidRPr="00BF0376">
        <w:rPr>
          <w:sz w:val="24"/>
          <w:szCs w:val="24"/>
        </w:rPr>
        <w:t>.18. Все заявки участников запроса предложений оцениваются комиссией по осущест</w:t>
      </w:r>
      <w:r w:rsidR="006D1D90" w:rsidRPr="00BF0376">
        <w:rPr>
          <w:sz w:val="24"/>
          <w:szCs w:val="24"/>
        </w:rPr>
        <w:t>в</w:t>
      </w:r>
      <w:r w:rsidR="006D1D90" w:rsidRPr="00BF0376">
        <w:rPr>
          <w:sz w:val="24"/>
          <w:szCs w:val="24"/>
        </w:rPr>
        <w:t>лению конкурентных закупок на основании критериев, указанных в документации о проведении запроса предложений, фиксируются в виде таблицы и прилагаются к протоколу проведения з</w:t>
      </w:r>
      <w:r w:rsidR="006D1D90" w:rsidRPr="00BF0376">
        <w:rPr>
          <w:sz w:val="24"/>
          <w:szCs w:val="24"/>
        </w:rPr>
        <w:t>а</w:t>
      </w:r>
      <w:r w:rsidR="006D1D90" w:rsidRPr="00BF0376">
        <w:rPr>
          <w:sz w:val="24"/>
          <w:szCs w:val="24"/>
        </w:rPr>
        <w:t>проса предложений. В указанный протокол включаются информация о заявке, признанной лу</w:t>
      </w:r>
      <w:r w:rsidR="006D1D90" w:rsidRPr="00BF0376">
        <w:rPr>
          <w:sz w:val="24"/>
          <w:szCs w:val="24"/>
        </w:rPr>
        <w:t>ч</w:t>
      </w:r>
      <w:r w:rsidR="006D1D90" w:rsidRPr="00BF0376">
        <w:rPr>
          <w:sz w:val="24"/>
          <w:szCs w:val="24"/>
        </w:rPr>
        <w:t>шей, или условия, содержащиеся в единственной заявке на участие в запросе предложений.</w:t>
      </w:r>
    </w:p>
    <w:p w14:paraId="7E5A77C9" w14:textId="77777777" w:rsidR="006D1D90" w:rsidRPr="00BF0376" w:rsidRDefault="006D1D90" w:rsidP="008A4718">
      <w:pPr>
        <w:autoSpaceDE w:val="0"/>
        <w:autoSpaceDN w:val="0"/>
        <w:adjustRightInd w:val="0"/>
        <w:ind w:firstLine="540"/>
        <w:jc w:val="both"/>
        <w:rPr>
          <w:sz w:val="24"/>
          <w:szCs w:val="24"/>
        </w:rPr>
      </w:pPr>
      <w:r w:rsidRPr="00BF0376">
        <w:rPr>
          <w:sz w:val="24"/>
          <w:szCs w:val="24"/>
        </w:rPr>
        <w:lastRenderedPageBreak/>
        <w:t>6.</w:t>
      </w:r>
      <w:r w:rsidR="009A5A58" w:rsidRPr="00BF0376">
        <w:rPr>
          <w:sz w:val="24"/>
          <w:szCs w:val="24"/>
        </w:rPr>
        <w:t>9</w:t>
      </w:r>
      <w:r w:rsidRPr="00BF0376">
        <w:rPr>
          <w:sz w:val="24"/>
          <w:szCs w:val="24"/>
        </w:rPr>
        <w:t xml:space="preserve">.19. </w:t>
      </w:r>
      <w:proofErr w:type="gramStart"/>
      <w:r w:rsidRPr="00BF0376">
        <w:rPr>
          <w:sz w:val="24"/>
          <w:szCs w:val="24"/>
        </w:rPr>
        <w:t>Не позднее даты окончания срока рассмотрения и оценки заявок на участие в запросе предложений заказчик размещает в единой информационной системе выписку из протокола пр</w:t>
      </w:r>
      <w:r w:rsidRPr="00BF0376">
        <w:rPr>
          <w:sz w:val="24"/>
          <w:szCs w:val="24"/>
        </w:rPr>
        <w:t>о</w:t>
      </w:r>
      <w:r w:rsidRPr="00BF0376">
        <w:rPr>
          <w:sz w:val="24"/>
          <w:szCs w:val="24"/>
        </w:rPr>
        <w:t>ведения запроса предложений, содержащую перечень отстраненных от участия в запросе пре</w:t>
      </w:r>
      <w:r w:rsidRPr="00BF0376">
        <w:rPr>
          <w:sz w:val="24"/>
          <w:szCs w:val="24"/>
        </w:rPr>
        <w:t>д</w:t>
      </w:r>
      <w:r w:rsidRPr="00BF0376">
        <w:rPr>
          <w:sz w:val="24"/>
          <w:szCs w:val="24"/>
        </w:rPr>
        <w:t>ложений участников с указанием оснований отстранения, условий исполнения договора, соде</w:t>
      </w:r>
      <w:r w:rsidRPr="00BF0376">
        <w:rPr>
          <w:sz w:val="24"/>
          <w:szCs w:val="24"/>
        </w:rPr>
        <w:t>р</w:t>
      </w:r>
      <w:r w:rsidRPr="00BF0376">
        <w:rPr>
          <w:sz w:val="24"/>
          <w:szCs w:val="24"/>
        </w:rPr>
        <w:t>жащихся в заявке, признанной лучшей, или условий, содержащихся в единственной заявке на участие в запросе предложений, без указания</w:t>
      </w:r>
      <w:proofErr w:type="gramEnd"/>
      <w:r w:rsidRPr="00BF0376">
        <w:rPr>
          <w:sz w:val="24"/>
          <w:szCs w:val="24"/>
        </w:rPr>
        <w:t xml:space="preserve"> на участника запроса предложений, который направил такую заявку.</w:t>
      </w:r>
    </w:p>
    <w:p w14:paraId="6FB25FEA" w14:textId="77777777" w:rsidR="006D1D90" w:rsidRPr="00BF0376" w:rsidRDefault="006D1D90" w:rsidP="008A4718">
      <w:pPr>
        <w:autoSpaceDE w:val="0"/>
        <w:autoSpaceDN w:val="0"/>
        <w:adjustRightInd w:val="0"/>
        <w:ind w:firstLine="540"/>
        <w:jc w:val="both"/>
        <w:rPr>
          <w:sz w:val="24"/>
          <w:szCs w:val="24"/>
        </w:rPr>
      </w:pPr>
      <w:bookmarkStart w:id="63" w:name="Par743"/>
      <w:bookmarkEnd w:id="63"/>
      <w:r w:rsidRPr="00BF0376">
        <w:rPr>
          <w:sz w:val="24"/>
          <w:szCs w:val="24"/>
        </w:rPr>
        <w:t>6.</w:t>
      </w:r>
      <w:r w:rsidR="009A5A58" w:rsidRPr="00BF0376">
        <w:rPr>
          <w:sz w:val="24"/>
          <w:szCs w:val="24"/>
        </w:rPr>
        <w:t>9</w:t>
      </w:r>
      <w:r w:rsidRPr="00BF0376">
        <w:rPr>
          <w:sz w:val="24"/>
          <w:szCs w:val="24"/>
        </w:rPr>
        <w:t xml:space="preserve">.20. </w:t>
      </w:r>
      <w:proofErr w:type="gramStart"/>
      <w:r w:rsidRPr="00BF0376">
        <w:rPr>
          <w:sz w:val="24"/>
          <w:szCs w:val="24"/>
        </w:rPr>
        <w:t>В течение одного рабочего дня с момента размещения выписки из протокола пров</w:t>
      </w:r>
      <w:r w:rsidRPr="00BF0376">
        <w:rPr>
          <w:sz w:val="24"/>
          <w:szCs w:val="24"/>
        </w:rPr>
        <w:t>е</w:t>
      </w:r>
      <w:r w:rsidRPr="00BF0376">
        <w:rPr>
          <w:sz w:val="24"/>
          <w:szCs w:val="24"/>
        </w:rPr>
        <w:t xml:space="preserve">дения запроса предложений в соответствии с </w:t>
      </w:r>
      <w:hyperlink w:anchor="Par741" w:tooltip="6.10.18. Все заявки участников запроса предложений оцениваются комиссией по осуществлению конкурентных закупок на основании критериев, указанных в документации о проведении запроса предложений, фиксируются в виде таблицы и прилагаются к протоколу проведения за" w:history="1">
        <w:r w:rsidRPr="00BF0376">
          <w:rPr>
            <w:sz w:val="24"/>
            <w:szCs w:val="24"/>
          </w:rPr>
          <w:t>пунктом</w:t>
        </w:r>
        <w:proofErr w:type="gramEnd"/>
        <w:r w:rsidRPr="00BF0376">
          <w:rPr>
            <w:sz w:val="24"/>
            <w:szCs w:val="24"/>
          </w:rPr>
          <w:t xml:space="preserve"> 6.</w:t>
        </w:r>
        <w:r w:rsidR="009A5A58" w:rsidRPr="00BF0376">
          <w:rPr>
            <w:sz w:val="24"/>
            <w:szCs w:val="24"/>
          </w:rPr>
          <w:t>9</w:t>
        </w:r>
        <w:r w:rsidRPr="00BF0376">
          <w:rPr>
            <w:sz w:val="24"/>
            <w:szCs w:val="24"/>
          </w:rPr>
          <w:t>.18</w:t>
        </w:r>
      </w:hyperlink>
      <w:r w:rsidRPr="00BF0376">
        <w:rPr>
          <w:sz w:val="24"/>
          <w:szCs w:val="24"/>
        </w:rPr>
        <w:t xml:space="preserve"> </w:t>
      </w:r>
      <w:r w:rsidR="009A5A58" w:rsidRPr="00BF0376">
        <w:rPr>
          <w:sz w:val="24"/>
          <w:szCs w:val="24"/>
        </w:rPr>
        <w:t>П</w:t>
      </w:r>
      <w:r w:rsidRPr="00BF0376">
        <w:rPr>
          <w:sz w:val="24"/>
          <w:szCs w:val="24"/>
        </w:rPr>
        <w:t>оложения о закупке, все участники запроса предложений или участник запроса предложений, подавший единственную заявку на участие в таком запросе, вправе направить окончательное предложение. При этом окончательное предложение участника такого запроса, содержащее условия исполнения договора,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данного требования окончател</w:t>
      </w:r>
      <w:r w:rsidRPr="00BF0376">
        <w:rPr>
          <w:sz w:val="24"/>
          <w:szCs w:val="24"/>
        </w:rPr>
        <w:t>ь</w:t>
      </w:r>
      <w:r w:rsidRPr="00BF0376">
        <w:rPr>
          <w:sz w:val="24"/>
          <w:szCs w:val="24"/>
        </w:rPr>
        <w:t>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14:paraId="291684A0"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6.</w:t>
      </w:r>
      <w:r w:rsidR="009A5A58" w:rsidRPr="00BF0376">
        <w:rPr>
          <w:sz w:val="24"/>
          <w:szCs w:val="24"/>
        </w:rPr>
        <w:t>9</w:t>
      </w:r>
      <w:r w:rsidRPr="00BF0376">
        <w:rPr>
          <w:sz w:val="24"/>
          <w:szCs w:val="24"/>
        </w:rPr>
        <w:t xml:space="preserve">.21. Если участник запроса предложений не направил окончательное предложение в срок, установленный </w:t>
      </w:r>
      <w:hyperlink w:anchor="Par743" w:tooltip="6.10.20. В течение одного рабочего дня с момента размещения выписки из протокола проведения запроса предложений в соответствии с пунктом 6.10.18 Типового положения о закупке, все участники запроса предложений или участник запроса предложений, подавший единстве" w:history="1">
        <w:r w:rsidRPr="00BF0376">
          <w:rPr>
            <w:sz w:val="24"/>
            <w:szCs w:val="24"/>
          </w:rPr>
          <w:t>пунктом 6.</w:t>
        </w:r>
        <w:r w:rsidR="009A5A58" w:rsidRPr="00BF0376">
          <w:rPr>
            <w:sz w:val="24"/>
            <w:szCs w:val="24"/>
          </w:rPr>
          <w:t>9</w:t>
        </w:r>
        <w:r w:rsidRPr="00BF0376">
          <w:rPr>
            <w:sz w:val="24"/>
            <w:szCs w:val="24"/>
          </w:rPr>
          <w:t>.20</w:t>
        </w:r>
      </w:hyperlink>
      <w:r w:rsidRPr="00BF0376">
        <w:rPr>
          <w:sz w:val="24"/>
          <w:szCs w:val="24"/>
        </w:rPr>
        <w:t xml:space="preserve"> </w:t>
      </w:r>
      <w:r w:rsidR="009A5A58" w:rsidRPr="00BF0376">
        <w:rPr>
          <w:sz w:val="24"/>
          <w:szCs w:val="24"/>
        </w:rPr>
        <w:t>П</w:t>
      </w:r>
      <w:r w:rsidRPr="00BF0376">
        <w:rPr>
          <w:sz w:val="24"/>
          <w:szCs w:val="24"/>
        </w:rPr>
        <w:t>оложения о закупке, окончательными предложениями признаются поданные заявки на участие в запросе предложений.</w:t>
      </w:r>
    </w:p>
    <w:p w14:paraId="5FEAC843"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6.</w:t>
      </w:r>
      <w:r w:rsidR="009A5A58" w:rsidRPr="00BF0376">
        <w:rPr>
          <w:sz w:val="24"/>
          <w:szCs w:val="24"/>
        </w:rPr>
        <w:t>9</w:t>
      </w:r>
      <w:r w:rsidRPr="00BF0376">
        <w:rPr>
          <w:sz w:val="24"/>
          <w:szCs w:val="24"/>
        </w:rPr>
        <w:t>.22. Рассмотрение окончательных предложений осуществляется в течение двух рабочих дней после даты окончания срока для направления окончательных предложений, его результаты фиксируются в итоговом протоколе.</w:t>
      </w:r>
    </w:p>
    <w:p w14:paraId="4D119FE2"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6.</w:t>
      </w:r>
      <w:r w:rsidR="009A5A58" w:rsidRPr="00BF0376">
        <w:rPr>
          <w:sz w:val="24"/>
          <w:szCs w:val="24"/>
        </w:rPr>
        <w:t>9</w:t>
      </w:r>
      <w:r w:rsidRPr="00BF0376">
        <w:rPr>
          <w:sz w:val="24"/>
          <w:szCs w:val="24"/>
        </w:rPr>
        <w:t>.23.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w:t>
      </w:r>
      <w:r w:rsidRPr="00BF0376">
        <w:rPr>
          <w:sz w:val="24"/>
          <w:szCs w:val="24"/>
        </w:rPr>
        <w:t>д</w:t>
      </w:r>
      <w:r w:rsidRPr="00BF0376">
        <w:rPr>
          <w:sz w:val="24"/>
          <w:szCs w:val="24"/>
        </w:rPr>
        <w:t>ложений, наилучшим образом соответствует установленным заказчиком требованиям к товарам, работам, услугам. В случае</w:t>
      </w:r>
      <w:proofErr w:type="gramStart"/>
      <w:r w:rsidRPr="00BF0376">
        <w:rPr>
          <w:sz w:val="24"/>
          <w:szCs w:val="24"/>
        </w:rPr>
        <w:t>,</w:t>
      </w:r>
      <w:proofErr w:type="gramEnd"/>
      <w:r w:rsidRPr="00BF0376">
        <w:rPr>
          <w:sz w:val="24"/>
          <w:szCs w:val="24"/>
        </w:rPr>
        <w:t xml:space="preserve"> если в нескольких окончательных предложениях содержатся один</w:t>
      </w:r>
      <w:r w:rsidRPr="00BF0376">
        <w:rPr>
          <w:sz w:val="24"/>
          <w:szCs w:val="24"/>
        </w:rPr>
        <w:t>а</w:t>
      </w:r>
      <w:r w:rsidRPr="00BF0376">
        <w:rPr>
          <w:sz w:val="24"/>
          <w:szCs w:val="24"/>
        </w:rPr>
        <w:t>ковые условия исполнения договора,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w:t>
      </w:r>
    </w:p>
    <w:p w14:paraId="382F905F"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6.</w:t>
      </w:r>
      <w:r w:rsidR="009A5A58" w:rsidRPr="00BF0376">
        <w:rPr>
          <w:sz w:val="24"/>
          <w:szCs w:val="24"/>
        </w:rPr>
        <w:t>9</w:t>
      </w:r>
      <w:r w:rsidRPr="00BF0376">
        <w:rPr>
          <w:sz w:val="24"/>
          <w:szCs w:val="24"/>
        </w:rPr>
        <w:t>.24. В случаях, не противоречащих законодательству Российской Федерации, Типовому положению о закупке, при осуществлении закупки путем проведения запроса предложений з</w:t>
      </w:r>
      <w:r w:rsidRPr="00BF0376">
        <w:rPr>
          <w:sz w:val="24"/>
          <w:szCs w:val="24"/>
        </w:rPr>
        <w:t>а</w:t>
      </w:r>
      <w:r w:rsidRPr="00BF0376">
        <w:rPr>
          <w:sz w:val="24"/>
          <w:szCs w:val="24"/>
        </w:rPr>
        <w:t>казчик вправе объявить о проведении переторжки. Информация о порядке и условиях провед</w:t>
      </w:r>
      <w:r w:rsidRPr="00BF0376">
        <w:rPr>
          <w:sz w:val="24"/>
          <w:szCs w:val="24"/>
        </w:rPr>
        <w:t>е</w:t>
      </w:r>
      <w:r w:rsidRPr="00BF0376">
        <w:rPr>
          <w:sz w:val="24"/>
          <w:szCs w:val="24"/>
        </w:rPr>
        <w:t>ния переторжки указывается в извещении и документации о проведении запроса предложений. При этом порядок проведения переторжки должен быть регламентирован положением о закупке заказчика.</w:t>
      </w:r>
    </w:p>
    <w:p w14:paraId="13C25C3D"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6.</w:t>
      </w:r>
      <w:r w:rsidR="009A5A58" w:rsidRPr="00BF0376">
        <w:rPr>
          <w:sz w:val="24"/>
          <w:szCs w:val="24"/>
        </w:rPr>
        <w:t>9</w:t>
      </w:r>
      <w:r w:rsidRPr="00BF0376">
        <w:rPr>
          <w:sz w:val="24"/>
          <w:szCs w:val="24"/>
        </w:rPr>
        <w:t>.25. В случае</w:t>
      </w:r>
      <w:proofErr w:type="gramStart"/>
      <w:r w:rsidRPr="00BF0376">
        <w:rPr>
          <w:sz w:val="24"/>
          <w:szCs w:val="24"/>
        </w:rPr>
        <w:t>,</w:t>
      </w:r>
      <w:proofErr w:type="gramEnd"/>
      <w:r w:rsidRPr="00BF0376">
        <w:rPr>
          <w:sz w:val="24"/>
          <w:szCs w:val="24"/>
        </w:rPr>
        <w:t xml:space="preserve"> если на участие в запросе предложений не подано ни одной заявки или по результатам рассмотрения заявок на участие в запросе предложений комиссия по осуществлению конкурентных закупок отклонила все поданные заявки на участие в запросе котировок или тол</w:t>
      </w:r>
      <w:r w:rsidRPr="00BF0376">
        <w:rPr>
          <w:sz w:val="24"/>
          <w:szCs w:val="24"/>
        </w:rPr>
        <w:t>ь</w:t>
      </w:r>
      <w:r w:rsidRPr="00BF0376">
        <w:rPr>
          <w:sz w:val="24"/>
          <w:szCs w:val="24"/>
        </w:rPr>
        <w:t>ко одна такая заявка признана соответствующей всем требованиям, запрос предложений призн</w:t>
      </w:r>
      <w:r w:rsidRPr="00BF0376">
        <w:rPr>
          <w:sz w:val="24"/>
          <w:szCs w:val="24"/>
        </w:rPr>
        <w:t>а</w:t>
      </w:r>
      <w:r w:rsidRPr="00BF0376">
        <w:rPr>
          <w:sz w:val="24"/>
          <w:szCs w:val="24"/>
        </w:rPr>
        <w:t>ется несостоявшимся.</w:t>
      </w:r>
    </w:p>
    <w:p w14:paraId="22594DD4"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6.</w:t>
      </w:r>
      <w:r w:rsidR="009A5A58" w:rsidRPr="00BF0376">
        <w:rPr>
          <w:sz w:val="24"/>
          <w:szCs w:val="24"/>
        </w:rPr>
        <w:t>9</w:t>
      </w:r>
      <w:r w:rsidRPr="00BF0376">
        <w:rPr>
          <w:sz w:val="24"/>
          <w:szCs w:val="24"/>
        </w:rPr>
        <w:t>.26. В случае</w:t>
      </w:r>
      <w:proofErr w:type="gramStart"/>
      <w:r w:rsidRPr="00BF0376">
        <w:rPr>
          <w:sz w:val="24"/>
          <w:szCs w:val="24"/>
        </w:rPr>
        <w:t>,</w:t>
      </w:r>
      <w:proofErr w:type="gramEnd"/>
      <w:r w:rsidRPr="00BF0376">
        <w:rPr>
          <w:sz w:val="24"/>
          <w:szCs w:val="24"/>
        </w:rPr>
        <w:t xml:space="preserve"> если запрос предложений признается несостоявшимся, заказчик вправе осуществить новую закупку:</w:t>
      </w:r>
    </w:p>
    <w:p w14:paraId="570B844C"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1) путем проведения запроса предложений на тех же или иных условиях;</w:t>
      </w:r>
    </w:p>
    <w:p w14:paraId="6FDF3FFB"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2) путем проведения закупки на тех же условиях иным конкурентным способом;</w:t>
      </w:r>
    </w:p>
    <w:p w14:paraId="62A6815C"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 xml:space="preserve">3) в случаях, предусмотренных </w:t>
      </w:r>
      <w:hyperlink w:anchor="Par779" w:tooltip="19) определение поставщика (подрядчика, исполнителя), проведенное ранее, не состоялось и имеется только один участник закупки, подавший заявку и допущенный до участия в закупке;" w:history="1">
        <w:r w:rsidR="00226CEF" w:rsidRPr="00BF0376">
          <w:rPr>
            <w:sz w:val="24"/>
            <w:szCs w:val="24"/>
          </w:rPr>
          <w:t>подпунктом</w:t>
        </w:r>
      </w:hyperlink>
      <w:r w:rsidR="00226CEF" w:rsidRPr="00BF0376">
        <w:rPr>
          <w:sz w:val="24"/>
          <w:szCs w:val="24"/>
        </w:rPr>
        <w:t xml:space="preserve"> 4</w:t>
      </w:r>
      <w:r w:rsidRPr="00BF0376">
        <w:rPr>
          <w:sz w:val="24"/>
          <w:szCs w:val="24"/>
        </w:rPr>
        <w:t xml:space="preserve"> </w:t>
      </w:r>
      <w:hyperlink w:anchor="Par780" w:tooltip="20) 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документации и/или в случае, когда по истечении срока приема заявок не подана " w:history="1">
        <w:r w:rsidRPr="00BF0376">
          <w:rPr>
            <w:sz w:val="24"/>
            <w:szCs w:val="24"/>
          </w:rPr>
          <w:t xml:space="preserve"> пункта 6.1</w:t>
        </w:r>
        <w:r w:rsidR="00226CEF" w:rsidRPr="00BF0376">
          <w:rPr>
            <w:sz w:val="24"/>
            <w:szCs w:val="24"/>
          </w:rPr>
          <w:t>0</w:t>
        </w:r>
        <w:r w:rsidRPr="00BF0376">
          <w:rPr>
            <w:sz w:val="24"/>
            <w:szCs w:val="24"/>
          </w:rPr>
          <w:t>.3</w:t>
        </w:r>
      </w:hyperlink>
      <w:r w:rsidRPr="00BF0376">
        <w:rPr>
          <w:sz w:val="24"/>
          <w:szCs w:val="24"/>
        </w:rPr>
        <w:t xml:space="preserve"> </w:t>
      </w:r>
      <w:r w:rsidR="009A5A58" w:rsidRPr="00BF0376">
        <w:rPr>
          <w:sz w:val="24"/>
          <w:szCs w:val="24"/>
        </w:rPr>
        <w:t>П</w:t>
      </w:r>
      <w:r w:rsidRPr="00BF0376">
        <w:rPr>
          <w:sz w:val="24"/>
          <w:szCs w:val="24"/>
        </w:rPr>
        <w:t>оложения о закупке, осущ</w:t>
      </w:r>
      <w:r w:rsidRPr="00BF0376">
        <w:rPr>
          <w:sz w:val="24"/>
          <w:szCs w:val="24"/>
        </w:rPr>
        <w:t>е</w:t>
      </w:r>
      <w:r w:rsidRPr="00BF0376">
        <w:rPr>
          <w:sz w:val="24"/>
          <w:szCs w:val="24"/>
        </w:rPr>
        <w:t>ствить закупку у единственного поста</w:t>
      </w:r>
      <w:r w:rsidR="009A5A58" w:rsidRPr="00BF0376">
        <w:rPr>
          <w:sz w:val="24"/>
          <w:szCs w:val="24"/>
        </w:rPr>
        <w:t>вщика (подрядчика, исполнителя).</w:t>
      </w:r>
    </w:p>
    <w:p w14:paraId="28BD85F5" w14:textId="77777777" w:rsidR="006D1D90" w:rsidRPr="00BF0376" w:rsidRDefault="006D1D90" w:rsidP="008A4718">
      <w:pPr>
        <w:autoSpaceDE w:val="0"/>
        <w:autoSpaceDN w:val="0"/>
        <w:adjustRightInd w:val="0"/>
        <w:ind w:firstLine="540"/>
        <w:jc w:val="both"/>
        <w:rPr>
          <w:sz w:val="24"/>
          <w:szCs w:val="24"/>
        </w:rPr>
      </w:pPr>
      <w:r w:rsidRPr="00BF0376">
        <w:rPr>
          <w:sz w:val="24"/>
          <w:szCs w:val="24"/>
        </w:rPr>
        <w:t>6.</w:t>
      </w:r>
      <w:r w:rsidR="009A5A58" w:rsidRPr="00BF0376">
        <w:rPr>
          <w:sz w:val="24"/>
          <w:szCs w:val="24"/>
        </w:rPr>
        <w:t>9</w:t>
      </w:r>
      <w:r w:rsidRPr="00BF0376">
        <w:rPr>
          <w:sz w:val="24"/>
          <w:szCs w:val="24"/>
        </w:rPr>
        <w:t>.27. В случае если регламентом работы электронной площадки установлен иной порядок проведения запроса предложений, запрос предложений проводится в соответствии с регламентом работы электронной площадки.</w:t>
      </w:r>
    </w:p>
    <w:p w14:paraId="09C8D230" w14:textId="77777777" w:rsidR="006D1D90" w:rsidRPr="00BF0376" w:rsidRDefault="006D1D90" w:rsidP="008A4718">
      <w:pPr>
        <w:autoSpaceDE w:val="0"/>
        <w:autoSpaceDN w:val="0"/>
        <w:adjustRightInd w:val="0"/>
        <w:ind w:firstLine="540"/>
        <w:jc w:val="both"/>
        <w:rPr>
          <w:sz w:val="24"/>
          <w:szCs w:val="24"/>
        </w:rPr>
      </w:pPr>
    </w:p>
    <w:p w14:paraId="7834282B" w14:textId="77777777" w:rsidR="006D1D90" w:rsidRPr="00BF0376" w:rsidRDefault="006D1D90" w:rsidP="008A4718">
      <w:pPr>
        <w:pStyle w:val="1"/>
        <w:spacing w:before="0"/>
        <w:rPr>
          <w:szCs w:val="24"/>
        </w:rPr>
      </w:pPr>
      <w:r w:rsidRPr="00BF0376">
        <w:rPr>
          <w:szCs w:val="24"/>
        </w:rPr>
        <w:lastRenderedPageBreak/>
        <w:t>Раздел 6.1</w:t>
      </w:r>
      <w:r w:rsidR="00591E6C" w:rsidRPr="00BF0376">
        <w:rPr>
          <w:szCs w:val="24"/>
        </w:rPr>
        <w:t>0</w:t>
      </w:r>
      <w:r w:rsidRPr="00BF0376">
        <w:rPr>
          <w:szCs w:val="24"/>
        </w:rPr>
        <w:t>. Закупка у единственного поставщика (подрядчика, исполнителя).</w:t>
      </w:r>
    </w:p>
    <w:p w14:paraId="03F5E453" w14:textId="77777777" w:rsidR="00784CFB" w:rsidRPr="00BF0376" w:rsidRDefault="00784CFB" w:rsidP="00784CFB"/>
    <w:bookmarkEnd w:id="56"/>
    <w:bookmarkEnd w:id="57"/>
    <w:p w14:paraId="0B44EA72" w14:textId="77777777" w:rsidR="00591E6C" w:rsidRPr="00BF0376" w:rsidRDefault="00591E6C" w:rsidP="008A4718">
      <w:pPr>
        <w:autoSpaceDE w:val="0"/>
        <w:autoSpaceDN w:val="0"/>
        <w:adjustRightInd w:val="0"/>
        <w:ind w:firstLine="540"/>
        <w:jc w:val="both"/>
        <w:rPr>
          <w:sz w:val="24"/>
          <w:szCs w:val="24"/>
        </w:rPr>
      </w:pPr>
      <w:r w:rsidRPr="00BF0376">
        <w:rPr>
          <w:sz w:val="24"/>
          <w:szCs w:val="24"/>
        </w:rPr>
        <w:t>6.10.1. Закупка у единственного поставщика (подрядчика, исполнителя) - способ закупки, в результате которого заказчиком заключается договор с определенным поставщиком (подрядч</w:t>
      </w:r>
      <w:r w:rsidRPr="00BF0376">
        <w:rPr>
          <w:sz w:val="24"/>
          <w:szCs w:val="24"/>
        </w:rPr>
        <w:t>и</w:t>
      </w:r>
      <w:r w:rsidRPr="00BF0376">
        <w:rPr>
          <w:sz w:val="24"/>
          <w:szCs w:val="24"/>
        </w:rPr>
        <w:t>ком, исполнителем) без проведения конкурентных способов определения поставщика (подрядч</w:t>
      </w:r>
      <w:r w:rsidRPr="00BF0376">
        <w:rPr>
          <w:sz w:val="24"/>
          <w:szCs w:val="24"/>
        </w:rPr>
        <w:t>и</w:t>
      </w:r>
      <w:r w:rsidRPr="00BF0376">
        <w:rPr>
          <w:sz w:val="24"/>
          <w:szCs w:val="24"/>
        </w:rPr>
        <w:t>ка, исполнителя).</w:t>
      </w:r>
    </w:p>
    <w:p w14:paraId="6DE2C3EB" w14:textId="77777777" w:rsidR="0027393F" w:rsidRPr="0027393F" w:rsidRDefault="00591E6C" w:rsidP="0027393F">
      <w:pPr>
        <w:autoSpaceDE w:val="0"/>
        <w:autoSpaceDN w:val="0"/>
        <w:adjustRightInd w:val="0"/>
        <w:ind w:firstLine="540"/>
        <w:jc w:val="both"/>
        <w:rPr>
          <w:sz w:val="24"/>
          <w:szCs w:val="24"/>
        </w:rPr>
      </w:pPr>
      <w:r w:rsidRPr="00BF0376">
        <w:rPr>
          <w:sz w:val="24"/>
          <w:szCs w:val="24"/>
        </w:rPr>
        <w:t xml:space="preserve">6.10.2. </w:t>
      </w:r>
      <w:r w:rsidR="0027393F" w:rsidRPr="0027393F">
        <w:rPr>
          <w:sz w:val="24"/>
          <w:szCs w:val="24"/>
        </w:rPr>
        <w:t>При выборе поставщика (подрядчика, исполнителя), с которым заключается договор по результатам проведения закупки у единственного поставщика (подрядчика, исполнителя), з</w:t>
      </w:r>
      <w:r w:rsidR="0027393F" w:rsidRPr="0027393F">
        <w:rPr>
          <w:sz w:val="24"/>
          <w:szCs w:val="24"/>
        </w:rPr>
        <w:t>а</w:t>
      </w:r>
      <w:r w:rsidR="0027393F" w:rsidRPr="0027393F">
        <w:rPr>
          <w:sz w:val="24"/>
          <w:szCs w:val="24"/>
        </w:rPr>
        <w:t>казчик руководствуется принципами, установленными пунктом 2.3. Положения о закупке, и со</w:t>
      </w:r>
      <w:r w:rsidR="0027393F" w:rsidRPr="0027393F">
        <w:rPr>
          <w:sz w:val="24"/>
          <w:szCs w:val="24"/>
        </w:rPr>
        <w:t>б</w:t>
      </w:r>
      <w:r w:rsidR="0027393F" w:rsidRPr="0027393F">
        <w:rPr>
          <w:sz w:val="24"/>
          <w:szCs w:val="24"/>
        </w:rPr>
        <w:t>ственными предпочтениями в отношении такого выбора.</w:t>
      </w:r>
    </w:p>
    <w:p w14:paraId="2F830A87" w14:textId="77777777" w:rsidR="00591E6C" w:rsidRPr="00BF0376" w:rsidRDefault="00591E6C" w:rsidP="008A4718">
      <w:pPr>
        <w:autoSpaceDE w:val="0"/>
        <w:autoSpaceDN w:val="0"/>
        <w:adjustRightInd w:val="0"/>
        <w:ind w:firstLine="540"/>
        <w:jc w:val="both"/>
        <w:rPr>
          <w:sz w:val="24"/>
          <w:szCs w:val="24"/>
        </w:rPr>
      </w:pPr>
      <w:r w:rsidRPr="00BF0376">
        <w:rPr>
          <w:sz w:val="24"/>
          <w:szCs w:val="24"/>
        </w:rPr>
        <w:t>6.1</w:t>
      </w:r>
      <w:r w:rsidR="006779F7" w:rsidRPr="00BF0376">
        <w:rPr>
          <w:sz w:val="24"/>
          <w:szCs w:val="24"/>
        </w:rPr>
        <w:t>0</w:t>
      </w:r>
      <w:r w:rsidRPr="00BF0376">
        <w:rPr>
          <w:sz w:val="24"/>
          <w:szCs w:val="24"/>
        </w:rPr>
        <w:t>.3. Закупка у единственного поставщика (подрядчика, исполнителя) может осущест</w:t>
      </w:r>
      <w:r w:rsidRPr="00BF0376">
        <w:rPr>
          <w:sz w:val="24"/>
          <w:szCs w:val="24"/>
        </w:rPr>
        <w:t>в</w:t>
      </w:r>
      <w:r w:rsidRPr="00BF0376">
        <w:rPr>
          <w:sz w:val="24"/>
          <w:szCs w:val="24"/>
        </w:rPr>
        <w:t>ляться путем направления предложения о заключении договора конкретному контрагенту в сл</w:t>
      </w:r>
      <w:r w:rsidRPr="00BF0376">
        <w:rPr>
          <w:sz w:val="24"/>
          <w:szCs w:val="24"/>
        </w:rPr>
        <w:t>е</w:t>
      </w:r>
      <w:r w:rsidRPr="00BF0376">
        <w:rPr>
          <w:sz w:val="24"/>
          <w:szCs w:val="24"/>
        </w:rPr>
        <w:t>дующих случаях:</w:t>
      </w:r>
    </w:p>
    <w:p w14:paraId="5137B622" w14:textId="0F5FF398" w:rsidR="004F4916" w:rsidRPr="00BF0376" w:rsidRDefault="004F4916" w:rsidP="004F4916">
      <w:pPr>
        <w:tabs>
          <w:tab w:val="left" w:pos="540"/>
        </w:tabs>
        <w:ind w:firstLine="709"/>
        <w:jc w:val="both"/>
        <w:rPr>
          <w:sz w:val="24"/>
          <w:szCs w:val="24"/>
        </w:rPr>
      </w:pPr>
      <w:r w:rsidRPr="00BF0376">
        <w:rPr>
          <w:sz w:val="24"/>
          <w:szCs w:val="24"/>
        </w:rPr>
        <w:t>1) закупки тов</w:t>
      </w:r>
      <w:r w:rsidR="0001713C">
        <w:rPr>
          <w:sz w:val="24"/>
          <w:szCs w:val="24"/>
        </w:rPr>
        <w:t>аров, работ, услуг на сумму до 6</w:t>
      </w:r>
      <w:r w:rsidRPr="00BF0376">
        <w:rPr>
          <w:sz w:val="24"/>
          <w:szCs w:val="24"/>
        </w:rPr>
        <w:t>00 тысяч рублей, с Н</w:t>
      </w:r>
      <w:proofErr w:type="gramStart"/>
      <w:r w:rsidRPr="00BF0376">
        <w:rPr>
          <w:sz w:val="24"/>
          <w:szCs w:val="24"/>
        </w:rPr>
        <w:t>ДС вкл</w:t>
      </w:r>
      <w:proofErr w:type="gramEnd"/>
      <w:r w:rsidRPr="00BF0376">
        <w:rPr>
          <w:sz w:val="24"/>
          <w:szCs w:val="24"/>
        </w:rPr>
        <w:t>ючительно;</w:t>
      </w:r>
    </w:p>
    <w:p w14:paraId="61530F11" w14:textId="77777777" w:rsidR="004F4916" w:rsidRPr="00BF0376" w:rsidRDefault="004F4916" w:rsidP="004F4916">
      <w:pPr>
        <w:tabs>
          <w:tab w:val="left" w:pos="540"/>
        </w:tabs>
        <w:ind w:firstLine="709"/>
        <w:jc w:val="both"/>
        <w:rPr>
          <w:sz w:val="24"/>
          <w:szCs w:val="24"/>
        </w:rPr>
      </w:pPr>
      <w:r w:rsidRPr="00BF0376">
        <w:rPr>
          <w:sz w:val="24"/>
          <w:szCs w:val="24"/>
        </w:rPr>
        <w:t>2) при возникновении срочной потребности в закупаемых товарах, работах, услугах вследствие чрезвычайных событий (в случае безотлагательного выполнения срочных аварийно-восстановительных работ при возникновении чрезвычайной ситуации, влияющей на выполнение Заказчиком основных задач и функций, или событий, создающих прямую угрозу жизни и здор</w:t>
      </w:r>
      <w:r w:rsidRPr="00BF0376">
        <w:rPr>
          <w:sz w:val="24"/>
          <w:szCs w:val="24"/>
        </w:rPr>
        <w:t>о</w:t>
      </w:r>
      <w:r w:rsidRPr="00BF0376">
        <w:rPr>
          <w:sz w:val="24"/>
          <w:szCs w:val="24"/>
        </w:rPr>
        <w:t xml:space="preserve">вью людей, и т.д.), в связи с чем применение других видов процедур закупки невозможно из-за отсутствия времени, необходимого </w:t>
      </w:r>
      <w:proofErr w:type="gramStart"/>
      <w:r w:rsidRPr="00BF0376">
        <w:rPr>
          <w:sz w:val="24"/>
          <w:szCs w:val="24"/>
        </w:rPr>
        <w:t>для</w:t>
      </w:r>
      <w:proofErr w:type="gramEnd"/>
      <w:r w:rsidRPr="00BF0376">
        <w:rPr>
          <w:sz w:val="24"/>
          <w:szCs w:val="24"/>
        </w:rPr>
        <w:t xml:space="preserve"> </w:t>
      </w:r>
      <w:proofErr w:type="gramStart"/>
      <w:r w:rsidRPr="00BF0376">
        <w:rPr>
          <w:sz w:val="24"/>
          <w:szCs w:val="24"/>
        </w:rPr>
        <w:t>их</w:t>
      </w:r>
      <w:proofErr w:type="gramEnd"/>
      <w:r w:rsidRPr="00BF0376">
        <w:rPr>
          <w:sz w:val="24"/>
          <w:szCs w:val="24"/>
        </w:rPr>
        <w:t xml:space="preserve"> проведения;</w:t>
      </w:r>
    </w:p>
    <w:p w14:paraId="4A75DB6A" w14:textId="77777777" w:rsidR="004F4916" w:rsidRPr="0069210C" w:rsidRDefault="004F4916" w:rsidP="004F4916">
      <w:pPr>
        <w:tabs>
          <w:tab w:val="left" w:pos="540"/>
        </w:tabs>
        <w:ind w:firstLine="709"/>
        <w:jc w:val="both"/>
        <w:rPr>
          <w:sz w:val="24"/>
          <w:szCs w:val="24"/>
        </w:rPr>
      </w:pPr>
      <w:r w:rsidRPr="0069210C">
        <w:rPr>
          <w:sz w:val="24"/>
          <w:szCs w:val="24"/>
        </w:rPr>
        <w:t>3) необходимо проведение дополнительной закупки и смена поставщика (подрядчика, и</w:t>
      </w:r>
      <w:r w:rsidRPr="0069210C">
        <w:rPr>
          <w:sz w:val="24"/>
          <w:szCs w:val="24"/>
        </w:rPr>
        <w:t>с</w:t>
      </w:r>
      <w:r w:rsidRPr="0069210C">
        <w:rPr>
          <w:sz w:val="24"/>
          <w:szCs w:val="24"/>
        </w:rPr>
        <w:t>полнителя) не целесообразна по соображениям стандартизации или ввиду необходимости обе</w:t>
      </w:r>
      <w:r w:rsidRPr="0069210C">
        <w:rPr>
          <w:sz w:val="24"/>
          <w:szCs w:val="24"/>
        </w:rPr>
        <w:t>с</w:t>
      </w:r>
      <w:r w:rsidRPr="0069210C">
        <w:rPr>
          <w:sz w:val="24"/>
          <w:szCs w:val="24"/>
        </w:rPr>
        <w:t xml:space="preserve">печения совместимости с имеющимися товарами, оборудованием, технологией или услугами, учитывая эффективность первоначальной закупки с точки зрения удовлетворения потребностей Заказчика; </w:t>
      </w:r>
    </w:p>
    <w:p w14:paraId="266F3BFD" w14:textId="77777777" w:rsidR="004F4916" w:rsidRPr="0069210C" w:rsidRDefault="004F4916" w:rsidP="004F4916">
      <w:pPr>
        <w:tabs>
          <w:tab w:val="left" w:pos="540"/>
        </w:tabs>
        <w:ind w:firstLine="709"/>
        <w:jc w:val="both"/>
        <w:rPr>
          <w:sz w:val="24"/>
          <w:szCs w:val="24"/>
        </w:rPr>
      </w:pPr>
      <w:r w:rsidRPr="0069210C">
        <w:rPr>
          <w:sz w:val="24"/>
          <w:szCs w:val="24"/>
        </w:rPr>
        <w:t>4) конкурентная процедура закупки была признана несостоявшейся и (</w:t>
      </w:r>
      <w:proofErr w:type="gramStart"/>
      <w:r w:rsidRPr="0069210C">
        <w:rPr>
          <w:sz w:val="24"/>
          <w:szCs w:val="24"/>
        </w:rPr>
        <w:t xml:space="preserve">или) </w:t>
      </w:r>
      <w:proofErr w:type="gramEnd"/>
      <w:r w:rsidRPr="0069210C">
        <w:rPr>
          <w:sz w:val="24"/>
          <w:szCs w:val="24"/>
        </w:rPr>
        <w:t>ее проведение не привело к заключению договора;</w:t>
      </w:r>
    </w:p>
    <w:p w14:paraId="145D2185" w14:textId="77777777" w:rsidR="004F4916" w:rsidRPr="0069210C" w:rsidRDefault="004F4916" w:rsidP="004F4916">
      <w:pPr>
        <w:tabs>
          <w:tab w:val="left" w:pos="540"/>
        </w:tabs>
        <w:ind w:firstLine="709"/>
        <w:jc w:val="both"/>
        <w:rPr>
          <w:sz w:val="24"/>
          <w:szCs w:val="24"/>
        </w:rPr>
      </w:pPr>
      <w:r w:rsidRPr="0069210C">
        <w:rPr>
          <w:sz w:val="24"/>
          <w:szCs w:val="24"/>
        </w:rPr>
        <w:t xml:space="preserve">5) при продлении ранее заключенного договора, если такая возможность изначально предусматривалась в договоре; </w:t>
      </w:r>
    </w:p>
    <w:p w14:paraId="53DB9F2A" w14:textId="77777777" w:rsidR="004F4916" w:rsidRPr="0069210C" w:rsidRDefault="004F4916" w:rsidP="004F4916">
      <w:pPr>
        <w:tabs>
          <w:tab w:val="left" w:pos="540"/>
        </w:tabs>
        <w:ind w:firstLine="709"/>
        <w:jc w:val="both"/>
        <w:rPr>
          <w:sz w:val="24"/>
          <w:szCs w:val="24"/>
        </w:rPr>
      </w:pPr>
      <w:r w:rsidRPr="0069210C">
        <w:rPr>
          <w:sz w:val="24"/>
          <w:szCs w:val="24"/>
        </w:rPr>
        <w:t>6) если поставка товаров, выполнение работ, оказание услуг относятся к сфере деятельн</w:t>
      </w:r>
      <w:r w:rsidRPr="0069210C">
        <w:rPr>
          <w:sz w:val="24"/>
          <w:szCs w:val="24"/>
        </w:rPr>
        <w:t>о</w:t>
      </w:r>
      <w:r w:rsidRPr="0069210C">
        <w:rPr>
          <w:sz w:val="24"/>
          <w:szCs w:val="24"/>
        </w:rPr>
        <w:t>сти субъектов естественных монополий в соответствии с Федеральным законом от 17 августа 1995 года № 147-ФЗ «О естественных монополиях»;</w:t>
      </w:r>
    </w:p>
    <w:p w14:paraId="2B7602C6" w14:textId="77777777" w:rsidR="004F4916" w:rsidRPr="0069210C" w:rsidRDefault="004F4916" w:rsidP="004F4916">
      <w:pPr>
        <w:tabs>
          <w:tab w:val="left" w:pos="540"/>
        </w:tabs>
        <w:ind w:firstLine="709"/>
        <w:jc w:val="both"/>
        <w:rPr>
          <w:sz w:val="24"/>
          <w:szCs w:val="24"/>
        </w:rPr>
      </w:pPr>
      <w:proofErr w:type="gramStart"/>
      <w:r w:rsidRPr="0069210C">
        <w:rPr>
          <w:sz w:val="24"/>
          <w:szCs w:val="24"/>
        </w:rPr>
        <w:t>7) закупки услуг водоснабжения, водоотведения, теплоснабжения, газоснабжения (за и</w:t>
      </w:r>
      <w:r w:rsidRPr="0069210C">
        <w:rPr>
          <w:sz w:val="24"/>
          <w:szCs w:val="24"/>
        </w:rPr>
        <w:t>с</w:t>
      </w:r>
      <w:r w:rsidRPr="0069210C">
        <w:rPr>
          <w:sz w:val="24"/>
          <w:szCs w:val="24"/>
        </w:rPr>
        <w:t>ключением услуг по реализации сжиженного газа), подключения (присоединения) к сетям инж</w:t>
      </w:r>
      <w:r w:rsidRPr="0069210C">
        <w:rPr>
          <w:sz w:val="24"/>
          <w:szCs w:val="24"/>
        </w:rPr>
        <w:t>е</w:t>
      </w:r>
      <w:r w:rsidRPr="0069210C">
        <w:rPr>
          <w:sz w:val="24"/>
          <w:szCs w:val="24"/>
        </w:rPr>
        <w:t>нерно-технического обеспечения, закупка услуг у регионального оператора по обращению с твердыми коммунальными отходами, а также иных услуг по регулируемым в соответствии с з</w:t>
      </w:r>
      <w:r w:rsidRPr="0069210C">
        <w:rPr>
          <w:sz w:val="24"/>
          <w:szCs w:val="24"/>
        </w:rPr>
        <w:t>а</w:t>
      </w:r>
      <w:r w:rsidRPr="0069210C">
        <w:rPr>
          <w:sz w:val="24"/>
          <w:szCs w:val="24"/>
        </w:rPr>
        <w:t>конодательством Российской Федерации ценам (тарифам);</w:t>
      </w:r>
      <w:proofErr w:type="gramEnd"/>
    </w:p>
    <w:p w14:paraId="69552AB6" w14:textId="77777777" w:rsidR="004F4916" w:rsidRPr="0069210C" w:rsidRDefault="004F4916" w:rsidP="004F4916">
      <w:pPr>
        <w:tabs>
          <w:tab w:val="left" w:pos="540"/>
        </w:tabs>
        <w:ind w:firstLine="709"/>
        <w:jc w:val="both"/>
        <w:rPr>
          <w:sz w:val="24"/>
          <w:szCs w:val="24"/>
        </w:rPr>
      </w:pPr>
      <w:r w:rsidRPr="0069210C">
        <w:rPr>
          <w:sz w:val="24"/>
          <w:szCs w:val="24"/>
        </w:rPr>
        <w:t>8) производство товаров, выполнение работ, оказание услуг осуществляются учреждени</w:t>
      </w:r>
      <w:r w:rsidRPr="0069210C">
        <w:rPr>
          <w:sz w:val="24"/>
          <w:szCs w:val="24"/>
        </w:rPr>
        <w:t>я</w:t>
      </w:r>
      <w:r w:rsidRPr="0069210C">
        <w:rPr>
          <w:sz w:val="24"/>
          <w:szCs w:val="24"/>
        </w:rPr>
        <w:t>ми и предприятиями уголовно-исполнительной системы в случаях, предусмотренных Правител</w:t>
      </w:r>
      <w:r w:rsidRPr="0069210C">
        <w:rPr>
          <w:sz w:val="24"/>
          <w:szCs w:val="24"/>
        </w:rPr>
        <w:t>ь</w:t>
      </w:r>
      <w:r w:rsidRPr="0069210C">
        <w:rPr>
          <w:sz w:val="24"/>
          <w:szCs w:val="24"/>
        </w:rPr>
        <w:t>ством Российской Федерации;</w:t>
      </w:r>
    </w:p>
    <w:p w14:paraId="03547E95" w14:textId="77777777" w:rsidR="004F4916" w:rsidRPr="0069210C" w:rsidRDefault="004F4916" w:rsidP="004F4916">
      <w:pPr>
        <w:tabs>
          <w:tab w:val="left" w:pos="540"/>
        </w:tabs>
        <w:ind w:firstLine="709"/>
        <w:jc w:val="both"/>
        <w:rPr>
          <w:sz w:val="24"/>
          <w:szCs w:val="24"/>
        </w:rPr>
      </w:pPr>
      <w:r w:rsidRPr="0069210C">
        <w:rPr>
          <w:sz w:val="24"/>
          <w:szCs w:val="24"/>
        </w:rPr>
        <w:t>9) возникновения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w:t>
      </w:r>
      <w:r w:rsidRPr="0069210C">
        <w:rPr>
          <w:sz w:val="24"/>
          <w:szCs w:val="24"/>
        </w:rPr>
        <w:t>ы</w:t>
      </w:r>
      <w:r w:rsidRPr="0069210C">
        <w:rPr>
          <w:sz w:val="24"/>
          <w:szCs w:val="24"/>
        </w:rPr>
        <w:t>ми унитарными предприятиями, соответствующие полномочия которых устанавливаются норм</w:t>
      </w:r>
      <w:r w:rsidRPr="0069210C">
        <w:rPr>
          <w:sz w:val="24"/>
          <w:szCs w:val="24"/>
        </w:rPr>
        <w:t>а</w:t>
      </w:r>
      <w:r w:rsidRPr="0069210C">
        <w:rPr>
          <w:sz w:val="24"/>
          <w:szCs w:val="24"/>
        </w:rPr>
        <w:t>тивными правовыми актами Российской Федерации, нормативными правовыми актами субъекта Российской Федерации;</w:t>
      </w:r>
    </w:p>
    <w:p w14:paraId="5B88D446" w14:textId="77777777" w:rsidR="004F4916" w:rsidRPr="0069210C" w:rsidRDefault="004F4916" w:rsidP="004F4916">
      <w:pPr>
        <w:tabs>
          <w:tab w:val="left" w:pos="540"/>
        </w:tabs>
        <w:ind w:firstLine="709"/>
        <w:jc w:val="both"/>
        <w:rPr>
          <w:sz w:val="24"/>
          <w:szCs w:val="24"/>
        </w:rPr>
      </w:pPr>
      <w:r w:rsidRPr="0069210C">
        <w:rPr>
          <w:sz w:val="24"/>
          <w:szCs w:val="24"/>
        </w:rPr>
        <w:t xml:space="preserve">10) закупки услуг по авторскому </w:t>
      </w:r>
      <w:proofErr w:type="gramStart"/>
      <w:r w:rsidRPr="0069210C">
        <w:rPr>
          <w:sz w:val="24"/>
          <w:szCs w:val="24"/>
        </w:rPr>
        <w:t>контролю за</w:t>
      </w:r>
      <w:proofErr w:type="gramEnd"/>
      <w:r w:rsidRPr="0069210C">
        <w:rPr>
          <w:sz w:val="24"/>
          <w:szCs w:val="24"/>
        </w:rPr>
        <w:t xml:space="preserve"> разработкой проектной и конструкторской документации объектов капитального строительства, авторскому надзору за строительством, р</w:t>
      </w:r>
      <w:r w:rsidRPr="0069210C">
        <w:rPr>
          <w:sz w:val="24"/>
          <w:szCs w:val="24"/>
        </w:rPr>
        <w:t>е</w:t>
      </w:r>
      <w:r w:rsidRPr="0069210C">
        <w:rPr>
          <w:sz w:val="24"/>
          <w:szCs w:val="24"/>
        </w:rPr>
        <w:t>конструкцией, капитальным ремонтом объектов капитального строительства, изготовлением оборудования соответствующими авторами;</w:t>
      </w:r>
    </w:p>
    <w:p w14:paraId="2B445979" w14:textId="77777777" w:rsidR="004F4916" w:rsidRPr="0069210C" w:rsidRDefault="004F4916" w:rsidP="004F4916">
      <w:pPr>
        <w:tabs>
          <w:tab w:val="left" w:pos="540"/>
        </w:tabs>
        <w:ind w:firstLine="709"/>
        <w:jc w:val="both"/>
        <w:rPr>
          <w:sz w:val="24"/>
          <w:szCs w:val="24"/>
        </w:rPr>
      </w:pPr>
      <w:proofErr w:type="gramStart"/>
      <w:r w:rsidRPr="0069210C">
        <w:rPr>
          <w:sz w:val="24"/>
          <w:szCs w:val="24"/>
        </w:rPr>
        <w:t xml:space="preserve">11) закупки услуг, связанных с направлением работника в служебную командировку либо в служебную поездку, а также с участием в проведении спортивных мероприятий на основании приглашения на указанные мероприятия; при этом к услугам, предусмотренным настоящим </w:t>
      </w:r>
      <w:r w:rsidRPr="0069210C">
        <w:rPr>
          <w:sz w:val="24"/>
          <w:szCs w:val="24"/>
        </w:rPr>
        <w:lastRenderedPageBreak/>
        <w:t>пунктом, относятся обеспечение проезда к месту служебной командировки, месту служебной п</w:t>
      </w:r>
      <w:r w:rsidRPr="0069210C">
        <w:rPr>
          <w:sz w:val="24"/>
          <w:szCs w:val="24"/>
        </w:rPr>
        <w:t>о</w:t>
      </w:r>
      <w:r w:rsidRPr="0069210C">
        <w:rPr>
          <w:sz w:val="24"/>
          <w:szCs w:val="24"/>
        </w:rPr>
        <w:t>ездки, месту проведения указанных мероприятий и обратно, наем жилого помещения, тран</w:t>
      </w:r>
      <w:r w:rsidRPr="0069210C">
        <w:rPr>
          <w:sz w:val="24"/>
          <w:szCs w:val="24"/>
        </w:rPr>
        <w:t>с</w:t>
      </w:r>
      <w:r w:rsidRPr="0069210C">
        <w:rPr>
          <w:sz w:val="24"/>
          <w:szCs w:val="24"/>
        </w:rPr>
        <w:t>портное обслуживание, обеспечение питанием;</w:t>
      </w:r>
      <w:proofErr w:type="gramEnd"/>
    </w:p>
    <w:p w14:paraId="782951D8" w14:textId="77777777" w:rsidR="004F4916" w:rsidRPr="0069210C" w:rsidRDefault="004F4916" w:rsidP="004F4916">
      <w:pPr>
        <w:tabs>
          <w:tab w:val="left" w:pos="540"/>
        </w:tabs>
        <w:ind w:firstLine="709"/>
        <w:jc w:val="both"/>
        <w:rPr>
          <w:sz w:val="24"/>
          <w:szCs w:val="24"/>
        </w:rPr>
      </w:pPr>
      <w:r w:rsidRPr="0069210C">
        <w:rPr>
          <w:sz w:val="24"/>
          <w:szCs w:val="24"/>
        </w:rPr>
        <w:t>12) закупки услуг, связанных с обеспечением визитов делегаций и представителей ин</w:t>
      </w:r>
      <w:r w:rsidRPr="0069210C">
        <w:rPr>
          <w:sz w:val="24"/>
          <w:szCs w:val="24"/>
        </w:rPr>
        <w:t>о</w:t>
      </w:r>
      <w:r w:rsidRPr="0069210C">
        <w:rPr>
          <w:sz w:val="24"/>
          <w:szCs w:val="24"/>
        </w:rPr>
        <w:t>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14:paraId="6435B1F8" w14:textId="77777777" w:rsidR="004F4916" w:rsidRPr="0069210C" w:rsidRDefault="004F4916" w:rsidP="004F4916">
      <w:pPr>
        <w:tabs>
          <w:tab w:val="left" w:pos="540"/>
        </w:tabs>
        <w:ind w:firstLine="709"/>
        <w:jc w:val="both"/>
        <w:rPr>
          <w:sz w:val="24"/>
          <w:szCs w:val="24"/>
        </w:rPr>
      </w:pPr>
      <w:proofErr w:type="gramStart"/>
      <w:r w:rsidRPr="0069210C">
        <w:rPr>
          <w:sz w:val="24"/>
          <w:szCs w:val="24"/>
        </w:rPr>
        <w:t>13) закупаемые товары (работы, услуги) могут быть поставлены (выполнены, оказаны) только конкретным (единственным) поставщиком (исполнителем, подрядчиком), в том числе, если исключительные права в отношении закупаемых товаров (работ, услуг) принадлежат опр</w:t>
      </w:r>
      <w:r w:rsidRPr="0069210C">
        <w:rPr>
          <w:sz w:val="24"/>
          <w:szCs w:val="24"/>
        </w:rPr>
        <w:t>е</w:t>
      </w:r>
      <w:r w:rsidRPr="0069210C">
        <w:rPr>
          <w:sz w:val="24"/>
          <w:szCs w:val="24"/>
        </w:rPr>
        <w:t>деленному поставщику (исполнителю, подрядчику), при условии, что на функционирующем рынке не существует равноценной замены закупаемых товаров, работ и услуг;</w:t>
      </w:r>
      <w:proofErr w:type="gramEnd"/>
    </w:p>
    <w:p w14:paraId="7AF96383" w14:textId="77777777" w:rsidR="004F4916" w:rsidRPr="0069210C" w:rsidRDefault="004F4916" w:rsidP="004F4916">
      <w:pPr>
        <w:tabs>
          <w:tab w:val="left" w:pos="540"/>
        </w:tabs>
        <w:ind w:firstLine="709"/>
        <w:jc w:val="both"/>
        <w:rPr>
          <w:sz w:val="24"/>
          <w:szCs w:val="24"/>
        </w:rPr>
      </w:pPr>
      <w:r w:rsidRPr="0069210C">
        <w:rPr>
          <w:sz w:val="24"/>
          <w:szCs w:val="24"/>
        </w:rPr>
        <w:t>14) закупки товаров и иных активов по существенно сниженным ценам (значительно меньшим, чем обычные рыночные), когда такая возможность существует в течение очень коро</w:t>
      </w:r>
      <w:r w:rsidRPr="0069210C">
        <w:rPr>
          <w:sz w:val="24"/>
          <w:szCs w:val="24"/>
        </w:rPr>
        <w:t>т</w:t>
      </w:r>
      <w:r w:rsidRPr="0069210C">
        <w:rPr>
          <w:sz w:val="24"/>
          <w:szCs w:val="24"/>
        </w:rPr>
        <w:t>кого промежутка времени;</w:t>
      </w:r>
    </w:p>
    <w:p w14:paraId="4C6B926C" w14:textId="77777777" w:rsidR="004F4916" w:rsidRPr="0069210C" w:rsidRDefault="004F4916" w:rsidP="004F4916">
      <w:pPr>
        <w:tabs>
          <w:tab w:val="left" w:pos="540"/>
        </w:tabs>
        <w:ind w:firstLine="709"/>
        <w:jc w:val="both"/>
        <w:rPr>
          <w:sz w:val="24"/>
          <w:szCs w:val="24"/>
        </w:rPr>
      </w:pPr>
      <w:r w:rsidRPr="0069210C">
        <w:rPr>
          <w:sz w:val="24"/>
          <w:szCs w:val="24"/>
        </w:rPr>
        <w:t>15) заключения договора на участие в выставке, конференции, семинаре, повышении кв</w:t>
      </w:r>
      <w:r w:rsidRPr="0069210C">
        <w:rPr>
          <w:sz w:val="24"/>
          <w:szCs w:val="24"/>
        </w:rPr>
        <w:t>а</w:t>
      </w:r>
      <w:r w:rsidRPr="0069210C">
        <w:rPr>
          <w:sz w:val="24"/>
          <w:szCs w:val="24"/>
        </w:rPr>
        <w:t>лификации и профессиональной переподготовке, стажировке, участии в ином мероприятии с и</w:t>
      </w:r>
      <w:r w:rsidRPr="0069210C">
        <w:rPr>
          <w:sz w:val="24"/>
          <w:szCs w:val="24"/>
        </w:rPr>
        <w:t>с</w:t>
      </w:r>
      <w:r w:rsidRPr="0069210C">
        <w:rPr>
          <w:sz w:val="24"/>
          <w:szCs w:val="24"/>
        </w:rPr>
        <w:t>полнителем, являющимся организатором такого мероприятия или уполномоченным организат</w:t>
      </w:r>
      <w:r w:rsidRPr="0069210C">
        <w:rPr>
          <w:sz w:val="24"/>
          <w:szCs w:val="24"/>
        </w:rPr>
        <w:t>о</w:t>
      </w:r>
      <w:r w:rsidRPr="0069210C">
        <w:rPr>
          <w:sz w:val="24"/>
          <w:szCs w:val="24"/>
        </w:rPr>
        <w:t>ром мероприятия;</w:t>
      </w:r>
    </w:p>
    <w:p w14:paraId="55DD208F" w14:textId="77777777" w:rsidR="004F4916" w:rsidRPr="0069210C" w:rsidRDefault="004F4916" w:rsidP="004F4916">
      <w:pPr>
        <w:tabs>
          <w:tab w:val="left" w:pos="540"/>
        </w:tabs>
        <w:ind w:firstLine="709"/>
        <w:jc w:val="both"/>
        <w:rPr>
          <w:sz w:val="24"/>
          <w:szCs w:val="24"/>
        </w:rPr>
      </w:pPr>
      <w:r w:rsidRPr="0069210C">
        <w:rPr>
          <w:sz w:val="24"/>
          <w:szCs w:val="24"/>
        </w:rPr>
        <w:t>16) оплаты членских взносов и иных обязательных платежей на неконкурентной основе;</w:t>
      </w:r>
    </w:p>
    <w:p w14:paraId="1F36FA4C" w14:textId="77777777" w:rsidR="004F4916" w:rsidRPr="0069210C" w:rsidRDefault="004F4916" w:rsidP="004F4916">
      <w:pPr>
        <w:tabs>
          <w:tab w:val="left" w:pos="540"/>
        </w:tabs>
        <w:ind w:firstLine="709"/>
        <w:jc w:val="both"/>
        <w:rPr>
          <w:sz w:val="24"/>
          <w:szCs w:val="24"/>
        </w:rPr>
      </w:pPr>
      <w:r w:rsidRPr="0069210C">
        <w:rPr>
          <w:sz w:val="24"/>
          <w:szCs w:val="24"/>
        </w:rPr>
        <w:t>17) закупки услуг по реализации входных билетов и абонементов на посещение объектов спорта Заказчика, спортивных и зрелищно-развлекательных мероприятий, форма которых утверждена в установленном порядке как бланк строгой отчетности;</w:t>
      </w:r>
    </w:p>
    <w:p w14:paraId="1B2D021D" w14:textId="77777777" w:rsidR="004F4916" w:rsidRPr="0069210C" w:rsidRDefault="004F4916" w:rsidP="004F4916">
      <w:pPr>
        <w:tabs>
          <w:tab w:val="left" w:pos="540"/>
        </w:tabs>
        <w:ind w:firstLine="709"/>
        <w:jc w:val="both"/>
        <w:rPr>
          <w:sz w:val="24"/>
          <w:szCs w:val="24"/>
        </w:rPr>
      </w:pPr>
      <w:r w:rsidRPr="0069210C">
        <w:rPr>
          <w:sz w:val="24"/>
          <w:szCs w:val="24"/>
        </w:rPr>
        <w:t>18) закупки услуг по охране муниципального имущества и объектов спорта, принадлеж</w:t>
      </w:r>
      <w:r w:rsidRPr="0069210C">
        <w:rPr>
          <w:sz w:val="24"/>
          <w:szCs w:val="24"/>
        </w:rPr>
        <w:t>а</w:t>
      </w:r>
      <w:r w:rsidRPr="0069210C">
        <w:rPr>
          <w:sz w:val="24"/>
          <w:szCs w:val="24"/>
        </w:rPr>
        <w:t>щих Заказчику на праве оперативного управления;</w:t>
      </w:r>
    </w:p>
    <w:p w14:paraId="28B6D779" w14:textId="77777777" w:rsidR="004F4916" w:rsidRPr="0069210C" w:rsidRDefault="004F4916" w:rsidP="004F4916">
      <w:pPr>
        <w:tabs>
          <w:tab w:val="left" w:pos="540"/>
        </w:tabs>
        <w:ind w:firstLine="709"/>
        <w:jc w:val="both"/>
        <w:rPr>
          <w:sz w:val="24"/>
          <w:szCs w:val="24"/>
        </w:rPr>
      </w:pPr>
      <w:r w:rsidRPr="0069210C">
        <w:rPr>
          <w:sz w:val="24"/>
          <w:szCs w:val="24"/>
        </w:rPr>
        <w:t>19) закупки услуг по техническому содержанию, охране и обслуживанию одного или н</w:t>
      </w:r>
      <w:r w:rsidRPr="0069210C">
        <w:rPr>
          <w:sz w:val="24"/>
          <w:szCs w:val="24"/>
        </w:rPr>
        <w:t>е</w:t>
      </w:r>
      <w:r w:rsidRPr="0069210C">
        <w:rPr>
          <w:sz w:val="24"/>
          <w:szCs w:val="24"/>
        </w:rPr>
        <w:t>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w:t>
      </w:r>
      <w:r w:rsidRPr="0069210C">
        <w:rPr>
          <w:sz w:val="24"/>
          <w:szCs w:val="24"/>
        </w:rPr>
        <w:t>и</w:t>
      </w:r>
      <w:r w:rsidRPr="0069210C">
        <w:rPr>
          <w:sz w:val="24"/>
          <w:szCs w:val="24"/>
        </w:rPr>
        <w:t>ями, находящимися в здании, в котором расположены помещения, переданные в безвозмездное пользование Заказчику;</w:t>
      </w:r>
    </w:p>
    <w:p w14:paraId="0974F4A2" w14:textId="77777777" w:rsidR="004F4916" w:rsidRPr="0069210C" w:rsidRDefault="004F4916" w:rsidP="004F4916">
      <w:pPr>
        <w:tabs>
          <w:tab w:val="left" w:pos="540"/>
        </w:tabs>
        <w:ind w:firstLine="709"/>
        <w:jc w:val="both"/>
        <w:rPr>
          <w:sz w:val="24"/>
          <w:szCs w:val="24"/>
        </w:rPr>
      </w:pPr>
      <w:r w:rsidRPr="0069210C">
        <w:rPr>
          <w:sz w:val="24"/>
          <w:szCs w:val="24"/>
        </w:rPr>
        <w:t>20) при осуществлении закупки с целью аренды недвижимого имущества, аренды имущ</w:t>
      </w:r>
      <w:r w:rsidRPr="0069210C">
        <w:rPr>
          <w:sz w:val="24"/>
          <w:szCs w:val="24"/>
        </w:rPr>
        <w:t>е</w:t>
      </w:r>
      <w:r w:rsidRPr="0069210C">
        <w:rPr>
          <w:sz w:val="24"/>
          <w:szCs w:val="24"/>
        </w:rPr>
        <w:t>ства, необходимого для участия в спортивных мероприятиях, выставках, семинарах, конфере</w:t>
      </w:r>
      <w:r w:rsidRPr="0069210C">
        <w:rPr>
          <w:sz w:val="24"/>
          <w:szCs w:val="24"/>
        </w:rPr>
        <w:t>н</w:t>
      </w:r>
      <w:r w:rsidRPr="0069210C">
        <w:rPr>
          <w:sz w:val="24"/>
          <w:szCs w:val="24"/>
        </w:rPr>
        <w:t>циях, фор</w:t>
      </w:r>
      <w:r w:rsidR="00777514" w:rsidRPr="0069210C">
        <w:rPr>
          <w:sz w:val="24"/>
          <w:szCs w:val="24"/>
        </w:rPr>
        <w:t>умах, в том числе международных</w:t>
      </w:r>
      <w:r w:rsidRPr="0069210C">
        <w:rPr>
          <w:sz w:val="24"/>
          <w:szCs w:val="24"/>
        </w:rPr>
        <w:t>;</w:t>
      </w:r>
    </w:p>
    <w:p w14:paraId="66D99CC0" w14:textId="77777777" w:rsidR="004F4916" w:rsidRPr="0069210C" w:rsidRDefault="004F4916" w:rsidP="004F4916">
      <w:pPr>
        <w:tabs>
          <w:tab w:val="left" w:pos="540"/>
        </w:tabs>
        <w:ind w:firstLine="709"/>
        <w:jc w:val="both"/>
        <w:rPr>
          <w:sz w:val="24"/>
          <w:szCs w:val="24"/>
        </w:rPr>
      </w:pPr>
      <w:r w:rsidRPr="0069210C">
        <w:rPr>
          <w:sz w:val="24"/>
          <w:szCs w:val="24"/>
        </w:rPr>
        <w:t>21) возникновение потребности в продукции для исполнения обязательств по договору (контракту), в соответствии с которым Заказчик является поставщиком (исполнителем, подря</w:t>
      </w:r>
      <w:r w:rsidRPr="0069210C">
        <w:rPr>
          <w:sz w:val="24"/>
          <w:szCs w:val="24"/>
        </w:rPr>
        <w:t>д</w:t>
      </w:r>
      <w:r w:rsidRPr="0069210C">
        <w:rPr>
          <w:sz w:val="24"/>
          <w:szCs w:val="24"/>
        </w:rPr>
        <w:t>чиком), и  приобретение которой путем проведения конкурентных процедур закупок в пред</w:t>
      </w:r>
      <w:r w:rsidRPr="0069210C">
        <w:rPr>
          <w:sz w:val="24"/>
          <w:szCs w:val="24"/>
        </w:rPr>
        <w:t>у</w:t>
      </w:r>
      <w:r w:rsidRPr="0069210C">
        <w:rPr>
          <w:sz w:val="24"/>
          <w:szCs w:val="24"/>
        </w:rPr>
        <w:t>смотренные для исполнения обязательств по такому договору (контракту) сроки невозможно;</w:t>
      </w:r>
    </w:p>
    <w:p w14:paraId="455F70E7" w14:textId="77777777" w:rsidR="004F4916" w:rsidRPr="0069210C" w:rsidRDefault="004F4916" w:rsidP="004F4916">
      <w:pPr>
        <w:tabs>
          <w:tab w:val="left" w:pos="540"/>
        </w:tabs>
        <w:ind w:firstLine="709"/>
        <w:jc w:val="both"/>
        <w:rPr>
          <w:sz w:val="24"/>
          <w:szCs w:val="24"/>
        </w:rPr>
      </w:pPr>
      <w:r w:rsidRPr="0069210C">
        <w:rPr>
          <w:sz w:val="24"/>
          <w:szCs w:val="24"/>
        </w:rPr>
        <w:t xml:space="preserve"> 22) закупки товаров, работ или услуг, являющихся предметом договора, расторжение к</w:t>
      </w:r>
      <w:r w:rsidRPr="0069210C">
        <w:rPr>
          <w:sz w:val="24"/>
          <w:szCs w:val="24"/>
        </w:rPr>
        <w:t>о</w:t>
      </w:r>
      <w:r w:rsidRPr="0069210C">
        <w:rPr>
          <w:sz w:val="24"/>
          <w:szCs w:val="24"/>
        </w:rPr>
        <w:t>торого осуществлено Заказчиком в связи с неисполнением или ненадлежащим исполнением п</w:t>
      </w:r>
      <w:r w:rsidRPr="0069210C">
        <w:rPr>
          <w:sz w:val="24"/>
          <w:szCs w:val="24"/>
        </w:rPr>
        <w:t>о</w:t>
      </w:r>
      <w:r w:rsidRPr="0069210C">
        <w:rPr>
          <w:sz w:val="24"/>
          <w:szCs w:val="24"/>
        </w:rPr>
        <w:t>ставщиком (подрядчиком, исполнителем) своих обязательств по договору</w:t>
      </w:r>
      <w:r w:rsidR="0050788A" w:rsidRPr="0069210C">
        <w:rPr>
          <w:sz w:val="24"/>
          <w:szCs w:val="24"/>
        </w:rPr>
        <w:t xml:space="preserve"> (в том числе в связи с односторонним отказом от исполнения договора)</w:t>
      </w:r>
      <w:r w:rsidRPr="0069210C">
        <w:rPr>
          <w:sz w:val="24"/>
          <w:szCs w:val="24"/>
        </w:rPr>
        <w:t>. При этом существенные условия нового дог</w:t>
      </w:r>
      <w:r w:rsidRPr="0069210C">
        <w:rPr>
          <w:sz w:val="24"/>
          <w:szCs w:val="24"/>
        </w:rPr>
        <w:t>о</w:t>
      </w:r>
      <w:r w:rsidRPr="0069210C">
        <w:rPr>
          <w:sz w:val="24"/>
          <w:szCs w:val="24"/>
        </w:rPr>
        <w:t>вора не должны изменяться, за исключением сроков выполнения договора. Если до расторжения договора поставщиком (подрядчиком, исполнителем) частично исполнены обязательства по т</w:t>
      </w:r>
      <w:r w:rsidRPr="0069210C">
        <w:rPr>
          <w:sz w:val="24"/>
          <w:szCs w:val="24"/>
        </w:rPr>
        <w:t>а</w:t>
      </w:r>
      <w:r w:rsidRPr="0069210C">
        <w:rPr>
          <w:sz w:val="24"/>
          <w:szCs w:val="24"/>
        </w:rPr>
        <w:t>кому договору, то при заключении нового договора количество поставляемого товара, объем в</w:t>
      </w:r>
      <w:r w:rsidRPr="0069210C">
        <w:rPr>
          <w:sz w:val="24"/>
          <w:szCs w:val="24"/>
        </w:rPr>
        <w:t>ы</w:t>
      </w:r>
      <w:r w:rsidRPr="0069210C">
        <w:rPr>
          <w:sz w:val="24"/>
          <w:szCs w:val="24"/>
        </w:rPr>
        <w:t>полняемых работ, оказываемых услуг должны быть уменьшены с учетом количества поставле</w:t>
      </w:r>
      <w:r w:rsidRPr="0069210C">
        <w:rPr>
          <w:sz w:val="24"/>
          <w:szCs w:val="24"/>
        </w:rPr>
        <w:t>н</w:t>
      </w:r>
      <w:r w:rsidRPr="0069210C">
        <w:rPr>
          <w:sz w:val="24"/>
          <w:szCs w:val="24"/>
        </w:rPr>
        <w:t>ного товара, объема выполненных работ, оказанных услуг по ранее заключенному договору с пропорциональным уменьшением цены договора;</w:t>
      </w:r>
    </w:p>
    <w:p w14:paraId="797B311F" w14:textId="77777777" w:rsidR="004F4916" w:rsidRPr="0069210C" w:rsidRDefault="004F4916" w:rsidP="004F4916">
      <w:pPr>
        <w:tabs>
          <w:tab w:val="left" w:pos="540"/>
        </w:tabs>
        <w:ind w:firstLine="709"/>
        <w:jc w:val="both"/>
        <w:rPr>
          <w:sz w:val="24"/>
          <w:szCs w:val="24"/>
        </w:rPr>
      </w:pPr>
      <w:r w:rsidRPr="0069210C">
        <w:rPr>
          <w:sz w:val="24"/>
          <w:szCs w:val="24"/>
        </w:rPr>
        <w:t>23) заключения гражданско-правовых договоров о выполнении работ, оказании услуг з</w:t>
      </w:r>
      <w:r w:rsidRPr="0069210C">
        <w:rPr>
          <w:sz w:val="24"/>
          <w:szCs w:val="24"/>
        </w:rPr>
        <w:t>а</w:t>
      </w:r>
      <w:r w:rsidRPr="0069210C">
        <w:rPr>
          <w:sz w:val="24"/>
          <w:szCs w:val="24"/>
        </w:rPr>
        <w:t>казчику физическими лицами (за исключением индивидуальных предпринимателей) с использ</w:t>
      </w:r>
      <w:r w:rsidRPr="0069210C">
        <w:rPr>
          <w:sz w:val="24"/>
          <w:szCs w:val="24"/>
        </w:rPr>
        <w:t>о</w:t>
      </w:r>
      <w:r w:rsidRPr="0069210C">
        <w:rPr>
          <w:sz w:val="24"/>
          <w:szCs w:val="24"/>
        </w:rPr>
        <w:t>ванием их личного труда, в том числе с адвокатами и нотариусами, преподавателями;</w:t>
      </w:r>
    </w:p>
    <w:p w14:paraId="06185EFD" w14:textId="77777777" w:rsidR="004F4916" w:rsidRPr="0069210C" w:rsidRDefault="004F4916" w:rsidP="004F4916">
      <w:pPr>
        <w:tabs>
          <w:tab w:val="left" w:pos="540"/>
        </w:tabs>
        <w:ind w:firstLine="709"/>
        <w:jc w:val="both"/>
        <w:rPr>
          <w:sz w:val="24"/>
          <w:szCs w:val="24"/>
        </w:rPr>
      </w:pPr>
      <w:r w:rsidRPr="0069210C">
        <w:rPr>
          <w:sz w:val="24"/>
          <w:szCs w:val="24"/>
        </w:rPr>
        <w:t>24) заключается договор с оператором электронной площадки;</w:t>
      </w:r>
    </w:p>
    <w:p w14:paraId="7000B299" w14:textId="77777777" w:rsidR="004F4916" w:rsidRPr="0069210C" w:rsidRDefault="004F4916" w:rsidP="004F4916">
      <w:pPr>
        <w:tabs>
          <w:tab w:val="left" w:pos="540"/>
        </w:tabs>
        <w:ind w:firstLine="709"/>
        <w:jc w:val="both"/>
        <w:rPr>
          <w:sz w:val="24"/>
          <w:szCs w:val="24"/>
        </w:rPr>
      </w:pPr>
      <w:r w:rsidRPr="0069210C">
        <w:rPr>
          <w:sz w:val="24"/>
          <w:szCs w:val="24"/>
        </w:rPr>
        <w:t>25) заключение договоров на изготовление сувенирной, наградной и полиграфической продукции спортивной тематики;</w:t>
      </w:r>
    </w:p>
    <w:p w14:paraId="65D09B9B" w14:textId="77777777" w:rsidR="004F4916" w:rsidRPr="0069210C" w:rsidRDefault="004F4916" w:rsidP="004F4916">
      <w:pPr>
        <w:tabs>
          <w:tab w:val="left" w:pos="540"/>
        </w:tabs>
        <w:ind w:firstLine="709"/>
        <w:jc w:val="both"/>
        <w:rPr>
          <w:sz w:val="24"/>
          <w:szCs w:val="24"/>
        </w:rPr>
      </w:pPr>
      <w:r w:rsidRPr="0069210C">
        <w:rPr>
          <w:sz w:val="24"/>
          <w:szCs w:val="24"/>
        </w:rPr>
        <w:lastRenderedPageBreak/>
        <w:t>26) договор/дополнительное соглашение (заявка) заключается на основании ранее закл</w:t>
      </w:r>
      <w:r w:rsidRPr="0069210C">
        <w:rPr>
          <w:sz w:val="24"/>
          <w:szCs w:val="24"/>
        </w:rPr>
        <w:t>ю</w:t>
      </w:r>
      <w:r w:rsidRPr="0069210C">
        <w:rPr>
          <w:sz w:val="24"/>
          <w:szCs w:val="24"/>
        </w:rPr>
        <w:t>ченных Заказчиком предварительных, рамочных договоров, предусматривающих возможность заключения такого договора/дополнительного соглашения либо целесообразно продолжение с</w:t>
      </w:r>
      <w:r w:rsidRPr="0069210C">
        <w:rPr>
          <w:sz w:val="24"/>
          <w:szCs w:val="24"/>
        </w:rPr>
        <w:t>о</w:t>
      </w:r>
      <w:r w:rsidRPr="0069210C">
        <w:rPr>
          <w:sz w:val="24"/>
          <w:szCs w:val="24"/>
        </w:rPr>
        <w:t>трудничества с данным поставщиком</w:t>
      </w:r>
    </w:p>
    <w:p w14:paraId="0EEE6540" w14:textId="77777777" w:rsidR="004F4916" w:rsidRPr="0069210C" w:rsidRDefault="004F4916" w:rsidP="004F4916">
      <w:pPr>
        <w:tabs>
          <w:tab w:val="left" w:pos="540"/>
        </w:tabs>
        <w:ind w:firstLine="709"/>
        <w:jc w:val="both"/>
        <w:rPr>
          <w:sz w:val="24"/>
          <w:szCs w:val="24"/>
        </w:rPr>
      </w:pPr>
      <w:r w:rsidRPr="0069210C">
        <w:rPr>
          <w:sz w:val="24"/>
          <w:szCs w:val="24"/>
        </w:rPr>
        <w:t>27) приобретаются товары (работы, услуги), которые могут быть получены только от о</w:t>
      </w:r>
      <w:r w:rsidRPr="0069210C">
        <w:rPr>
          <w:sz w:val="24"/>
          <w:szCs w:val="24"/>
        </w:rPr>
        <w:t>д</w:t>
      </w:r>
      <w:r w:rsidRPr="0069210C">
        <w:rPr>
          <w:sz w:val="24"/>
          <w:szCs w:val="24"/>
        </w:rPr>
        <w:t xml:space="preserve">ного поставщика (исполнителя, подрядчика). Критерием, позволяющим осуществлять закупку в соответствии с настоящим подпунктом, является, в том числе, один из следующих: </w:t>
      </w:r>
    </w:p>
    <w:p w14:paraId="6AAEF6DA" w14:textId="77777777" w:rsidR="004F4916" w:rsidRPr="0069210C" w:rsidRDefault="004F4916" w:rsidP="00572151">
      <w:pPr>
        <w:tabs>
          <w:tab w:val="left" w:pos="540"/>
        </w:tabs>
        <w:ind w:firstLine="567"/>
        <w:jc w:val="both"/>
        <w:rPr>
          <w:sz w:val="24"/>
          <w:szCs w:val="24"/>
        </w:rPr>
      </w:pPr>
      <w:r w:rsidRPr="0069210C">
        <w:rPr>
          <w:sz w:val="24"/>
          <w:szCs w:val="24"/>
        </w:rPr>
        <w:t>•</w:t>
      </w:r>
      <w:r w:rsidRPr="0069210C">
        <w:rPr>
          <w:sz w:val="24"/>
          <w:szCs w:val="24"/>
        </w:rPr>
        <w:tab/>
        <w:t>Товары (работы, услуги) производятся по уникальной технологии, либо обладают ун</w:t>
      </w:r>
      <w:r w:rsidRPr="0069210C">
        <w:rPr>
          <w:sz w:val="24"/>
          <w:szCs w:val="24"/>
        </w:rPr>
        <w:t>и</w:t>
      </w:r>
      <w:r w:rsidRPr="0069210C">
        <w:rPr>
          <w:sz w:val="24"/>
          <w:szCs w:val="24"/>
        </w:rPr>
        <w:t xml:space="preserve">кальными свойствами, что подтверждено соответствующими документами; </w:t>
      </w:r>
    </w:p>
    <w:p w14:paraId="554108A6" w14:textId="77777777" w:rsidR="004F4916" w:rsidRPr="0069210C" w:rsidRDefault="004F4916" w:rsidP="00572151">
      <w:pPr>
        <w:tabs>
          <w:tab w:val="left" w:pos="540"/>
        </w:tabs>
        <w:ind w:firstLine="567"/>
        <w:jc w:val="both"/>
        <w:rPr>
          <w:sz w:val="24"/>
          <w:szCs w:val="24"/>
        </w:rPr>
      </w:pPr>
      <w:r w:rsidRPr="0069210C">
        <w:rPr>
          <w:sz w:val="24"/>
          <w:szCs w:val="24"/>
        </w:rPr>
        <w:t>•</w:t>
      </w:r>
      <w:r w:rsidRPr="0069210C">
        <w:rPr>
          <w:sz w:val="24"/>
          <w:szCs w:val="24"/>
        </w:rPr>
        <w:tab/>
        <w:t>Приобретается право на объект интеллектуальной собственности у правообладателя.</w:t>
      </w:r>
    </w:p>
    <w:p w14:paraId="3AF5A105" w14:textId="77777777" w:rsidR="004F4916" w:rsidRPr="0069210C" w:rsidRDefault="004F4916" w:rsidP="00572151">
      <w:pPr>
        <w:tabs>
          <w:tab w:val="left" w:pos="540"/>
        </w:tabs>
        <w:ind w:firstLine="567"/>
        <w:jc w:val="both"/>
        <w:rPr>
          <w:sz w:val="24"/>
          <w:szCs w:val="24"/>
        </w:rPr>
      </w:pPr>
      <w:r w:rsidRPr="0069210C">
        <w:rPr>
          <w:sz w:val="24"/>
          <w:szCs w:val="24"/>
        </w:rPr>
        <w:t>•</w:t>
      </w:r>
      <w:r w:rsidRPr="0069210C">
        <w:rPr>
          <w:sz w:val="24"/>
          <w:szCs w:val="24"/>
        </w:rPr>
        <w:tab/>
        <w:t>Приобретаются материальные носители, в которых выражены результаты интеллектуал</w:t>
      </w:r>
      <w:r w:rsidRPr="0069210C">
        <w:rPr>
          <w:sz w:val="24"/>
          <w:szCs w:val="24"/>
        </w:rPr>
        <w:t>ь</w:t>
      </w:r>
      <w:r w:rsidRPr="0069210C">
        <w:rPr>
          <w:sz w:val="24"/>
          <w:szCs w:val="24"/>
        </w:rPr>
        <w:t>ной деятельности определенных авторов в случае, если исключительные права на них принадл</w:t>
      </w:r>
      <w:r w:rsidRPr="0069210C">
        <w:rPr>
          <w:sz w:val="24"/>
          <w:szCs w:val="24"/>
        </w:rPr>
        <w:t>е</w:t>
      </w:r>
      <w:r w:rsidRPr="0069210C">
        <w:rPr>
          <w:sz w:val="24"/>
          <w:szCs w:val="24"/>
        </w:rPr>
        <w:t>жат единственному лицу;</w:t>
      </w:r>
    </w:p>
    <w:p w14:paraId="7C2F190D" w14:textId="77777777" w:rsidR="004F4916" w:rsidRPr="0069210C" w:rsidRDefault="004F4916" w:rsidP="00572151">
      <w:pPr>
        <w:tabs>
          <w:tab w:val="left" w:pos="540"/>
        </w:tabs>
        <w:ind w:firstLine="567"/>
        <w:jc w:val="both"/>
        <w:rPr>
          <w:sz w:val="24"/>
          <w:szCs w:val="24"/>
        </w:rPr>
      </w:pPr>
      <w:proofErr w:type="gramStart"/>
      <w:r w:rsidRPr="0069210C">
        <w:rPr>
          <w:sz w:val="24"/>
          <w:szCs w:val="24"/>
        </w:rPr>
        <w:t>•</w:t>
      </w:r>
      <w:r w:rsidRPr="0069210C">
        <w:rPr>
          <w:sz w:val="24"/>
          <w:szCs w:val="24"/>
        </w:rPr>
        <w:tab/>
        <w:t>Поставщик (исполнитель, подрядчик) закупаемых товаров (работ, услуг) является еди</w:t>
      </w:r>
      <w:r w:rsidRPr="0069210C">
        <w:rPr>
          <w:sz w:val="24"/>
          <w:szCs w:val="24"/>
        </w:rPr>
        <w:t>н</w:t>
      </w:r>
      <w:r w:rsidRPr="0069210C">
        <w:rPr>
          <w:sz w:val="24"/>
          <w:szCs w:val="24"/>
        </w:rPr>
        <w:t xml:space="preserve">ственным поставщиком (дилером), исполнителем, покупателем, подрядчиком в данном регионе, при условии, что расходы, связанные с привлечением контрагентов из других регионов, делают такое привлечение экономически невыгодным; </w:t>
      </w:r>
      <w:proofErr w:type="gramEnd"/>
    </w:p>
    <w:p w14:paraId="35E0F891" w14:textId="77777777" w:rsidR="004F4916" w:rsidRPr="0069210C" w:rsidRDefault="004F4916" w:rsidP="00572151">
      <w:pPr>
        <w:tabs>
          <w:tab w:val="left" w:pos="540"/>
        </w:tabs>
        <w:ind w:firstLine="567"/>
        <w:jc w:val="both"/>
        <w:rPr>
          <w:sz w:val="24"/>
          <w:szCs w:val="24"/>
        </w:rPr>
      </w:pPr>
      <w:proofErr w:type="gramStart"/>
      <w:r w:rsidRPr="0069210C">
        <w:rPr>
          <w:sz w:val="24"/>
          <w:szCs w:val="24"/>
        </w:rPr>
        <w:t>•</w:t>
      </w:r>
      <w:r w:rsidRPr="0069210C">
        <w:rPr>
          <w:sz w:val="24"/>
          <w:szCs w:val="24"/>
        </w:rPr>
        <w:tab/>
        <w:t>Поставщик (исполнитель, подрядчик) закупаемых товаров (работ, услуг) или его еди</w:t>
      </w:r>
      <w:r w:rsidRPr="0069210C">
        <w:rPr>
          <w:sz w:val="24"/>
          <w:szCs w:val="24"/>
        </w:rPr>
        <w:t>н</w:t>
      </w:r>
      <w:r w:rsidRPr="0069210C">
        <w:rPr>
          <w:sz w:val="24"/>
          <w:szCs w:val="24"/>
        </w:rPr>
        <w:t>ственный дилер осуществляет гарантийное и текущее обслуживание товара (услуг, работ), п</w:t>
      </w:r>
      <w:r w:rsidRPr="0069210C">
        <w:rPr>
          <w:sz w:val="24"/>
          <w:szCs w:val="24"/>
        </w:rPr>
        <w:t>о</w:t>
      </w:r>
      <w:r w:rsidRPr="0069210C">
        <w:rPr>
          <w:sz w:val="24"/>
          <w:szCs w:val="24"/>
        </w:rPr>
        <w:t>ставленных ранее и наличие иного поставщика (исполнителя, подрядчика) невозможно по усл</w:t>
      </w:r>
      <w:r w:rsidRPr="0069210C">
        <w:rPr>
          <w:sz w:val="24"/>
          <w:szCs w:val="24"/>
        </w:rPr>
        <w:t>о</w:t>
      </w:r>
      <w:r w:rsidRPr="0069210C">
        <w:rPr>
          <w:sz w:val="24"/>
          <w:szCs w:val="24"/>
        </w:rPr>
        <w:t xml:space="preserve">виям гарантии; </w:t>
      </w:r>
      <w:proofErr w:type="gramEnd"/>
    </w:p>
    <w:p w14:paraId="12AC9B6F" w14:textId="77777777" w:rsidR="004F4916" w:rsidRPr="0069210C" w:rsidRDefault="004F4916" w:rsidP="00572151">
      <w:pPr>
        <w:tabs>
          <w:tab w:val="left" w:pos="540"/>
        </w:tabs>
        <w:ind w:firstLine="567"/>
        <w:jc w:val="both"/>
        <w:rPr>
          <w:sz w:val="24"/>
          <w:szCs w:val="24"/>
        </w:rPr>
      </w:pPr>
      <w:r w:rsidRPr="0069210C">
        <w:rPr>
          <w:sz w:val="24"/>
          <w:szCs w:val="24"/>
        </w:rPr>
        <w:t>•</w:t>
      </w:r>
      <w:r w:rsidRPr="0069210C">
        <w:rPr>
          <w:sz w:val="24"/>
          <w:szCs w:val="24"/>
        </w:rPr>
        <w:tab/>
      </w:r>
      <w:r w:rsidR="00572151" w:rsidRPr="0069210C">
        <w:rPr>
          <w:sz w:val="24"/>
          <w:szCs w:val="24"/>
        </w:rPr>
        <w:t>П</w:t>
      </w:r>
      <w:r w:rsidRPr="0069210C">
        <w:rPr>
          <w:sz w:val="24"/>
          <w:szCs w:val="24"/>
        </w:rPr>
        <w:t>ри проведении дополнительной закупки товаров, которые необходимы для обслужив</w:t>
      </w:r>
      <w:r w:rsidRPr="0069210C">
        <w:rPr>
          <w:sz w:val="24"/>
          <w:szCs w:val="24"/>
        </w:rPr>
        <w:t>а</w:t>
      </w:r>
      <w:r w:rsidRPr="0069210C">
        <w:rPr>
          <w:sz w:val="24"/>
          <w:szCs w:val="24"/>
        </w:rPr>
        <w:t>ния, ремонта и (или) обеспечения бесперебойной работы ранее приобретенных товаров, а также товаров, работ и услуг, которые связаны с обслуживанием и сопровождением ранее закупленных товаров;</w:t>
      </w:r>
    </w:p>
    <w:p w14:paraId="02D3B31E" w14:textId="77777777" w:rsidR="004F4916" w:rsidRPr="0069210C" w:rsidRDefault="004F4916" w:rsidP="004F4916">
      <w:pPr>
        <w:tabs>
          <w:tab w:val="left" w:pos="540"/>
        </w:tabs>
        <w:ind w:firstLine="709"/>
        <w:jc w:val="both"/>
        <w:rPr>
          <w:sz w:val="24"/>
          <w:szCs w:val="24"/>
        </w:rPr>
      </w:pPr>
      <w:r w:rsidRPr="0069210C">
        <w:rPr>
          <w:sz w:val="24"/>
          <w:szCs w:val="24"/>
        </w:rPr>
        <w:t>28) Возникла потребность в опубликовании в конкретном печатном издании извещения о проведении закупочной процедуры, протокола правоведения закупочной процедуры или иной информации заказчика (о заказчике);</w:t>
      </w:r>
    </w:p>
    <w:p w14:paraId="0E8B2572" w14:textId="77777777" w:rsidR="004F4916" w:rsidRPr="0069210C" w:rsidRDefault="004F4916" w:rsidP="00572151">
      <w:pPr>
        <w:tabs>
          <w:tab w:val="left" w:pos="1134"/>
        </w:tabs>
        <w:ind w:firstLine="709"/>
        <w:jc w:val="both"/>
        <w:rPr>
          <w:sz w:val="24"/>
          <w:szCs w:val="24"/>
        </w:rPr>
      </w:pPr>
      <w:r w:rsidRPr="0069210C">
        <w:rPr>
          <w:sz w:val="24"/>
          <w:szCs w:val="24"/>
        </w:rPr>
        <w:t>29)</w:t>
      </w:r>
      <w:r w:rsidRPr="0069210C">
        <w:rPr>
          <w:sz w:val="24"/>
          <w:szCs w:val="24"/>
        </w:rPr>
        <w:tab/>
        <w:t xml:space="preserve">При закупке </w:t>
      </w:r>
      <w:proofErr w:type="gramStart"/>
      <w:r w:rsidRPr="0069210C">
        <w:rPr>
          <w:sz w:val="24"/>
          <w:szCs w:val="24"/>
        </w:rPr>
        <w:t>шеф-монтажных</w:t>
      </w:r>
      <w:proofErr w:type="gramEnd"/>
      <w:r w:rsidRPr="0069210C">
        <w:rPr>
          <w:sz w:val="24"/>
          <w:szCs w:val="24"/>
        </w:rPr>
        <w:t>, шеф-наладочных и пуско-наладочных работ, вытека</w:t>
      </w:r>
      <w:r w:rsidRPr="0069210C">
        <w:rPr>
          <w:sz w:val="24"/>
          <w:szCs w:val="24"/>
        </w:rPr>
        <w:t>ю</w:t>
      </w:r>
      <w:r w:rsidRPr="0069210C">
        <w:rPr>
          <w:sz w:val="24"/>
          <w:szCs w:val="24"/>
        </w:rPr>
        <w:t>щих из договоров поставки материально-технической продукции и проектного оборудования;</w:t>
      </w:r>
    </w:p>
    <w:p w14:paraId="0B284BF4" w14:textId="77777777" w:rsidR="004F4916" w:rsidRPr="0069210C" w:rsidRDefault="004F4916" w:rsidP="00572151">
      <w:pPr>
        <w:tabs>
          <w:tab w:val="left" w:pos="1134"/>
        </w:tabs>
        <w:ind w:firstLine="709"/>
        <w:jc w:val="both"/>
        <w:rPr>
          <w:sz w:val="24"/>
          <w:szCs w:val="24"/>
        </w:rPr>
      </w:pPr>
      <w:r w:rsidRPr="0069210C">
        <w:rPr>
          <w:sz w:val="24"/>
          <w:szCs w:val="24"/>
        </w:rPr>
        <w:t>3</w:t>
      </w:r>
      <w:r w:rsidR="00777514" w:rsidRPr="0069210C">
        <w:rPr>
          <w:sz w:val="24"/>
          <w:szCs w:val="24"/>
        </w:rPr>
        <w:t>0</w:t>
      </w:r>
      <w:r w:rsidRPr="0069210C">
        <w:rPr>
          <w:sz w:val="24"/>
          <w:szCs w:val="24"/>
        </w:rPr>
        <w:t>)</w:t>
      </w:r>
      <w:r w:rsidRPr="0069210C">
        <w:rPr>
          <w:sz w:val="24"/>
          <w:szCs w:val="24"/>
        </w:rPr>
        <w:tab/>
        <w:t>При закупках услуг по подписке и доставке периодических печатных изданий;</w:t>
      </w:r>
    </w:p>
    <w:p w14:paraId="23F68956" w14:textId="77777777" w:rsidR="004F4916" w:rsidRPr="0069210C" w:rsidRDefault="00777514" w:rsidP="00572151">
      <w:pPr>
        <w:tabs>
          <w:tab w:val="left" w:pos="1134"/>
        </w:tabs>
        <w:ind w:firstLine="709"/>
        <w:jc w:val="both"/>
        <w:rPr>
          <w:sz w:val="24"/>
          <w:szCs w:val="24"/>
        </w:rPr>
      </w:pPr>
      <w:r w:rsidRPr="0069210C">
        <w:rPr>
          <w:sz w:val="24"/>
          <w:szCs w:val="24"/>
        </w:rPr>
        <w:t>31</w:t>
      </w:r>
      <w:r w:rsidR="004F4916" w:rsidRPr="0069210C">
        <w:rPr>
          <w:sz w:val="24"/>
          <w:szCs w:val="24"/>
        </w:rPr>
        <w:t>)</w:t>
      </w:r>
      <w:r w:rsidR="004F4916" w:rsidRPr="0069210C">
        <w:rPr>
          <w:sz w:val="24"/>
          <w:szCs w:val="24"/>
        </w:rPr>
        <w:tab/>
        <w:t xml:space="preserve">Заключается договор на услуги связи (проводной, беспроводной, в </w:t>
      </w:r>
      <w:proofErr w:type="spellStart"/>
      <w:r w:rsidR="004F4916" w:rsidRPr="0069210C">
        <w:rPr>
          <w:sz w:val="24"/>
          <w:szCs w:val="24"/>
        </w:rPr>
        <w:t>т.ч</w:t>
      </w:r>
      <w:proofErr w:type="spellEnd"/>
      <w:r w:rsidR="004F4916" w:rsidRPr="0069210C">
        <w:rPr>
          <w:sz w:val="24"/>
          <w:szCs w:val="24"/>
        </w:rPr>
        <w:t>. мобильной, и доступа в  интернет);</w:t>
      </w:r>
    </w:p>
    <w:p w14:paraId="43FF7CD6" w14:textId="77777777" w:rsidR="004F4916" w:rsidRPr="0069210C" w:rsidRDefault="00777514" w:rsidP="00572151">
      <w:pPr>
        <w:tabs>
          <w:tab w:val="left" w:pos="1134"/>
        </w:tabs>
        <w:ind w:firstLine="709"/>
        <w:jc w:val="both"/>
        <w:rPr>
          <w:sz w:val="24"/>
          <w:szCs w:val="24"/>
        </w:rPr>
      </w:pPr>
      <w:r w:rsidRPr="0069210C">
        <w:rPr>
          <w:sz w:val="24"/>
          <w:szCs w:val="24"/>
        </w:rPr>
        <w:t>32</w:t>
      </w:r>
      <w:r w:rsidR="004F4916" w:rsidRPr="0069210C">
        <w:rPr>
          <w:sz w:val="24"/>
          <w:szCs w:val="24"/>
        </w:rPr>
        <w:t>)</w:t>
      </w:r>
      <w:r w:rsidR="004F4916" w:rsidRPr="0069210C">
        <w:rPr>
          <w:sz w:val="24"/>
          <w:szCs w:val="24"/>
        </w:rPr>
        <w:tab/>
        <w:t xml:space="preserve"> При закупках услуг через сеть интернет и (или) интерне</w:t>
      </w:r>
      <w:proofErr w:type="gramStart"/>
      <w:r w:rsidR="004F4916" w:rsidRPr="0069210C">
        <w:rPr>
          <w:sz w:val="24"/>
          <w:szCs w:val="24"/>
        </w:rPr>
        <w:t>т-</w:t>
      </w:r>
      <w:proofErr w:type="gramEnd"/>
      <w:r w:rsidR="004F4916" w:rsidRPr="0069210C">
        <w:rPr>
          <w:sz w:val="24"/>
          <w:szCs w:val="24"/>
        </w:rPr>
        <w:t xml:space="preserve"> магазин при доставке  т</w:t>
      </w:r>
      <w:r w:rsidR="004F4916" w:rsidRPr="0069210C">
        <w:rPr>
          <w:sz w:val="24"/>
          <w:szCs w:val="24"/>
        </w:rPr>
        <w:t>о</w:t>
      </w:r>
      <w:r w:rsidR="004F4916" w:rsidRPr="0069210C">
        <w:rPr>
          <w:sz w:val="24"/>
          <w:szCs w:val="24"/>
        </w:rPr>
        <w:t>вара курьерской службой или нарочным;</w:t>
      </w:r>
    </w:p>
    <w:p w14:paraId="3B64FA5B" w14:textId="77777777" w:rsidR="004F4916" w:rsidRPr="0069210C" w:rsidRDefault="004F4916" w:rsidP="00572151">
      <w:pPr>
        <w:tabs>
          <w:tab w:val="left" w:pos="1134"/>
        </w:tabs>
        <w:ind w:firstLine="709"/>
        <w:jc w:val="both"/>
        <w:rPr>
          <w:sz w:val="24"/>
          <w:szCs w:val="24"/>
        </w:rPr>
      </w:pPr>
      <w:r w:rsidRPr="0069210C">
        <w:rPr>
          <w:sz w:val="24"/>
          <w:szCs w:val="24"/>
        </w:rPr>
        <w:t>3</w:t>
      </w:r>
      <w:r w:rsidR="00777514" w:rsidRPr="0069210C">
        <w:rPr>
          <w:sz w:val="24"/>
          <w:szCs w:val="24"/>
        </w:rPr>
        <w:t>3</w:t>
      </w:r>
      <w:r w:rsidRPr="0069210C">
        <w:rPr>
          <w:sz w:val="24"/>
          <w:szCs w:val="24"/>
        </w:rPr>
        <w:t>)</w:t>
      </w:r>
      <w:r w:rsidRPr="0069210C">
        <w:rPr>
          <w:sz w:val="24"/>
          <w:szCs w:val="24"/>
        </w:rPr>
        <w:tab/>
        <w:t>При закупке услуг, связанных с обеспечением безопасности объектов Заказчика, о</w:t>
      </w:r>
      <w:r w:rsidRPr="0069210C">
        <w:rPr>
          <w:sz w:val="24"/>
          <w:szCs w:val="24"/>
        </w:rPr>
        <w:t>т</w:t>
      </w:r>
      <w:r w:rsidRPr="0069210C">
        <w:rPr>
          <w:sz w:val="24"/>
          <w:szCs w:val="24"/>
        </w:rPr>
        <w:t>носящихся к сфере деятельности предприятий Вневедомственной охраны МВД России</w:t>
      </w:r>
    </w:p>
    <w:p w14:paraId="2BE53C04" w14:textId="77777777" w:rsidR="004F4916" w:rsidRPr="0069210C" w:rsidRDefault="00777514" w:rsidP="00572151">
      <w:pPr>
        <w:tabs>
          <w:tab w:val="left" w:pos="1134"/>
        </w:tabs>
        <w:ind w:firstLine="709"/>
        <w:jc w:val="both"/>
        <w:rPr>
          <w:sz w:val="24"/>
          <w:szCs w:val="24"/>
        </w:rPr>
      </w:pPr>
      <w:r w:rsidRPr="0069210C">
        <w:rPr>
          <w:sz w:val="24"/>
          <w:szCs w:val="24"/>
        </w:rPr>
        <w:t>34</w:t>
      </w:r>
      <w:r w:rsidR="004F4916" w:rsidRPr="0069210C">
        <w:rPr>
          <w:sz w:val="24"/>
          <w:szCs w:val="24"/>
        </w:rPr>
        <w:t>)</w:t>
      </w:r>
      <w:r w:rsidR="004F4916" w:rsidRPr="0069210C">
        <w:rPr>
          <w:sz w:val="24"/>
          <w:szCs w:val="24"/>
        </w:rPr>
        <w:tab/>
        <w:t>При закупке финансовых услуг, услуг банков, страховых компаний</w:t>
      </w:r>
      <w:r w:rsidR="00A070AA" w:rsidRPr="0069210C">
        <w:rPr>
          <w:sz w:val="24"/>
          <w:szCs w:val="24"/>
        </w:rPr>
        <w:t>, оказание услуг по инкассации наличных денег, их хранению и обработке</w:t>
      </w:r>
      <w:r w:rsidR="004F4916" w:rsidRPr="0069210C">
        <w:rPr>
          <w:sz w:val="24"/>
          <w:szCs w:val="24"/>
        </w:rPr>
        <w:t>;</w:t>
      </w:r>
    </w:p>
    <w:p w14:paraId="143C3FD2" w14:textId="77777777" w:rsidR="004F4916" w:rsidRPr="0069210C" w:rsidRDefault="00777514" w:rsidP="00572151">
      <w:pPr>
        <w:tabs>
          <w:tab w:val="left" w:pos="1134"/>
        </w:tabs>
        <w:ind w:firstLine="709"/>
        <w:jc w:val="both"/>
        <w:rPr>
          <w:sz w:val="24"/>
          <w:szCs w:val="24"/>
        </w:rPr>
      </w:pPr>
      <w:r w:rsidRPr="0069210C">
        <w:rPr>
          <w:sz w:val="24"/>
          <w:szCs w:val="24"/>
        </w:rPr>
        <w:t>35</w:t>
      </w:r>
      <w:r w:rsidR="004F4916" w:rsidRPr="0069210C">
        <w:rPr>
          <w:sz w:val="24"/>
          <w:szCs w:val="24"/>
        </w:rPr>
        <w:t>)</w:t>
      </w:r>
      <w:r w:rsidR="004F4916" w:rsidRPr="0069210C">
        <w:rPr>
          <w:sz w:val="24"/>
          <w:szCs w:val="24"/>
        </w:rPr>
        <w:tab/>
        <w:t xml:space="preserve">При закупке канцелярской, бухгалтерской продукции и </w:t>
      </w:r>
      <w:proofErr w:type="gramStart"/>
      <w:r w:rsidR="004F4916" w:rsidRPr="0069210C">
        <w:rPr>
          <w:sz w:val="24"/>
          <w:szCs w:val="24"/>
        </w:rPr>
        <w:t>электронно- вычислительной</w:t>
      </w:r>
      <w:proofErr w:type="gramEnd"/>
      <w:r w:rsidR="004F4916" w:rsidRPr="0069210C">
        <w:rPr>
          <w:sz w:val="24"/>
          <w:szCs w:val="24"/>
        </w:rPr>
        <w:t xml:space="preserve"> техники;</w:t>
      </w:r>
    </w:p>
    <w:p w14:paraId="66691103" w14:textId="77777777" w:rsidR="004F4916" w:rsidRPr="0069210C" w:rsidRDefault="00777514" w:rsidP="00572151">
      <w:pPr>
        <w:tabs>
          <w:tab w:val="left" w:pos="1134"/>
        </w:tabs>
        <w:ind w:firstLine="709"/>
        <w:jc w:val="both"/>
        <w:rPr>
          <w:sz w:val="24"/>
          <w:szCs w:val="24"/>
        </w:rPr>
      </w:pPr>
      <w:r w:rsidRPr="0069210C">
        <w:rPr>
          <w:sz w:val="24"/>
          <w:szCs w:val="24"/>
        </w:rPr>
        <w:t>36</w:t>
      </w:r>
      <w:r w:rsidR="004F4916" w:rsidRPr="0069210C">
        <w:rPr>
          <w:sz w:val="24"/>
          <w:szCs w:val="24"/>
        </w:rPr>
        <w:t>)</w:t>
      </w:r>
      <w:r w:rsidR="004F4916" w:rsidRPr="0069210C">
        <w:rPr>
          <w:sz w:val="24"/>
          <w:szCs w:val="24"/>
        </w:rPr>
        <w:tab/>
        <w:t>При закупке оборудования и аппаратуры для радио, телевидения и связи;</w:t>
      </w:r>
    </w:p>
    <w:p w14:paraId="67BE82FE" w14:textId="77777777" w:rsidR="004F4916" w:rsidRPr="0069210C" w:rsidRDefault="00777514" w:rsidP="00572151">
      <w:pPr>
        <w:tabs>
          <w:tab w:val="left" w:pos="1134"/>
        </w:tabs>
        <w:ind w:firstLine="709"/>
        <w:jc w:val="both"/>
        <w:rPr>
          <w:sz w:val="24"/>
          <w:szCs w:val="24"/>
        </w:rPr>
      </w:pPr>
      <w:r w:rsidRPr="0069210C">
        <w:rPr>
          <w:sz w:val="24"/>
          <w:szCs w:val="24"/>
        </w:rPr>
        <w:t>37</w:t>
      </w:r>
      <w:r w:rsidR="004F4916" w:rsidRPr="0069210C">
        <w:rPr>
          <w:sz w:val="24"/>
          <w:szCs w:val="24"/>
        </w:rPr>
        <w:t>)</w:t>
      </w:r>
      <w:r w:rsidR="004F4916" w:rsidRPr="0069210C">
        <w:rPr>
          <w:sz w:val="24"/>
          <w:szCs w:val="24"/>
        </w:rPr>
        <w:tab/>
        <w:t xml:space="preserve">При закупке </w:t>
      </w:r>
      <w:proofErr w:type="spellStart"/>
      <w:r w:rsidR="004F4916" w:rsidRPr="0069210C">
        <w:rPr>
          <w:sz w:val="24"/>
          <w:szCs w:val="24"/>
        </w:rPr>
        <w:t>клининговых</w:t>
      </w:r>
      <w:proofErr w:type="spellEnd"/>
      <w:r w:rsidR="004F4916" w:rsidRPr="0069210C">
        <w:rPr>
          <w:sz w:val="24"/>
          <w:szCs w:val="24"/>
        </w:rPr>
        <w:t xml:space="preserve"> услуг (уборке зданий, помещений и т.д.);</w:t>
      </w:r>
    </w:p>
    <w:p w14:paraId="12B4417D" w14:textId="77777777" w:rsidR="004F4916" w:rsidRPr="0069210C" w:rsidRDefault="00777514" w:rsidP="00572151">
      <w:pPr>
        <w:tabs>
          <w:tab w:val="left" w:pos="1134"/>
        </w:tabs>
        <w:ind w:firstLine="709"/>
        <w:jc w:val="both"/>
        <w:rPr>
          <w:sz w:val="24"/>
          <w:szCs w:val="24"/>
        </w:rPr>
      </w:pPr>
      <w:r w:rsidRPr="0069210C">
        <w:rPr>
          <w:sz w:val="24"/>
          <w:szCs w:val="24"/>
        </w:rPr>
        <w:t>38</w:t>
      </w:r>
      <w:r w:rsidR="004F4916" w:rsidRPr="0069210C">
        <w:rPr>
          <w:sz w:val="24"/>
          <w:szCs w:val="24"/>
        </w:rPr>
        <w:t>)</w:t>
      </w:r>
      <w:r w:rsidR="004F4916" w:rsidRPr="0069210C">
        <w:rPr>
          <w:sz w:val="24"/>
          <w:szCs w:val="24"/>
        </w:rPr>
        <w:tab/>
        <w:t>При закупке услуг по уборке территорий от мусора и снега, и их вывозу;</w:t>
      </w:r>
    </w:p>
    <w:p w14:paraId="28410B83" w14:textId="77777777" w:rsidR="004F4916" w:rsidRPr="0069210C" w:rsidRDefault="00777514" w:rsidP="00572151">
      <w:pPr>
        <w:tabs>
          <w:tab w:val="left" w:pos="1134"/>
        </w:tabs>
        <w:ind w:firstLine="709"/>
        <w:jc w:val="both"/>
        <w:rPr>
          <w:sz w:val="24"/>
          <w:szCs w:val="24"/>
        </w:rPr>
      </w:pPr>
      <w:r w:rsidRPr="0069210C">
        <w:rPr>
          <w:sz w:val="24"/>
          <w:szCs w:val="24"/>
        </w:rPr>
        <w:t>39</w:t>
      </w:r>
      <w:r w:rsidR="004F4916" w:rsidRPr="0069210C">
        <w:rPr>
          <w:sz w:val="24"/>
          <w:szCs w:val="24"/>
        </w:rPr>
        <w:t>)</w:t>
      </w:r>
      <w:r w:rsidR="004F4916" w:rsidRPr="0069210C">
        <w:rPr>
          <w:sz w:val="24"/>
          <w:szCs w:val="24"/>
        </w:rPr>
        <w:tab/>
        <w:t>При закупке горюче-смазочных материалов для нужд Заказчика;</w:t>
      </w:r>
    </w:p>
    <w:p w14:paraId="626375C8" w14:textId="77777777" w:rsidR="004F4916" w:rsidRPr="0069210C" w:rsidRDefault="00777514" w:rsidP="00572151">
      <w:pPr>
        <w:tabs>
          <w:tab w:val="left" w:pos="1134"/>
        </w:tabs>
        <w:ind w:firstLine="709"/>
        <w:jc w:val="both"/>
        <w:rPr>
          <w:sz w:val="24"/>
          <w:szCs w:val="24"/>
        </w:rPr>
      </w:pPr>
      <w:r w:rsidRPr="0069210C">
        <w:rPr>
          <w:sz w:val="24"/>
          <w:szCs w:val="24"/>
        </w:rPr>
        <w:t>40</w:t>
      </w:r>
      <w:r w:rsidR="004F4916" w:rsidRPr="0069210C">
        <w:rPr>
          <w:sz w:val="24"/>
          <w:szCs w:val="24"/>
        </w:rPr>
        <w:t>)</w:t>
      </w:r>
      <w:r w:rsidR="004F4916" w:rsidRPr="0069210C">
        <w:rPr>
          <w:sz w:val="24"/>
          <w:szCs w:val="24"/>
        </w:rPr>
        <w:tab/>
        <w:t>Заключение договора, предметом которого является выдача банковской гарантии</w:t>
      </w:r>
      <w:r w:rsidR="00460F4D" w:rsidRPr="0069210C">
        <w:rPr>
          <w:sz w:val="24"/>
          <w:szCs w:val="24"/>
        </w:rPr>
        <w:t>;</w:t>
      </w:r>
    </w:p>
    <w:p w14:paraId="1CAA67A7" w14:textId="77777777" w:rsidR="004F4916" w:rsidRPr="0069210C" w:rsidRDefault="00777514" w:rsidP="00572151">
      <w:pPr>
        <w:tabs>
          <w:tab w:val="left" w:pos="1134"/>
        </w:tabs>
        <w:ind w:firstLine="709"/>
        <w:jc w:val="both"/>
        <w:rPr>
          <w:sz w:val="24"/>
          <w:szCs w:val="24"/>
        </w:rPr>
      </w:pPr>
      <w:r w:rsidRPr="0069210C">
        <w:rPr>
          <w:sz w:val="24"/>
          <w:szCs w:val="24"/>
        </w:rPr>
        <w:t>41</w:t>
      </w:r>
      <w:r w:rsidR="004F4916" w:rsidRPr="0069210C">
        <w:rPr>
          <w:sz w:val="24"/>
          <w:szCs w:val="24"/>
        </w:rPr>
        <w:t>)</w:t>
      </w:r>
      <w:r w:rsidR="004F4916" w:rsidRPr="0069210C">
        <w:rPr>
          <w:sz w:val="24"/>
          <w:szCs w:val="24"/>
        </w:rPr>
        <w:tab/>
        <w:t>При осуществлении закупки услуг у организаций, осуществляющих регистрацию, х</w:t>
      </w:r>
      <w:r w:rsidR="004F4916" w:rsidRPr="0069210C">
        <w:rPr>
          <w:sz w:val="24"/>
          <w:szCs w:val="24"/>
        </w:rPr>
        <w:t>о</w:t>
      </w:r>
      <w:r w:rsidR="004F4916" w:rsidRPr="0069210C">
        <w:rPr>
          <w:sz w:val="24"/>
          <w:szCs w:val="24"/>
        </w:rPr>
        <w:t>стинг и иную деятельность, связанную с организацией функционирования доменных имен;</w:t>
      </w:r>
    </w:p>
    <w:p w14:paraId="50573E05" w14:textId="77777777" w:rsidR="00A070AA" w:rsidRPr="0069210C" w:rsidRDefault="00777514" w:rsidP="00572151">
      <w:pPr>
        <w:tabs>
          <w:tab w:val="left" w:pos="1134"/>
        </w:tabs>
        <w:ind w:firstLine="709"/>
        <w:jc w:val="both"/>
        <w:rPr>
          <w:sz w:val="24"/>
          <w:szCs w:val="24"/>
        </w:rPr>
      </w:pPr>
      <w:r w:rsidRPr="0069210C">
        <w:rPr>
          <w:sz w:val="24"/>
          <w:szCs w:val="24"/>
        </w:rPr>
        <w:t>42</w:t>
      </w:r>
      <w:r w:rsidR="004F4916" w:rsidRPr="0069210C">
        <w:rPr>
          <w:sz w:val="24"/>
          <w:szCs w:val="24"/>
        </w:rPr>
        <w:t>)</w:t>
      </w:r>
      <w:r w:rsidR="004F4916" w:rsidRPr="0069210C">
        <w:rPr>
          <w:sz w:val="24"/>
          <w:szCs w:val="24"/>
        </w:rPr>
        <w:tab/>
      </w:r>
      <w:r w:rsidR="00460F4D" w:rsidRPr="0069210C">
        <w:rPr>
          <w:sz w:val="24"/>
          <w:szCs w:val="24"/>
        </w:rPr>
        <w:t>О</w:t>
      </w:r>
      <w:r w:rsidR="00A070AA" w:rsidRPr="0069210C">
        <w:rPr>
          <w:sz w:val="24"/>
          <w:szCs w:val="24"/>
        </w:rPr>
        <w:t>казание услуг по техническому обслуживанию автотранспортных средств, наход</w:t>
      </w:r>
      <w:r w:rsidR="00A070AA" w:rsidRPr="0069210C">
        <w:rPr>
          <w:sz w:val="24"/>
          <w:szCs w:val="24"/>
        </w:rPr>
        <w:t>я</w:t>
      </w:r>
      <w:r w:rsidR="00A070AA" w:rsidRPr="0069210C">
        <w:rPr>
          <w:sz w:val="24"/>
          <w:szCs w:val="24"/>
        </w:rPr>
        <w:t>щихся на гарантийном обсл</w:t>
      </w:r>
      <w:r w:rsidR="00460F4D" w:rsidRPr="0069210C">
        <w:rPr>
          <w:sz w:val="24"/>
          <w:szCs w:val="24"/>
        </w:rPr>
        <w:t>уживании, у официального дилера;</w:t>
      </w:r>
    </w:p>
    <w:p w14:paraId="3DF3232D" w14:textId="77777777" w:rsidR="004F4916" w:rsidRPr="0069210C" w:rsidRDefault="00777514" w:rsidP="00572151">
      <w:pPr>
        <w:tabs>
          <w:tab w:val="left" w:pos="1134"/>
        </w:tabs>
        <w:ind w:firstLine="709"/>
        <w:jc w:val="both"/>
        <w:rPr>
          <w:sz w:val="24"/>
          <w:szCs w:val="24"/>
        </w:rPr>
      </w:pPr>
      <w:r w:rsidRPr="0069210C">
        <w:rPr>
          <w:sz w:val="24"/>
          <w:szCs w:val="24"/>
        </w:rPr>
        <w:t>43</w:t>
      </w:r>
      <w:r w:rsidR="00A070AA" w:rsidRPr="0069210C">
        <w:rPr>
          <w:sz w:val="24"/>
          <w:szCs w:val="24"/>
        </w:rPr>
        <w:t xml:space="preserve">) </w:t>
      </w:r>
      <w:r w:rsidRPr="0069210C">
        <w:rPr>
          <w:sz w:val="24"/>
          <w:szCs w:val="24"/>
        </w:rPr>
        <w:t xml:space="preserve">  </w:t>
      </w:r>
      <w:r w:rsidR="00460F4D" w:rsidRPr="0069210C">
        <w:rPr>
          <w:sz w:val="24"/>
          <w:szCs w:val="24"/>
        </w:rPr>
        <w:t>В</w:t>
      </w:r>
      <w:r w:rsidR="004F4916" w:rsidRPr="0069210C">
        <w:rPr>
          <w:sz w:val="24"/>
          <w:szCs w:val="24"/>
        </w:rPr>
        <w:t xml:space="preserve"> иных случаях, если из предмета и обстоятельств закупки следует, что возможность заключения договора с другими поставщиками отсутствует;</w:t>
      </w:r>
    </w:p>
    <w:p w14:paraId="33995BA0" w14:textId="77777777" w:rsidR="004F4916" w:rsidRPr="00BF0376" w:rsidRDefault="004F4916" w:rsidP="00572151">
      <w:pPr>
        <w:tabs>
          <w:tab w:val="left" w:pos="1134"/>
        </w:tabs>
        <w:ind w:firstLine="709"/>
        <w:jc w:val="both"/>
        <w:rPr>
          <w:sz w:val="24"/>
          <w:szCs w:val="24"/>
        </w:rPr>
      </w:pPr>
      <w:r w:rsidRPr="0069210C">
        <w:rPr>
          <w:sz w:val="24"/>
          <w:szCs w:val="24"/>
        </w:rPr>
        <w:t>4</w:t>
      </w:r>
      <w:r w:rsidR="00777514" w:rsidRPr="0069210C">
        <w:rPr>
          <w:sz w:val="24"/>
          <w:szCs w:val="24"/>
        </w:rPr>
        <w:t>4</w:t>
      </w:r>
      <w:r w:rsidRPr="0069210C">
        <w:rPr>
          <w:sz w:val="24"/>
          <w:szCs w:val="24"/>
        </w:rPr>
        <w:t>)</w:t>
      </w:r>
      <w:r w:rsidRPr="0069210C">
        <w:rPr>
          <w:sz w:val="24"/>
          <w:szCs w:val="24"/>
        </w:rPr>
        <w:tab/>
        <w:t xml:space="preserve"> При закупке товаров и услуг в соответствии с перечнем, утвержденным постановл</w:t>
      </w:r>
      <w:r w:rsidRPr="0069210C">
        <w:rPr>
          <w:sz w:val="24"/>
          <w:szCs w:val="24"/>
        </w:rPr>
        <w:t>е</w:t>
      </w:r>
      <w:r w:rsidRPr="0069210C">
        <w:rPr>
          <w:sz w:val="24"/>
          <w:szCs w:val="24"/>
        </w:rPr>
        <w:lastRenderedPageBreak/>
        <w:t>нием Прави</w:t>
      </w:r>
      <w:r w:rsidR="00FA5AB0" w:rsidRPr="0069210C">
        <w:rPr>
          <w:sz w:val="24"/>
          <w:szCs w:val="24"/>
        </w:rPr>
        <w:t xml:space="preserve">тельства РФ от 21.06.2012 № 616 при сумме закупки не более 500 </w:t>
      </w:r>
      <w:proofErr w:type="spellStart"/>
      <w:r w:rsidR="00FA5AB0" w:rsidRPr="0069210C">
        <w:rPr>
          <w:sz w:val="24"/>
          <w:szCs w:val="24"/>
        </w:rPr>
        <w:t>тыс</w:t>
      </w:r>
      <w:proofErr w:type="gramStart"/>
      <w:r w:rsidR="00FA5AB0" w:rsidRPr="0069210C">
        <w:rPr>
          <w:sz w:val="24"/>
          <w:szCs w:val="24"/>
        </w:rPr>
        <w:t>.р</w:t>
      </w:r>
      <w:proofErr w:type="gramEnd"/>
      <w:r w:rsidR="00FA5AB0" w:rsidRPr="0069210C">
        <w:rPr>
          <w:sz w:val="24"/>
          <w:szCs w:val="24"/>
        </w:rPr>
        <w:t>ублей</w:t>
      </w:r>
      <w:proofErr w:type="spellEnd"/>
      <w:r w:rsidR="00FA5AB0" w:rsidRPr="0069210C">
        <w:rPr>
          <w:sz w:val="24"/>
          <w:szCs w:val="24"/>
        </w:rPr>
        <w:t>.</w:t>
      </w:r>
    </w:p>
    <w:p w14:paraId="1D5CE0A5" w14:textId="77777777" w:rsidR="00A070AA" w:rsidRPr="00BF0376" w:rsidRDefault="00A070AA" w:rsidP="00A070AA">
      <w:pPr>
        <w:tabs>
          <w:tab w:val="left" w:pos="540"/>
        </w:tabs>
        <w:ind w:firstLine="709"/>
        <w:jc w:val="both"/>
        <w:rPr>
          <w:sz w:val="24"/>
          <w:szCs w:val="24"/>
        </w:rPr>
      </w:pPr>
      <w:r w:rsidRPr="00BF0376">
        <w:rPr>
          <w:sz w:val="24"/>
          <w:szCs w:val="24"/>
        </w:rPr>
        <w:t>6.10.4. При осуществлении закупки у единственного поставщика (подрядчика, исполнит</w:t>
      </w:r>
      <w:r w:rsidRPr="00BF0376">
        <w:rPr>
          <w:sz w:val="24"/>
          <w:szCs w:val="24"/>
        </w:rPr>
        <w:t>е</w:t>
      </w:r>
      <w:r w:rsidRPr="00BF0376">
        <w:rPr>
          <w:sz w:val="24"/>
          <w:szCs w:val="24"/>
        </w:rPr>
        <w:t>ля) цена договора устанавливается по соглашению сторон с учетом действующих цен и тарифов, подлежащих государственному регулированию, сметной или договорной стоимости товаров, р</w:t>
      </w:r>
      <w:r w:rsidRPr="00BF0376">
        <w:rPr>
          <w:sz w:val="24"/>
          <w:szCs w:val="24"/>
        </w:rPr>
        <w:t>а</w:t>
      </w:r>
      <w:r w:rsidRPr="00BF0376">
        <w:rPr>
          <w:sz w:val="24"/>
          <w:szCs w:val="24"/>
        </w:rPr>
        <w:t>бот, услуг контрагента заказчика. Заказчик осуществляет проверку расчета тарифной, сметной или договорной стоимости товаров, работ, услуг на предмет соответствия рыночным ценам.</w:t>
      </w:r>
    </w:p>
    <w:p w14:paraId="0F22D36A" w14:textId="77777777" w:rsidR="004F4916" w:rsidRPr="00BF0376" w:rsidRDefault="00A070AA" w:rsidP="00A070AA">
      <w:pPr>
        <w:tabs>
          <w:tab w:val="left" w:pos="540"/>
        </w:tabs>
        <w:ind w:firstLine="709"/>
        <w:jc w:val="both"/>
        <w:rPr>
          <w:sz w:val="24"/>
          <w:szCs w:val="24"/>
        </w:rPr>
      </w:pPr>
      <w:r w:rsidRPr="00BF0376">
        <w:rPr>
          <w:sz w:val="24"/>
          <w:szCs w:val="24"/>
        </w:rPr>
        <w:t xml:space="preserve">При осуществлении закупки у единственного поставщика (подрядчика, исполнителя) в соответствии с подпунктами 4,5 пункта 6.10.3 Положения о закупке, цена договора не может превышать НМЦД, </w:t>
      </w:r>
      <w:proofErr w:type="gramStart"/>
      <w:r w:rsidRPr="00BF0376">
        <w:rPr>
          <w:sz w:val="24"/>
          <w:szCs w:val="24"/>
        </w:rPr>
        <w:t>сформированную</w:t>
      </w:r>
      <w:proofErr w:type="gramEnd"/>
      <w:r w:rsidRPr="00BF0376">
        <w:rPr>
          <w:sz w:val="24"/>
          <w:szCs w:val="24"/>
        </w:rPr>
        <w:t xml:space="preserve"> в целях осуществления определения поставщика (подря</w:t>
      </w:r>
      <w:r w:rsidRPr="00BF0376">
        <w:rPr>
          <w:sz w:val="24"/>
          <w:szCs w:val="24"/>
        </w:rPr>
        <w:t>д</w:t>
      </w:r>
      <w:r w:rsidRPr="00BF0376">
        <w:rPr>
          <w:sz w:val="24"/>
          <w:szCs w:val="24"/>
        </w:rPr>
        <w:t>чика, исполнителя).</w:t>
      </w:r>
    </w:p>
    <w:p w14:paraId="46154932" w14:textId="660B17CE" w:rsidR="00A070AA" w:rsidRPr="0001713C" w:rsidRDefault="00A070AA" w:rsidP="00A070AA">
      <w:pPr>
        <w:tabs>
          <w:tab w:val="left" w:pos="540"/>
        </w:tabs>
        <w:ind w:firstLine="709"/>
        <w:jc w:val="both"/>
        <w:rPr>
          <w:sz w:val="24"/>
          <w:szCs w:val="24"/>
        </w:rPr>
      </w:pPr>
      <w:r w:rsidRPr="0001713C">
        <w:rPr>
          <w:sz w:val="24"/>
          <w:szCs w:val="24"/>
        </w:rPr>
        <w:t xml:space="preserve">6.10.5. Закупки у единственного поставщика (подрядчика, исполнителя) </w:t>
      </w:r>
      <w:r w:rsidR="00062DEA" w:rsidRPr="0001713C">
        <w:rPr>
          <w:sz w:val="24"/>
          <w:szCs w:val="24"/>
        </w:rPr>
        <w:t xml:space="preserve">могут </w:t>
      </w:r>
      <w:r w:rsidRPr="0001713C">
        <w:rPr>
          <w:sz w:val="24"/>
          <w:szCs w:val="24"/>
        </w:rPr>
        <w:t>осущест</w:t>
      </w:r>
      <w:r w:rsidRPr="0001713C">
        <w:rPr>
          <w:sz w:val="24"/>
          <w:szCs w:val="24"/>
        </w:rPr>
        <w:t>в</w:t>
      </w:r>
      <w:r w:rsidRPr="0001713C">
        <w:rPr>
          <w:sz w:val="24"/>
          <w:szCs w:val="24"/>
        </w:rPr>
        <w:t>лят</w:t>
      </w:r>
      <w:r w:rsidR="00022046" w:rsidRPr="0001713C">
        <w:rPr>
          <w:sz w:val="24"/>
          <w:szCs w:val="24"/>
        </w:rPr>
        <w:t>ь</w:t>
      </w:r>
      <w:r w:rsidRPr="0001713C">
        <w:rPr>
          <w:sz w:val="24"/>
          <w:szCs w:val="24"/>
        </w:rPr>
        <w:t xml:space="preserve">ся заказчиком посредством размещения информации о планируемой закупке на электронной площадке, сервис которой позволяет осуществлять закупки на </w:t>
      </w:r>
      <w:r w:rsidR="00022046" w:rsidRPr="0001713C">
        <w:rPr>
          <w:sz w:val="24"/>
          <w:szCs w:val="24"/>
        </w:rPr>
        <w:t>состязатель</w:t>
      </w:r>
      <w:r w:rsidRPr="0001713C">
        <w:rPr>
          <w:sz w:val="24"/>
          <w:szCs w:val="24"/>
        </w:rPr>
        <w:t>ной основе ("эле</w:t>
      </w:r>
      <w:r w:rsidRPr="0001713C">
        <w:rPr>
          <w:sz w:val="24"/>
          <w:szCs w:val="24"/>
        </w:rPr>
        <w:t>к</w:t>
      </w:r>
      <w:r w:rsidRPr="0001713C">
        <w:rPr>
          <w:sz w:val="24"/>
          <w:szCs w:val="24"/>
        </w:rPr>
        <w:t xml:space="preserve">тронный магазин"). </w:t>
      </w:r>
    </w:p>
    <w:p w14:paraId="39A5EC24" w14:textId="77777777" w:rsidR="00B413E5" w:rsidRPr="00BF0376" w:rsidRDefault="00B413E5" w:rsidP="00A070AA">
      <w:pPr>
        <w:tabs>
          <w:tab w:val="left" w:pos="540"/>
        </w:tabs>
        <w:ind w:firstLine="709"/>
        <w:jc w:val="both"/>
        <w:rPr>
          <w:sz w:val="24"/>
          <w:szCs w:val="24"/>
        </w:rPr>
      </w:pPr>
      <w:r w:rsidRPr="0001713C">
        <w:rPr>
          <w:sz w:val="24"/>
          <w:szCs w:val="24"/>
        </w:rPr>
        <w:t>Порядок осуществления закупок посредством "электронного магазина" определяется р</w:t>
      </w:r>
      <w:r w:rsidRPr="0001713C">
        <w:rPr>
          <w:sz w:val="24"/>
          <w:szCs w:val="24"/>
        </w:rPr>
        <w:t>е</w:t>
      </w:r>
      <w:r w:rsidRPr="0001713C">
        <w:rPr>
          <w:sz w:val="24"/>
          <w:szCs w:val="24"/>
        </w:rPr>
        <w:t>гламентом такой электронной площадки.</w:t>
      </w:r>
    </w:p>
    <w:p w14:paraId="2D60E6EA" w14:textId="77777777" w:rsidR="00B413E5" w:rsidRPr="00BF0376" w:rsidRDefault="00B413E5" w:rsidP="00B413E5">
      <w:pPr>
        <w:tabs>
          <w:tab w:val="left" w:pos="540"/>
        </w:tabs>
        <w:ind w:firstLine="709"/>
        <w:jc w:val="both"/>
        <w:rPr>
          <w:sz w:val="24"/>
          <w:szCs w:val="24"/>
        </w:rPr>
      </w:pPr>
      <w:r w:rsidRPr="00BF0376">
        <w:rPr>
          <w:sz w:val="24"/>
          <w:szCs w:val="24"/>
        </w:rPr>
        <w:t>6.10.6. Заказчик вправе в любое время до подписания договора о</w:t>
      </w:r>
      <w:r w:rsidR="00E67533">
        <w:rPr>
          <w:sz w:val="24"/>
          <w:szCs w:val="24"/>
        </w:rPr>
        <w:t>тказаться от проведения закупки у единственного поставщика.</w:t>
      </w:r>
    </w:p>
    <w:p w14:paraId="79875D92" w14:textId="77777777" w:rsidR="00B413E5" w:rsidRDefault="00B413E5" w:rsidP="00B413E5">
      <w:pPr>
        <w:tabs>
          <w:tab w:val="left" w:pos="540"/>
        </w:tabs>
        <w:ind w:firstLine="709"/>
        <w:jc w:val="both"/>
        <w:rPr>
          <w:sz w:val="24"/>
          <w:szCs w:val="24"/>
        </w:rPr>
      </w:pPr>
      <w:r w:rsidRPr="00BF0376">
        <w:rPr>
          <w:sz w:val="24"/>
          <w:szCs w:val="24"/>
        </w:rPr>
        <w:t>6.10.7. Договор с единственным поставщиком (подрядчиком, исполнителем) заключается в простой письменной форме в соответствии с гражданским законодательством Российской Ф</w:t>
      </w:r>
      <w:r w:rsidRPr="00BF0376">
        <w:rPr>
          <w:sz w:val="24"/>
          <w:szCs w:val="24"/>
        </w:rPr>
        <w:t>е</w:t>
      </w:r>
      <w:r w:rsidRPr="00BF0376">
        <w:rPr>
          <w:sz w:val="24"/>
          <w:szCs w:val="24"/>
        </w:rPr>
        <w:t>дерации. В случае осуществления закупки у единственного поставщика (подрядчика, исполнит</w:t>
      </w:r>
      <w:r w:rsidRPr="00BF0376">
        <w:rPr>
          <w:sz w:val="24"/>
          <w:szCs w:val="24"/>
        </w:rPr>
        <w:t>е</w:t>
      </w:r>
      <w:r w:rsidRPr="00BF0376">
        <w:rPr>
          <w:sz w:val="24"/>
          <w:szCs w:val="24"/>
        </w:rPr>
        <w:t>ля) посредством "электронного магазина", договор может заключаться в электронной форме.</w:t>
      </w:r>
    </w:p>
    <w:p w14:paraId="41B24F97" w14:textId="3F82E5F1" w:rsidR="00AC1658" w:rsidRPr="00B33DAB" w:rsidRDefault="00AC1658" w:rsidP="00AC1658">
      <w:pPr>
        <w:ind w:firstLine="567"/>
        <w:rPr>
          <w:sz w:val="24"/>
        </w:rPr>
      </w:pPr>
      <w:r>
        <w:rPr>
          <w:sz w:val="24"/>
          <w:szCs w:val="24"/>
        </w:rPr>
        <w:t xml:space="preserve">6.10.8. </w:t>
      </w:r>
      <w:r w:rsidRPr="00B33DAB">
        <w:rPr>
          <w:sz w:val="24"/>
        </w:rPr>
        <w:t xml:space="preserve">В случае закупки у единственного поставщика </w:t>
      </w:r>
      <w:r w:rsidR="0001713C">
        <w:rPr>
          <w:sz w:val="24"/>
        </w:rPr>
        <w:t xml:space="preserve">(в том числе </w:t>
      </w:r>
      <w:r w:rsidRPr="00B33DAB">
        <w:rPr>
          <w:sz w:val="24"/>
        </w:rPr>
        <w:t>превышающей сумму, установленную п. 1 ч. 15 ст.4 223-ФЗ</w:t>
      </w:r>
      <w:r w:rsidR="0001713C">
        <w:rPr>
          <w:sz w:val="24"/>
        </w:rPr>
        <w:t>)</w:t>
      </w:r>
      <w:r w:rsidRPr="00B33DAB">
        <w:rPr>
          <w:sz w:val="24"/>
        </w:rPr>
        <w:t>:</w:t>
      </w:r>
    </w:p>
    <w:p w14:paraId="70A42C7E" w14:textId="77777777" w:rsidR="00AC1658" w:rsidRPr="00B33DAB" w:rsidRDefault="00AC1658" w:rsidP="00AC1658">
      <w:pPr>
        <w:ind w:firstLine="567"/>
        <w:rPr>
          <w:sz w:val="24"/>
        </w:rPr>
      </w:pPr>
      <w:r w:rsidRPr="00B33DAB">
        <w:rPr>
          <w:sz w:val="24"/>
        </w:rPr>
        <w:t>а) заказчик не размещает, но вправе</w:t>
      </w:r>
      <w:r w:rsidRPr="00B33DAB">
        <w:rPr>
          <w:sz w:val="24"/>
          <w:szCs w:val="24"/>
        </w:rPr>
        <w:t xml:space="preserve"> разместить в единой информационной системе</w:t>
      </w:r>
      <w:r w:rsidRPr="00B33DAB">
        <w:rPr>
          <w:sz w:val="24"/>
        </w:rPr>
        <w:t xml:space="preserve"> инфо</w:t>
      </w:r>
      <w:r w:rsidRPr="00B33DAB">
        <w:rPr>
          <w:sz w:val="24"/>
        </w:rPr>
        <w:t>р</w:t>
      </w:r>
      <w:r w:rsidRPr="00B33DAB">
        <w:rPr>
          <w:sz w:val="24"/>
        </w:rPr>
        <w:t>мацию, предусмотренную ч.5 ст. 4 223-ФЗ</w:t>
      </w:r>
    </w:p>
    <w:p w14:paraId="30F58BB2" w14:textId="59E4B04F" w:rsidR="00AC1658" w:rsidRPr="00BF0376" w:rsidRDefault="00AC1658" w:rsidP="00AC1658">
      <w:pPr>
        <w:tabs>
          <w:tab w:val="left" w:pos="540"/>
        </w:tabs>
        <w:ind w:firstLine="709"/>
        <w:jc w:val="both"/>
        <w:rPr>
          <w:sz w:val="24"/>
          <w:szCs w:val="24"/>
        </w:rPr>
      </w:pPr>
      <w:r w:rsidRPr="00B33DAB">
        <w:rPr>
          <w:sz w:val="24"/>
        </w:rPr>
        <w:t xml:space="preserve">б) в случае принятия решения о </w:t>
      </w:r>
      <w:r w:rsidRPr="00B33DAB">
        <w:rPr>
          <w:sz w:val="24"/>
          <w:szCs w:val="24"/>
        </w:rPr>
        <w:t>размещении в единой информационной системе</w:t>
      </w:r>
      <w:r w:rsidRPr="00B33DAB">
        <w:rPr>
          <w:sz w:val="24"/>
        </w:rPr>
        <w:t xml:space="preserve"> инфо</w:t>
      </w:r>
      <w:r w:rsidRPr="00B33DAB">
        <w:rPr>
          <w:sz w:val="24"/>
        </w:rPr>
        <w:t>р</w:t>
      </w:r>
      <w:r w:rsidRPr="00B33DAB">
        <w:rPr>
          <w:sz w:val="24"/>
        </w:rPr>
        <w:t xml:space="preserve">мации, предусмотренной ч.5 ст. 4 223-ФЗ, проводится заседание закупочной комиссии и </w:t>
      </w:r>
      <w:r w:rsidRPr="00B33DAB">
        <w:rPr>
          <w:sz w:val="24"/>
          <w:szCs w:val="24"/>
        </w:rPr>
        <w:t>разм</w:t>
      </w:r>
      <w:r w:rsidRPr="00B33DAB">
        <w:rPr>
          <w:sz w:val="24"/>
          <w:szCs w:val="24"/>
        </w:rPr>
        <w:t>е</w:t>
      </w:r>
      <w:r w:rsidRPr="00B33DAB">
        <w:rPr>
          <w:sz w:val="24"/>
          <w:szCs w:val="24"/>
        </w:rPr>
        <w:t>щается в единой информационной системе</w:t>
      </w:r>
      <w:r w:rsidRPr="00B33DAB">
        <w:rPr>
          <w:sz w:val="24"/>
        </w:rPr>
        <w:t xml:space="preserve"> протокол закупочной комиссии о закупке у еди</w:t>
      </w:r>
      <w:r w:rsidRPr="00B33DAB">
        <w:rPr>
          <w:sz w:val="24"/>
        </w:rPr>
        <w:t>н</w:t>
      </w:r>
      <w:r w:rsidRPr="00B33DAB">
        <w:rPr>
          <w:sz w:val="24"/>
        </w:rPr>
        <w:t xml:space="preserve">ственного поставщика. Заседание закупочной комиссии проводится в срок не позднее </w:t>
      </w:r>
      <w:r w:rsidR="0001713C">
        <w:rPr>
          <w:sz w:val="24"/>
        </w:rPr>
        <w:t>десяти</w:t>
      </w:r>
      <w:r w:rsidRPr="00B33DAB">
        <w:rPr>
          <w:sz w:val="24"/>
        </w:rPr>
        <w:t xml:space="preserve"> дней после размещения извещения о проведении закупки у единственного поставщика. Протокол заседания закупочной комиссии должен быть опубликован в ЕИС в срок не позднее трех рабочих дней после его подписания.</w:t>
      </w:r>
    </w:p>
    <w:p w14:paraId="229AD5C6" w14:textId="77777777" w:rsidR="007B31B4" w:rsidRDefault="007B31B4" w:rsidP="00D75FB2">
      <w:pPr>
        <w:tabs>
          <w:tab w:val="left" w:pos="540"/>
        </w:tabs>
        <w:ind w:firstLine="709"/>
        <w:jc w:val="center"/>
        <w:rPr>
          <w:b/>
          <w:bCs/>
          <w:sz w:val="24"/>
          <w:szCs w:val="24"/>
        </w:rPr>
      </w:pPr>
    </w:p>
    <w:p w14:paraId="2907E054" w14:textId="77777777" w:rsidR="00B8451A" w:rsidRPr="00BF0376" w:rsidRDefault="00B8451A" w:rsidP="00D75FB2">
      <w:pPr>
        <w:tabs>
          <w:tab w:val="left" w:pos="540"/>
        </w:tabs>
        <w:ind w:firstLine="709"/>
        <w:jc w:val="center"/>
        <w:rPr>
          <w:b/>
          <w:bCs/>
          <w:sz w:val="24"/>
          <w:szCs w:val="24"/>
        </w:rPr>
      </w:pPr>
      <w:r w:rsidRPr="00BF0376">
        <w:rPr>
          <w:b/>
          <w:bCs/>
          <w:sz w:val="24"/>
          <w:szCs w:val="24"/>
        </w:rPr>
        <w:t xml:space="preserve">Глава </w:t>
      </w:r>
      <w:r w:rsidR="00865DDD" w:rsidRPr="00BF0376">
        <w:rPr>
          <w:b/>
          <w:bCs/>
          <w:sz w:val="24"/>
          <w:szCs w:val="24"/>
        </w:rPr>
        <w:t>7</w:t>
      </w:r>
      <w:r w:rsidRPr="00BF0376">
        <w:rPr>
          <w:b/>
          <w:bCs/>
          <w:sz w:val="24"/>
          <w:szCs w:val="24"/>
        </w:rPr>
        <w:t>. ПОРЯДОК ЗАКЛЮЧЕНИЯ, ИСПОЛНЕНИЯ,</w:t>
      </w:r>
    </w:p>
    <w:p w14:paraId="2E35B05D" w14:textId="77777777" w:rsidR="00B8451A" w:rsidRPr="00BF0376" w:rsidRDefault="00B8451A" w:rsidP="00D75FB2">
      <w:pPr>
        <w:tabs>
          <w:tab w:val="left" w:pos="540"/>
        </w:tabs>
        <w:ind w:firstLine="709"/>
        <w:jc w:val="center"/>
        <w:rPr>
          <w:b/>
          <w:bCs/>
          <w:sz w:val="24"/>
          <w:szCs w:val="24"/>
        </w:rPr>
      </w:pPr>
      <w:r w:rsidRPr="00BF0376">
        <w:rPr>
          <w:b/>
          <w:bCs/>
          <w:sz w:val="24"/>
          <w:szCs w:val="24"/>
        </w:rPr>
        <w:t>ИЗМЕНЕНИЯ И РАСТОРЖЕНИЯ ДОГОВОРОВ</w:t>
      </w:r>
    </w:p>
    <w:p w14:paraId="5CBB9BF3" w14:textId="77777777" w:rsidR="00B8451A" w:rsidRPr="00BF0376" w:rsidRDefault="00B8451A" w:rsidP="00B8451A">
      <w:pPr>
        <w:tabs>
          <w:tab w:val="left" w:pos="540"/>
        </w:tabs>
        <w:ind w:firstLine="709"/>
        <w:jc w:val="both"/>
        <w:rPr>
          <w:sz w:val="24"/>
          <w:szCs w:val="24"/>
        </w:rPr>
      </w:pPr>
    </w:p>
    <w:p w14:paraId="245AB403" w14:textId="77777777" w:rsidR="00B8451A" w:rsidRPr="00BF0376" w:rsidRDefault="00B8451A" w:rsidP="00784CFB">
      <w:pPr>
        <w:tabs>
          <w:tab w:val="left" w:pos="540"/>
        </w:tabs>
        <w:ind w:firstLine="709"/>
        <w:jc w:val="center"/>
        <w:rPr>
          <w:b/>
          <w:bCs/>
          <w:sz w:val="24"/>
          <w:szCs w:val="24"/>
        </w:rPr>
      </w:pPr>
      <w:r w:rsidRPr="00BF0376">
        <w:rPr>
          <w:b/>
          <w:bCs/>
          <w:sz w:val="24"/>
          <w:szCs w:val="24"/>
        </w:rPr>
        <w:t xml:space="preserve">Раздел </w:t>
      </w:r>
      <w:r w:rsidR="003E01ED" w:rsidRPr="00BF0376">
        <w:rPr>
          <w:b/>
          <w:bCs/>
          <w:sz w:val="24"/>
          <w:szCs w:val="24"/>
        </w:rPr>
        <w:t>7</w:t>
      </w:r>
      <w:r w:rsidRPr="00BF0376">
        <w:rPr>
          <w:b/>
          <w:bCs/>
          <w:sz w:val="24"/>
          <w:szCs w:val="24"/>
        </w:rPr>
        <w:t>.1. Порядок заключения договора.</w:t>
      </w:r>
    </w:p>
    <w:p w14:paraId="46B89ECC" w14:textId="77777777" w:rsidR="00D75FB2" w:rsidRPr="00BF0376" w:rsidRDefault="00D75FB2" w:rsidP="00B8451A">
      <w:pPr>
        <w:tabs>
          <w:tab w:val="left" w:pos="540"/>
        </w:tabs>
        <w:ind w:firstLine="709"/>
        <w:jc w:val="both"/>
        <w:rPr>
          <w:b/>
          <w:bCs/>
          <w:sz w:val="24"/>
          <w:szCs w:val="24"/>
        </w:rPr>
      </w:pPr>
    </w:p>
    <w:p w14:paraId="33B0CB6E" w14:textId="77777777" w:rsidR="00B8451A" w:rsidRPr="00BF0376" w:rsidRDefault="003E01ED" w:rsidP="00B8451A">
      <w:pPr>
        <w:tabs>
          <w:tab w:val="left" w:pos="540"/>
        </w:tabs>
        <w:ind w:firstLine="709"/>
        <w:jc w:val="both"/>
        <w:rPr>
          <w:sz w:val="24"/>
          <w:szCs w:val="24"/>
        </w:rPr>
      </w:pPr>
      <w:r w:rsidRPr="00BF0376">
        <w:rPr>
          <w:sz w:val="24"/>
          <w:szCs w:val="24"/>
        </w:rPr>
        <w:t>7</w:t>
      </w:r>
      <w:r w:rsidR="00B8451A" w:rsidRPr="00BF0376">
        <w:rPr>
          <w:sz w:val="24"/>
          <w:szCs w:val="24"/>
        </w:rPr>
        <w:t>.1.1. Договор по результатам проведенной закупки заключается в порядке, указанном в извещении, документации о закупке, путем включения условий исполнения договора, предл</w:t>
      </w:r>
      <w:r w:rsidR="00B8451A" w:rsidRPr="00BF0376">
        <w:rPr>
          <w:sz w:val="24"/>
          <w:szCs w:val="24"/>
        </w:rPr>
        <w:t>о</w:t>
      </w:r>
      <w:r w:rsidR="00B8451A" w:rsidRPr="00BF0376">
        <w:rPr>
          <w:sz w:val="24"/>
          <w:szCs w:val="24"/>
        </w:rPr>
        <w:t>женных участником закупки, с которым заключается договор, в проект договора.</w:t>
      </w:r>
    </w:p>
    <w:p w14:paraId="20791434" w14:textId="77777777" w:rsidR="00B8451A" w:rsidRPr="00BF0376" w:rsidRDefault="003E01ED" w:rsidP="00B8451A">
      <w:pPr>
        <w:tabs>
          <w:tab w:val="left" w:pos="540"/>
        </w:tabs>
        <w:ind w:firstLine="709"/>
        <w:jc w:val="both"/>
        <w:rPr>
          <w:sz w:val="24"/>
          <w:szCs w:val="24"/>
        </w:rPr>
      </w:pPr>
      <w:bookmarkStart w:id="64" w:name="Par832"/>
      <w:bookmarkEnd w:id="64"/>
      <w:r w:rsidRPr="00BF0376">
        <w:rPr>
          <w:sz w:val="24"/>
          <w:szCs w:val="24"/>
        </w:rPr>
        <w:t>7</w:t>
      </w:r>
      <w:r w:rsidR="00B8451A" w:rsidRPr="00BF0376">
        <w:rPr>
          <w:sz w:val="24"/>
          <w:szCs w:val="24"/>
        </w:rPr>
        <w:t>.1.2. Договор по результатам конкурентной закупки заключается не ранее чем через д</w:t>
      </w:r>
      <w:r w:rsidR="00B8451A" w:rsidRPr="00BF0376">
        <w:rPr>
          <w:sz w:val="24"/>
          <w:szCs w:val="24"/>
        </w:rPr>
        <w:t>е</w:t>
      </w:r>
      <w:r w:rsidR="00B8451A" w:rsidRPr="00BF0376">
        <w:rPr>
          <w:sz w:val="24"/>
          <w:szCs w:val="24"/>
        </w:rPr>
        <w:t xml:space="preserve">сять дней и не позднее чем через двадцать дней </w:t>
      </w:r>
      <w:proofErr w:type="gramStart"/>
      <w:r w:rsidR="00B8451A" w:rsidRPr="00BF0376">
        <w:rPr>
          <w:sz w:val="24"/>
          <w:szCs w:val="24"/>
        </w:rPr>
        <w:t>с даты размещения</w:t>
      </w:r>
      <w:proofErr w:type="gramEnd"/>
      <w:r w:rsidR="00B8451A" w:rsidRPr="00BF0376">
        <w:rPr>
          <w:sz w:val="24"/>
          <w:szCs w:val="24"/>
        </w:rPr>
        <w:t xml:space="preserve"> в единой информационной системе итогового протокола, составленного по результатам конкурентной закупки.</w:t>
      </w:r>
    </w:p>
    <w:p w14:paraId="6008CF2D" w14:textId="77777777" w:rsidR="00B8451A" w:rsidRPr="00BF0376" w:rsidRDefault="00BE317F" w:rsidP="00B8451A">
      <w:pPr>
        <w:tabs>
          <w:tab w:val="left" w:pos="540"/>
        </w:tabs>
        <w:ind w:firstLine="709"/>
        <w:jc w:val="both"/>
        <w:rPr>
          <w:sz w:val="24"/>
          <w:szCs w:val="24"/>
        </w:rPr>
      </w:pPr>
      <w:r w:rsidRPr="00BF0376">
        <w:rPr>
          <w:sz w:val="24"/>
          <w:szCs w:val="24"/>
        </w:rPr>
        <w:t>7</w:t>
      </w:r>
      <w:r w:rsidR="00B8451A" w:rsidRPr="00BF0376">
        <w:rPr>
          <w:sz w:val="24"/>
          <w:szCs w:val="24"/>
        </w:rPr>
        <w:t xml:space="preserve">.1.3. </w:t>
      </w:r>
      <w:proofErr w:type="gramStart"/>
      <w:r w:rsidR="00B8451A" w:rsidRPr="00BF0376">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w:t>
      </w:r>
      <w:r w:rsidR="00B8451A" w:rsidRPr="00BF0376">
        <w:rPr>
          <w:sz w:val="24"/>
          <w:szCs w:val="24"/>
        </w:rPr>
        <w:t>н</w:t>
      </w:r>
      <w:r w:rsidR="00B8451A" w:rsidRPr="00BF0376">
        <w:rPr>
          <w:sz w:val="24"/>
          <w:szCs w:val="24"/>
        </w:rPr>
        <w:t>тимонопольном органе действий (бездействия) заказчика, комиссии по осуществлению конк</w:t>
      </w:r>
      <w:r w:rsidR="00B8451A" w:rsidRPr="00BF0376">
        <w:rPr>
          <w:sz w:val="24"/>
          <w:szCs w:val="24"/>
        </w:rPr>
        <w:t>у</w:t>
      </w:r>
      <w:r w:rsidR="00B8451A" w:rsidRPr="00BF0376">
        <w:rPr>
          <w:sz w:val="24"/>
          <w:szCs w:val="24"/>
        </w:rPr>
        <w:t>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w:t>
      </w:r>
      <w:r w:rsidR="00B8451A" w:rsidRPr="00BF0376">
        <w:rPr>
          <w:sz w:val="24"/>
          <w:szCs w:val="24"/>
        </w:rPr>
        <w:t>ь</w:t>
      </w:r>
      <w:r w:rsidR="00B8451A" w:rsidRPr="00BF0376">
        <w:rPr>
          <w:sz w:val="24"/>
          <w:szCs w:val="24"/>
        </w:rPr>
        <w:t>ного органа по результатам обжалования действий (бездействия) заказчика</w:t>
      </w:r>
      <w:proofErr w:type="gramEnd"/>
      <w:r w:rsidR="00B8451A" w:rsidRPr="00BF0376">
        <w:rPr>
          <w:sz w:val="24"/>
          <w:szCs w:val="24"/>
        </w:rPr>
        <w:t>, комиссии по ос</w:t>
      </w:r>
      <w:r w:rsidR="00B8451A" w:rsidRPr="00BF0376">
        <w:rPr>
          <w:sz w:val="24"/>
          <w:szCs w:val="24"/>
        </w:rPr>
        <w:t>у</w:t>
      </w:r>
      <w:r w:rsidR="00B8451A" w:rsidRPr="00BF0376">
        <w:rPr>
          <w:sz w:val="24"/>
          <w:szCs w:val="24"/>
        </w:rPr>
        <w:t>ществлению закупки, оператора электронной площадки.</w:t>
      </w:r>
    </w:p>
    <w:p w14:paraId="4D00EBB5" w14:textId="77777777" w:rsidR="00B8451A" w:rsidRPr="00BF0376" w:rsidRDefault="00BE317F" w:rsidP="00B8451A">
      <w:pPr>
        <w:tabs>
          <w:tab w:val="left" w:pos="540"/>
        </w:tabs>
        <w:ind w:firstLine="709"/>
        <w:jc w:val="both"/>
        <w:rPr>
          <w:sz w:val="24"/>
          <w:szCs w:val="24"/>
        </w:rPr>
      </w:pPr>
      <w:bookmarkStart w:id="65" w:name="Par834"/>
      <w:bookmarkEnd w:id="65"/>
      <w:r w:rsidRPr="00BF0376">
        <w:rPr>
          <w:sz w:val="24"/>
          <w:szCs w:val="24"/>
        </w:rPr>
        <w:t>7</w:t>
      </w:r>
      <w:r w:rsidR="00B8451A" w:rsidRPr="00BF0376">
        <w:rPr>
          <w:sz w:val="24"/>
          <w:szCs w:val="24"/>
        </w:rPr>
        <w:t xml:space="preserve">.1.4. По результатам закупки договор заключается с победителем закупки, а в случаях, </w:t>
      </w:r>
      <w:r w:rsidR="00B8451A" w:rsidRPr="00BF0376">
        <w:rPr>
          <w:sz w:val="24"/>
          <w:szCs w:val="24"/>
        </w:rPr>
        <w:lastRenderedPageBreak/>
        <w:t xml:space="preserve">предусмотренных </w:t>
      </w:r>
      <w:r w:rsidRPr="00BF0376">
        <w:rPr>
          <w:sz w:val="24"/>
          <w:szCs w:val="24"/>
        </w:rPr>
        <w:t>П</w:t>
      </w:r>
      <w:r w:rsidR="00B8451A" w:rsidRPr="00BF0376">
        <w:rPr>
          <w:sz w:val="24"/>
          <w:szCs w:val="24"/>
        </w:rPr>
        <w:t>оложением о закупке, с иным участником этой закупки, заявка которого на участие в закупке признана соответствующей требованиям, установленным документацией и (или) извещением о закупке.</w:t>
      </w:r>
    </w:p>
    <w:p w14:paraId="375F49FC" w14:textId="77777777" w:rsidR="00B8451A" w:rsidRPr="00BF0376" w:rsidRDefault="00BE317F" w:rsidP="00B8451A">
      <w:pPr>
        <w:tabs>
          <w:tab w:val="left" w:pos="540"/>
        </w:tabs>
        <w:ind w:firstLine="709"/>
        <w:jc w:val="both"/>
        <w:rPr>
          <w:sz w:val="24"/>
          <w:szCs w:val="24"/>
        </w:rPr>
      </w:pPr>
      <w:r w:rsidRPr="00BF0376">
        <w:rPr>
          <w:sz w:val="24"/>
          <w:szCs w:val="24"/>
        </w:rPr>
        <w:t>7</w:t>
      </w:r>
      <w:r w:rsidR="00B8451A" w:rsidRPr="00BF0376">
        <w:rPr>
          <w:sz w:val="24"/>
          <w:szCs w:val="24"/>
        </w:rPr>
        <w:t>.1.5. Заказчик принимает решение об отказе от заключения договора в следующих случ</w:t>
      </w:r>
      <w:r w:rsidR="00B8451A" w:rsidRPr="00BF0376">
        <w:rPr>
          <w:sz w:val="24"/>
          <w:szCs w:val="24"/>
        </w:rPr>
        <w:t>а</w:t>
      </w:r>
      <w:r w:rsidR="00B8451A" w:rsidRPr="00BF0376">
        <w:rPr>
          <w:sz w:val="24"/>
          <w:szCs w:val="24"/>
        </w:rPr>
        <w:t>ях:</w:t>
      </w:r>
    </w:p>
    <w:p w14:paraId="5DA60A1C" w14:textId="77777777" w:rsidR="00B8451A" w:rsidRPr="00BF0376" w:rsidRDefault="00B8451A" w:rsidP="00B8451A">
      <w:pPr>
        <w:tabs>
          <w:tab w:val="left" w:pos="540"/>
        </w:tabs>
        <w:ind w:firstLine="709"/>
        <w:jc w:val="both"/>
        <w:rPr>
          <w:sz w:val="24"/>
          <w:szCs w:val="24"/>
        </w:rPr>
      </w:pPr>
      <w:r w:rsidRPr="00BF0376">
        <w:rPr>
          <w:sz w:val="24"/>
          <w:szCs w:val="24"/>
        </w:rPr>
        <w:t>1) если участник закупки не соответствует требованиям, предъявляемым к участникам з</w:t>
      </w:r>
      <w:r w:rsidRPr="00BF0376">
        <w:rPr>
          <w:sz w:val="24"/>
          <w:szCs w:val="24"/>
        </w:rPr>
        <w:t>а</w:t>
      </w:r>
      <w:r w:rsidRPr="00BF0376">
        <w:rPr>
          <w:sz w:val="24"/>
          <w:szCs w:val="24"/>
        </w:rPr>
        <w:t>купки, указанным в извещении, документации о закупке;</w:t>
      </w:r>
    </w:p>
    <w:p w14:paraId="45DEAB8A" w14:textId="77777777" w:rsidR="00B8451A" w:rsidRPr="00BF0376" w:rsidRDefault="00B8451A" w:rsidP="00B8451A">
      <w:pPr>
        <w:tabs>
          <w:tab w:val="left" w:pos="540"/>
        </w:tabs>
        <w:ind w:firstLine="709"/>
        <w:jc w:val="both"/>
        <w:rPr>
          <w:sz w:val="24"/>
          <w:szCs w:val="24"/>
        </w:rPr>
      </w:pPr>
      <w:r w:rsidRPr="00BF0376">
        <w:rPr>
          <w:sz w:val="24"/>
          <w:szCs w:val="24"/>
        </w:rPr>
        <w:t>2) если участник закупки представил недостоверную информацию о своем соответствии указанным требованиям, а также недостоверные сведения в заявке на участие в закупке.</w:t>
      </w:r>
    </w:p>
    <w:p w14:paraId="0A679F08" w14:textId="77777777" w:rsidR="00B8451A" w:rsidRPr="00BF0376" w:rsidRDefault="00BE317F" w:rsidP="00B8451A">
      <w:pPr>
        <w:tabs>
          <w:tab w:val="left" w:pos="540"/>
        </w:tabs>
        <w:ind w:firstLine="709"/>
        <w:jc w:val="both"/>
        <w:rPr>
          <w:sz w:val="24"/>
          <w:szCs w:val="24"/>
        </w:rPr>
      </w:pPr>
      <w:r w:rsidRPr="00BF0376">
        <w:rPr>
          <w:sz w:val="24"/>
          <w:szCs w:val="24"/>
        </w:rPr>
        <w:t>7</w:t>
      </w:r>
      <w:r w:rsidR="00B8451A" w:rsidRPr="00BF0376">
        <w:rPr>
          <w:sz w:val="24"/>
          <w:szCs w:val="24"/>
        </w:rPr>
        <w:t>.1.6. В случае отказа от заключения договора заказчик:</w:t>
      </w:r>
    </w:p>
    <w:p w14:paraId="444CBDD6" w14:textId="77777777" w:rsidR="00B8451A" w:rsidRPr="00BF0376" w:rsidRDefault="00B8451A" w:rsidP="00B8451A">
      <w:pPr>
        <w:tabs>
          <w:tab w:val="left" w:pos="540"/>
        </w:tabs>
        <w:ind w:firstLine="709"/>
        <w:jc w:val="both"/>
        <w:rPr>
          <w:sz w:val="24"/>
          <w:szCs w:val="24"/>
        </w:rPr>
      </w:pPr>
      <w:r w:rsidRPr="00BF0376">
        <w:rPr>
          <w:sz w:val="24"/>
          <w:szCs w:val="24"/>
        </w:rPr>
        <w:t>1) оформляет протокол отказа от заключения договора;</w:t>
      </w:r>
    </w:p>
    <w:p w14:paraId="4F1BA2F8" w14:textId="77777777" w:rsidR="00B8451A" w:rsidRPr="00BF0376" w:rsidRDefault="00B8451A" w:rsidP="00B8451A">
      <w:pPr>
        <w:tabs>
          <w:tab w:val="left" w:pos="540"/>
        </w:tabs>
        <w:ind w:firstLine="709"/>
        <w:jc w:val="both"/>
        <w:rPr>
          <w:sz w:val="24"/>
          <w:szCs w:val="24"/>
        </w:rPr>
      </w:pPr>
      <w:r w:rsidRPr="00BF0376">
        <w:rPr>
          <w:sz w:val="24"/>
          <w:szCs w:val="24"/>
        </w:rPr>
        <w:t>2) осуществляет возврат участнику денежных средств, перечисленных в качестве обесп</w:t>
      </w:r>
      <w:r w:rsidRPr="00BF0376">
        <w:rPr>
          <w:sz w:val="24"/>
          <w:szCs w:val="24"/>
        </w:rPr>
        <w:t>е</w:t>
      </w:r>
      <w:r w:rsidRPr="00BF0376">
        <w:rPr>
          <w:sz w:val="24"/>
          <w:szCs w:val="24"/>
        </w:rPr>
        <w:t>чения заявки.</w:t>
      </w:r>
    </w:p>
    <w:p w14:paraId="7247D0F8" w14:textId="77777777" w:rsidR="00B8451A" w:rsidRPr="00BF0376" w:rsidRDefault="006E2220" w:rsidP="00B8451A">
      <w:pPr>
        <w:tabs>
          <w:tab w:val="left" w:pos="540"/>
        </w:tabs>
        <w:ind w:firstLine="709"/>
        <w:jc w:val="both"/>
        <w:rPr>
          <w:sz w:val="24"/>
          <w:szCs w:val="24"/>
        </w:rPr>
      </w:pPr>
      <w:r w:rsidRPr="00BF0376">
        <w:rPr>
          <w:sz w:val="24"/>
          <w:szCs w:val="24"/>
        </w:rPr>
        <w:t>7</w:t>
      </w:r>
      <w:r w:rsidR="00B8451A" w:rsidRPr="00BF0376">
        <w:rPr>
          <w:sz w:val="24"/>
          <w:szCs w:val="24"/>
        </w:rPr>
        <w:t>.1.7. Победитель закупки или участник закупки, на которого возлагается обязанность з</w:t>
      </w:r>
      <w:r w:rsidR="00B8451A" w:rsidRPr="00BF0376">
        <w:rPr>
          <w:sz w:val="24"/>
          <w:szCs w:val="24"/>
        </w:rPr>
        <w:t>а</w:t>
      </w:r>
      <w:r w:rsidR="00B8451A" w:rsidRPr="00BF0376">
        <w:rPr>
          <w:sz w:val="24"/>
          <w:szCs w:val="24"/>
        </w:rPr>
        <w:t xml:space="preserve">ключения договора в соответствии с </w:t>
      </w:r>
      <w:hyperlink w:anchor="Par834" w:tooltip="8.1.4. По результатам закупки договор заключается с победителем закупки, а в случаях, предусмотренных Типовым положением о закупке, с иным участником этой закупки, заявка которого на участие в закупке признана соответствующей требованиям, установленным докумен" w:history="1">
        <w:r w:rsidR="00B8451A" w:rsidRPr="00BF0376">
          <w:rPr>
            <w:rStyle w:val="ad"/>
            <w:color w:val="auto"/>
            <w:sz w:val="24"/>
            <w:szCs w:val="24"/>
            <w:u w:val="none"/>
          </w:rPr>
          <w:t xml:space="preserve">пунктом </w:t>
        </w:r>
        <w:r w:rsidRPr="00BF0376">
          <w:rPr>
            <w:rStyle w:val="ad"/>
            <w:color w:val="auto"/>
            <w:sz w:val="24"/>
            <w:szCs w:val="24"/>
            <w:u w:val="none"/>
          </w:rPr>
          <w:t>7</w:t>
        </w:r>
        <w:r w:rsidR="00B8451A" w:rsidRPr="00BF0376">
          <w:rPr>
            <w:rStyle w:val="ad"/>
            <w:color w:val="auto"/>
            <w:sz w:val="24"/>
            <w:szCs w:val="24"/>
            <w:u w:val="none"/>
          </w:rPr>
          <w:t>.1.4</w:t>
        </w:r>
      </w:hyperlink>
      <w:r w:rsidR="00B8451A" w:rsidRPr="00BF0376">
        <w:rPr>
          <w:sz w:val="24"/>
          <w:szCs w:val="24"/>
        </w:rPr>
        <w:t xml:space="preserve"> </w:t>
      </w:r>
      <w:r w:rsidRPr="00BF0376">
        <w:rPr>
          <w:sz w:val="24"/>
          <w:szCs w:val="24"/>
        </w:rPr>
        <w:t>П</w:t>
      </w:r>
      <w:r w:rsidR="00B8451A" w:rsidRPr="00BF0376">
        <w:rPr>
          <w:sz w:val="24"/>
          <w:szCs w:val="24"/>
        </w:rPr>
        <w:t>оложения о закупке, считается уклони</w:t>
      </w:r>
      <w:r w:rsidR="00B8451A" w:rsidRPr="00BF0376">
        <w:rPr>
          <w:sz w:val="24"/>
          <w:szCs w:val="24"/>
        </w:rPr>
        <w:t>в</w:t>
      </w:r>
      <w:r w:rsidR="00B8451A" w:rsidRPr="00BF0376">
        <w:rPr>
          <w:sz w:val="24"/>
          <w:szCs w:val="24"/>
        </w:rPr>
        <w:t>шимся от заключения договора при наступлении любого из следующих событий:</w:t>
      </w:r>
    </w:p>
    <w:p w14:paraId="4828A1DF" w14:textId="77777777" w:rsidR="00B8451A" w:rsidRPr="00BF0376" w:rsidRDefault="00B8451A" w:rsidP="00B8451A">
      <w:pPr>
        <w:tabs>
          <w:tab w:val="left" w:pos="540"/>
        </w:tabs>
        <w:ind w:firstLine="709"/>
        <w:jc w:val="both"/>
        <w:rPr>
          <w:sz w:val="24"/>
          <w:szCs w:val="24"/>
        </w:rPr>
      </w:pPr>
      <w:r w:rsidRPr="00BF0376">
        <w:rPr>
          <w:sz w:val="24"/>
          <w:szCs w:val="24"/>
        </w:rPr>
        <w:t>1) предоставление участником закупки письменного отказа от заключения договора;</w:t>
      </w:r>
    </w:p>
    <w:p w14:paraId="59D6B184" w14:textId="77777777" w:rsidR="00B8451A" w:rsidRPr="00BF0376" w:rsidRDefault="00B8451A" w:rsidP="00B8451A">
      <w:pPr>
        <w:tabs>
          <w:tab w:val="left" w:pos="540"/>
        </w:tabs>
        <w:ind w:firstLine="709"/>
        <w:jc w:val="both"/>
        <w:rPr>
          <w:sz w:val="24"/>
          <w:szCs w:val="24"/>
        </w:rPr>
      </w:pPr>
      <w:r w:rsidRPr="00BF0376">
        <w:rPr>
          <w:sz w:val="24"/>
          <w:szCs w:val="24"/>
        </w:rPr>
        <w:t xml:space="preserve">2) </w:t>
      </w:r>
      <w:proofErr w:type="spellStart"/>
      <w:r w:rsidRPr="00BF0376">
        <w:rPr>
          <w:sz w:val="24"/>
          <w:szCs w:val="24"/>
        </w:rPr>
        <w:t>непредоставление</w:t>
      </w:r>
      <w:proofErr w:type="spellEnd"/>
      <w:r w:rsidRPr="00BF0376">
        <w:rPr>
          <w:sz w:val="24"/>
          <w:szCs w:val="24"/>
        </w:rPr>
        <w:t xml:space="preserve"> участником закупки в указанные в извещении и (или) документации сроки подписанного со своей стороны проекта договора;</w:t>
      </w:r>
    </w:p>
    <w:p w14:paraId="1C64F610" w14:textId="77777777" w:rsidR="00B8451A" w:rsidRPr="00BF0376" w:rsidRDefault="00B8451A" w:rsidP="00B8451A">
      <w:pPr>
        <w:tabs>
          <w:tab w:val="left" w:pos="540"/>
        </w:tabs>
        <w:ind w:firstLine="709"/>
        <w:jc w:val="both"/>
        <w:rPr>
          <w:sz w:val="24"/>
          <w:szCs w:val="24"/>
        </w:rPr>
      </w:pPr>
      <w:r w:rsidRPr="00BF0376">
        <w:rPr>
          <w:sz w:val="24"/>
          <w:szCs w:val="24"/>
        </w:rPr>
        <w:t xml:space="preserve">3) </w:t>
      </w:r>
      <w:proofErr w:type="spellStart"/>
      <w:r w:rsidRPr="00BF0376">
        <w:rPr>
          <w:sz w:val="24"/>
          <w:szCs w:val="24"/>
        </w:rPr>
        <w:t>непредоставление</w:t>
      </w:r>
      <w:proofErr w:type="spellEnd"/>
      <w:r w:rsidRPr="00BF0376">
        <w:rPr>
          <w:sz w:val="24"/>
          <w:szCs w:val="24"/>
        </w:rPr>
        <w:t xml:space="preserve"> обеспечения исполнения договора в соответствии с указанным в и</w:t>
      </w:r>
      <w:r w:rsidRPr="00BF0376">
        <w:rPr>
          <w:sz w:val="24"/>
          <w:szCs w:val="24"/>
        </w:rPr>
        <w:t>з</w:t>
      </w:r>
      <w:r w:rsidRPr="00BF0376">
        <w:rPr>
          <w:sz w:val="24"/>
          <w:szCs w:val="24"/>
        </w:rPr>
        <w:t>вещении о проведении закупки и (или) в документации о закупке требуемым размером и с с</w:t>
      </w:r>
      <w:r w:rsidRPr="00BF0376">
        <w:rPr>
          <w:sz w:val="24"/>
          <w:szCs w:val="24"/>
        </w:rPr>
        <w:t>о</w:t>
      </w:r>
      <w:r w:rsidRPr="00BF0376">
        <w:rPr>
          <w:sz w:val="24"/>
          <w:szCs w:val="24"/>
        </w:rPr>
        <w:t>блюдением требуемого порядка, при наличии в документации таких требований.</w:t>
      </w:r>
    </w:p>
    <w:p w14:paraId="684086DF" w14:textId="77777777" w:rsidR="00B8451A" w:rsidRPr="00BF0376" w:rsidRDefault="00B8451A" w:rsidP="00B8451A">
      <w:pPr>
        <w:tabs>
          <w:tab w:val="left" w:pos="540"/>
        </w:tabs>
        <w:ind w:firstLine="709"/>
        <w:jc w:val="both"/>
        <w:rPr>
          <w:sz w:val="24"/>
          <w:szCs w:val="24"/>
        </w:rPr>
      </w:pPr>
      <w:r w:rsidRPr="00BF0376">
        <w:rPr>
          <w:sz w:val="24"/>
          <w:szCs w:val="24"/>
        </w:rPr>
        <w:t>Уклонение победителя закупки от заключения договора является основанием возникнов</w:t>
      </w:r>
      <w:r w:rsidRPr="00BF0376">
        <w:rPr>
          <w:sz w:val="24"/>
          <w:szCs w:val="24"/>
        </w:rPr>
        <w:t>е</w:t>
      </w:r>
      <w:r w:rsidRPr="00BF0376">
        <w:rPr>
          <w:sz w:val="24"/>
          <w:szCs w:val="24"/>
        </w:rPr>
        <w:t>ния ответственности такого участника, предусмотренной действующим законодательством Ро</w:t>
      </w:r>
      <w:r w:rsidRPr="00BF0376">
        <w:rPr>
          <w:sz w:val="24"/>
          <w:szCs w:val="24"/>
        </w:rPr>
        <w:t>с</w:t>
      </w:r>
      <w:r w:rsidRPr="00BF0376">
        <w:rPr>
          <w:sz w:val="24"/>
          <w:szCs w:val="24"/>
        </w:rPr>
        <w:t>сийской Федерации и Типовым положением о закупке.</w:t>
      </w:r>
    </w:p>
    <w:p w14:paraId="0E8308A9" w14:textId="77777777" w:rsidR="00B8451A" w:rsidRPr="00BF0376" w:rsidRDefault="00C36A06" w:rsidP="00B8451A">
      <w:pPr>
        <w:tabs>
          <w:tab w:val="left" w:pos="540"/>
        </w:tabs>
        <w:ind w:firstLine="709"/>
        <w:jc w:val="both"/>
        <w:rPr>
          <w:sz w:val="24"/>
          <w:szCs w:val="24"/>
        </w:rPr>
      </w:pPr>
      <w:r w:rsidRPr="00BF0376">
        <w:rPr>
          <w:sz w:val="24"/>
          <w:szCs w:val="24"/>
        </w:rPr>
        <w:t>7</w:t>
      </w:r>
      <w:r w:rsidR="00B8451A" w:rsidRPr="00BF0376">
        <w:rPr>
          <w:sz w:val="24"/>
          <w:szCs w:val="24"/>
        </w:rPr>
        <w:t>.1.8. Если участник конкурентной закупки, признанный победителем, уклонился от з</w:t>
      </w:r>
      <w:r w:rsidR="00B8451A" w:rsidRPr="00BF0376">
        <w:rPr>
          <w:sz w:val="24"/>
          <w:szCs w:val="24"/>
        </w:rPr>
        <w:t>а</w:t>
      </w:r>
      <w:r w:rsidR="00B8451A" w:rsidRPr="00BF0376">
        <w:rPr>
          <w:sz w:val="24"/>
          <w:szCs w:val="24"/>
        </w:rPr>
        <w:t xml:space="preserve">ключения договора, заказчик вправе заключить договор с участником закупки, занявшим второе место по итогам проведения конкурентной закупки (далее по разделу - второй участник закупки). При этом срок подписания договора с таким участником закупки аналогичен сроку, указанному в </w:t>
      </w:r>
      <w:hyperlink w:anchor="Par832" w:tooltip="8.1.2.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w:history="1">
        <w:r w:rsidR="00B8451A" w:rsidRPr="00BF0376">
          <w:rPr>
            <w:rStyle w:val="ad"/>
            <w:color w:val="auto"/>
            <w:sz w:val="24"/>
            <w:szCs w:val="24"/>
            <w:u w:val="none"/>
          </w:rPr>
          <w:t xml:space="preserve">пункте </w:t>
        </w:r>
        <w:r w:rsidRPr="00BF0376">
          <w:rPr>
            <w:rStyle w:val="ad"/>
            <w:color w:val="auto"/>
            <w:sz w:val="24"/>
            <w:szCs w:val="24"/>
            <w:u w:val="none"/>
          </w:rPr>
          <w:t>7</w:t>
        </w:r>
        <w:r w:rsidR="00B8451A" w:rsidRPr="00BF0376">
          <w:rPr>
            <w:rStyle w:val="ad"/>
            <w:color w:val="auto"/>
            <w:sz w:val="24"/>
            <w:szCs w:val="24"/>
            <w:u w:val="none"/>
          </w:rPr>
          <w:t>.1.2</w:t>
        </w:r>
      </w:hyperlink>
      <w:r w:rsidR="00B8451A" w:rsidRPr="00BF0376">
        <w:rPr>
          <w:sz w:val="24"/>
          <w:szCs w:val="24"/>
        </w:rPr>
        <w:t xml:space="preserve"> </w:t>
      </w:r>
      <w:r w:rsidRPr="00BF0376">
        <w:rPr>
          <w:sz w:val="24"/>
          <w:szCs w:val="24"/>
        </w:rPr>
        <w:t>П</w:t>
      </w:r>
      <w:r w:rsidR="00B8451A" w:rsidRPr="00BF0376">
        <w:rPr>
          <w:sz w:val="24"/>
          <w:szCs w:val="24"/>
        </w:rPr>
        <w:t>оложения о закупке.</w:t>
      </w:r>
    </w:p>
    <w:p w14:paraId="53EFE13C" w14:textId="77777777" w:rsidR="00B8451A" w:rsidRPr="00BF0376" w:rsidRDefault="00B8451A" w:rsidP="00B8451A">
      <w:pPr>
        <w:tabs>
          <w:tab w:val="left" w:pos="540"/>
        </w:tabs>
        <w:ind w:firstLine="709"/>
        <w:jc w:val="both"/>
        <w:rPr>
          <w:sz w:val="24"/>
          <w:szCs w:val="24"/>
        </w:rPr>
      </w:pPr>
      <w:r w:rsidRPr="00BF0376">
        <w:rPr>
          <w:sz w:val="24"/>
          <w:szCs w:val="24"/>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34A08A39" w14:textId="77777777" w:rsidR="00B8451A" w:rsidRPr="00BF0376" w:rsidRDefault="00DE6608" w:rsidP="00B8451A">
      <w:pPr>
        <w:tabs>
          <w:tab w:val="left" w:pos="540"/>
        </w:tabs>
        <w:ind w:firstLine="709"/>
        <w:jc w:val="both"/>
        <w:rPr>
          <w:sz w:val="24"/>
          <w:szCs w:val="24"/>
        </w:rPr>
      </w:pPr>
      <w:r w:rsidRPr="00BF0376">
        <w:rPr>
          <w:sz w:val="24"/>
          <w:szCs w:val="24"/>
        </w:rPr>
        <w:t>7</w:t>
      </w:r>
      <w:r w:rsidR="00B8451A" w:rsidRPr="00BF0376">
        <w:rPr>
          <w:sz w:val="24"/>
          <w:szCs w:val="24"/>
        </w:rPr>
        <w:t>.1.9. Заказчик и участник закупки, с которым заключается договор (далее в подразделе - стороны), могут проводить преддоговорные переговоры, в том числе путем направления прот</w:t>
      </w:r>
      <w:r w:rsidR="00B8451A" w:rsidRPr="00BF0376">
        <w:rPr>
          <w:sz w:val="24"/>
          <w:szCs w:val="24"/>
        </w:rPr>
        <w:t>о</w:t>
      </w:r>
      <w:r w:rsidR="00B8451A" w:rsidRPr="00BF0376">
        <w:rPr>
          <w:sz w:val="24"/>
          <w:szCs w:val="24"/>
        </w:rPr>
        <w:t>колов разногласий</w:t>
      </w:r>
      <w:r w:rsidRPr="00BF0376">
        <w:rPr>
          <w:sz w:val="24"/>
          <w:szCs w:val="24"/>
        </w:rPr>
        <w:t>, соглашений о ведении преддоговорных переговоров</w:t>
      </w:r>
      <w:r w:rsidR="00B8451A" w:rsidRPr="00BF0376">
        <w:rPr>
          <w:sz w:val="24"/>
          <w:szCs w:val="24"/>
        </w:rPr>
        <w:t>.</w:t>
      </w:r>
      <w:r w:rsidR="00D115C3" w:rsidRPr="00BF0376">
        <w:rPr>
          <w:sz w:val="24"/>
          <w:szCs w:val="24"/>
        </w:rPr>
        <w:t xml:space="preserve"> Порядок и сроки направления проекта договора Победителю закупки, порядок и сроки направлений сторонами протоколов разногласий устанавливается документацией о закупке. Информация об обеспечении договора направляется заказчику с подписанным проектом договора не позднее срока, устано</w:t>
      </w:r>
      <w:r w:rsidR="00D115C3" w:rsidRPr="00BF0376">
        <w:rPr>
          <w:sz w:val="24"/>
          <w:szCs w:val="24"/>
        </w:rPr>
        <w:t>в</w:t>
      </w:r>
      <w:r w:rsidR="00D115C3" w:rsidRPr="00BF0376">
        <w:rPr>
          <w:sz w:val="24"/>
          <w:szCs w:val="24"/>
        </w:rPr>
        <w:t>ленного для заключения договора.</w:t>
      </w:r>
    </w:p>
    <w:p w14:paraId="0DE374DE" w14:textId="77777777" w:rsidR="00B8451A" w:rsidRPr="00BF0376" w:rsidRDefault="00B8451A" w:rsidP="00B8451A">
      <w:pPr>
        <w:tabs>
          <w:tab w:val="left" w:pos="540"/>
        </w:tabs>
        <w:ind w:firstLine="709"/>
        <w:jc w:val="both"/>
        <w:rPr>
          <w:sz w:val="24"/>
          <w:szCs w:val="24"/>
        </w:rPr>
      </w:pPr>
      <w:r w:rsidRPr="00BF0376">
        <w:rPr>
          <w:sz w:val="24"/>
          <w:szCs w:val="24"/>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w:t>
      </w:r>
      <w:r w:rsidRPr="00BF0376">
        <w:rPr>
          <w:sz w:val="24"/>
          <w:szCs w:val="24"/>
        </w:rPr>
        <w:t>а</w:t>
      </w:r>
      <w:r w:rsidRPr="00BF0376">
        <w:rPr>
          <w:sz w:val="24"/>
          <w:szCs w:val="24"/>
        </w:rPr>
        <w:t xml:space="preserve">ев, прямо упомянутых в </w:t>
      </w:r>
      <w:r w:rsidR="00DE6608" w:rsidRPr="00BF0376">
        <w:rPr>
          <w:sz w:val="24"/>
          <w:szCs w:val="24"/>
        </w:rPr>
        <w:t>Положении о закупке или документации о закупке, проекте договора.</w:t>
      </w:r>
    </w:p>
    <w:p w14:paraId="6A07190D" w14:textId="77777777" w:rsidR="00B8451A" w:rsidRPr="00BF0376" w:rsidRDefault="00B8451A" w:rsidP="00B8451A">
      <w:pPr>
        <w:tabs>
          <w:tab w:val="left" w:pos="540"/>
        </w:tabs>
        <w:ind w:firstLine="709"/>
        <w:jc w:val="both"/>
        <w:rPr>
          <w:sz w:val="24"/>
          <w:szCs w:val="24"/>
        </w:rPr>
      </w:pPr>
      <w:r w:rsidRPr="00BF0376">
        <w:rPr>
          <w:sz w:val="24"/>
          <w:szCs w:val="24"/>
        </w:rPr>
        <w:t>Проведение преддоговорных переговоров не освобождает стороны от обязанности закл</w:t>
      </w:r>
      <w:r w:rsidRPr="00BF0376">
        <w:rPr>
          <w:sz w:val="24"/>
          <w:szCs w:val="24"/>
        </w:rPr>
        <w:t>ю</w:t>
      </w:r>
      <w:r w:rsidRPr="00BF0376">
        <w:rPr>
          <w:sz w:val="24"/>
          <w:szCs w:val="24"/>
        </w:rPr>
        <w:t>чения договора по результатам проведения конкурентной закупки, за исключением отдель</w:t>
      </w:r>
      <w:r w:rsidR="00DE6608" w:rsidRPr="00BF0376">
        <w:rPr>
          <w:sz w:val="24"/>
          <w:szCs w:val="24"/>
        </w:rPr>
        <w:t>ных случаев, прямо указанных в П</w:t>
      </w:r>
      <w:r w:rsidRPr="00BF0376">
        <w:rPr>
          <w:sz w:val="24"/>
          <w:szCs w:val="24"/>
        </w:rPr>
        <w:t>оложении о закупке.</w:t>
      </w:r>
    </w:p>
    <w:p w14:paraId="2D58EE9A" w14:textId="77777777" w:rsidR="00B8451A" w:rsidRPr="00BF0376" w:rsidRDefault="00B8451A" w:rsidP="00B8451A">
      <w:pPr>
        <w:tabs>
          <w:tab w:val="left" w:pos="540"/>
        </w:tabs>
        <w:ind w:firstLine="709"/>
        <w:jc w:val="both"/>
        <w:rPr>
          <w:sz w:val="24"/>
          <w:szCs w:val="24"/>
        </w:rPr>
      </w:pPr>
      <w:r w:rsidRPr="00BF0376">
        <w:rPr>
          <w:sz w:val="24"/>
          <w:szCs w:val="24"/>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w:t>
      </w:r>
      <w:r w:rsidRPr="00BF0376">
        <w:rPr>
          <w:sz w:val="24"/>
          <w:szCs w:val="24"/>
        </w:rPr>
        <w:t>т</w:t>
      </w:r>
      <w:r w:rsidRPr="00BF0376">
        <w:rPr>
          <w:sz w:val="24"/>
          <w:szCs w:val="24"/>
        </w:rPr>
        <w:t>ренних противоречий в тексте проекта договора, возникших по вине заказчика.</w:t>
      </w:r>
    </w:p>
    <w:p w14:paraId="47C64C7B" w14:textId="77777777" w:rsidR="00784CFB" w:rsidRPr="00BF0376" w:rsidRDefault="00784CFB" w:rsidP="00B8451A">
      <w:pPr>
        <w:tabs>
          <w:tab w:val="left" w:pos="540"/>
        </w:tabs>
        <w:ind w:firstLine="709"/>
        <w:jc w:val="both"/>
        <w:rPr>
          <w:sz w:val="24"/>
          <w:szCs w:val="24"/>
        </w:rPr>
      </w:pPr>
    </w:p>
    <w:p w14:paraId="1D70EFEA" w14:textId="77777777" w:rsidR="00B8451A" w:rsidRPr="00BF0376" w:rsidRDefault="00B8451A" w:rsidP="00F826FC">
      <w:pPr>
        <w:tabs>
          <w:tab w:val="left" w:pos="540"/>
        </w:tabs>
        <w:ind w:firstLine="709"/>
        <w:jc w:val="center"/>
        <w:rPr>
          <w:b/>
          <w:bCs/>
          <w:sz w:val="24"/>
          <w:szCs w:val="24"/>
        </w:rPr>
      </w:pPr>
      <w:r w:rsidRPr="00BF0376">
        <w:rPr>
          <w:b/>
          <w:bCs/>
          <w:sz w:val="24"/>
          <w:szCs w:val="24"/>
        </w:rPr>
        <w:t xml:space="preserve">Раздел </w:t>
      </w:r>
      <w:r w:rsidR="00F826FC" w:rsidRPr="00BF0376">
        <w:rPr>
          <w:b/>
          <w:bCs/>
          <w:sz w:val="24"/>
          <w:szCs w:val="24"/>
        </w:rPr>
        <w:t>7</w:t>
      </w:r>
      <w:r w:rsidRPr="00BF0376">
        <w:rPr>
          <w:b/>
          <w:bCs/>
          <w:sz w:val="24"/>
          <w:szCs w:val="24"/>
        </w:rPr>
        <w:t>.2. Порядок исполнения договора.</w:t>
      </w:r>
    </w:p>
    <w:p w14:paraId="10B0A6B2" w14:textId="77777777" w:rsidR="00784CFB" w:rsidRPr="00BF0376" w:rsidRDefault="00784CFB" w:rsidP="00F826FC">
      <w:pPr>
        <w:tabs>
          <w:tab w:val="left" w:pos="540"/>
        </w:tabs>
        <w:ind w:firstLine="709"/>
        <w:jc w:val="center"/>
        <w:rPr>
          <w:b/>
          <w:bCs/>
          <w:sz w:val="24"/>
          <w:szCs w:val="24"/>
        </w:rPr>
      </w:pPr>
    </w:p>
    <w:p w14:paraId="63F7C777" w14:textId="77777777" w:rsidR="00B8451A" w:rsidRPr="00BF0376" w:rsidRDefault="00F826FC" w:rsidP="00B8451A">
      <w:pPr>
        <w:tabs>
          <w:tab w:val="left" w:pos="540"/>
        </w:tabs>
        <w:ind w:firstLine="709"/>
        <w:jc w:val="both"/>
        <w:rPr>
          <w:sz w:val="24"/>
          <w:szCs w:val="24"/>
        </w:rPr>
      </w:pPr>
      <w:r w:rsidRPr="00BF0376">
        <w:rPr>
          <w:sz w:val="24"/>
          <w:szCs w:val="24"/>
        </w:rPr>
        <w:t>7</w:t>
      </w:r>
      <w:r w:rsidR="00B8451A" w:rsidRPr="00BF0376">
        <w:rPr>
          <w:sz w:val="24"/>
          <w:szCs w:val="24"/>
        </w:rPr>
        <w:t xml:space="preserve">.2.1. </w:t>
      </w:r>
      <w:proofErr w:type="gramStart"/>
      <w:r w:rsidR="00B8451A" w:rsidRPr="00BF0376">
        <w:rPr>
          <w:sz w:val="24"/>
          <w:szCs w:val="24"/>
        </w:rPr>
        <w:t xml:space="preserve">Поставщик (подрядчик, исполнитель) в соответствии с условиями договора обязан </w:t>
      </w:r>
      <w:r w:rsidR="00B8451A" w:rsidRPr="00913CF7">
        <w:rPr>
          <w:sz w:val="24"/>
          <w:szCs w:val="24"/>
        </w:rPr>
        <w:lastRenderedPageBreak/>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w:t>
      </w:r>
      <w:r w:rsidR="00B8451A" w:rsidRPr="00BF0376">
        <w:rPr>
          <w:sz w:val="24"/>
          <w:szCs w:val="24"/>
        </w:rPr>
        <w:t xml:space="preserve"> к установленному д</w:t>
      </w:r>
      <w:r w:rsidR="00B8451A" w:rsidRPr="00BF0376">
        <w:rPr>
          <w:sz w:val="24"/>
          <w:szCs w:val="24"/>
        </w:rPr>
        <w:t>о</w:t>
      </w:r>
      <w:r w:rsidR="00B8451A" w:rsidRPr="00BF0376">
        <w:rPr>
          <w:sz w:val="24"/>
          <w:szCs w:val="24"/>
        </w:rPr>
        <w:t xml:space="preserve">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w:t>
      </w:r>
      <w:r w:rsidRPr="00BF0376">
        <w:rPr>
          <w:sz w:val="24"/>
          <w:szCs w:val="24"/>
        </w:rPr>
        <w:t>П</w:t>
      </w:r>
      <w:r w:rsidR="00B8451A" w:rsidRPr="00BF0376">
        <w:rPr>
          <w:sz w:val="24"/>
          <w:szCs w:val="24"/>
        </w:rPr>
        <w:t>оложения о закупке.</w:t>
      </w:r>
      <w:proofErr w:type="gramEnd"/>
    </w:p>
    <w:p w14:paraId="33AC010A" w14:textId="77777777" w:rsidR="00B8451A" w:rsidRPr="00BF0376" w:rsidRDefault="00F826FC" w:rsidP="00B8451A">
      <w:pPr>
        <w:tabs>
          <w:tab w:val="left" w:pos="540"/>
        </w:tabs>
        <w:ind w:firstLine="709"/>
        <w:jc w:val="both"/>
        <w:rPr>
          <w:sz w:val="24"/>
          <w:szCs w:val="24"/>
        </w:rPr>
      </w:pPr>
      <w:r w:rsidRPr="00BF0376">
        <w:rPr>
          <w:sz w:val="24"/>
          <w:szCs w:val="24"/>
        </w:rPr>
        <w:t>7</w:t>
      </w:r>
      <w:r w:rsidR="00B8451A" w:rsidRPr="00BF0376">
        <w:rPr>
          <w:sz w:val="24"/>
          <w:szCs w:val="24"/>
        </w:rPr>
        <w:t>.2.2. Для проверки предоставленных поставщиком (подрядчиком, исполнителем) резул</w:t>
      </w:r>
      <w:r w:rsidR="00B8451A" w:rsidRPr="00BF0376">
        <w:rPr>
          <w:sz w:val="24"/>
          <w:szCs w:val="24"/>
        </w:rPr>
        <w:t>ь</w:t>
      </w:r>
      <w:r w:rsidR="00B8451A" w:rsidRPr="00BF0376">
        <w:rPr>
          <w:sz w:val="24"/>
          <w:szCs w:val="24"/>
        </w:rPr>
        <w:t>татов, предусмотренных договором, в части их соответствия условиям договора заказчик вправе проводить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w:t>
      </w:r>
      <w:r w:rsidR="00B8451A" w:rsidRPr="00BF0376">
        <w:rPr>
          <w:sz w:val="24"/>
          <w:szCs w:val="24"/>
        </w:rPr>
        <w:t>а</w:t>
      </w:r>
      <w:r w:rsidR="00B8451A" w:rsidRPr="00BF0376">
        <w:rPr>
          <w:sz w:val="24"/>
          <w:szCs w:val="24"/>
        </w:rPr>
        <w:t>низации на основании договоров, заключенных в соответствии с Федеральным законом N 223-ФЗ.</w:t>
      </w:r>
    </w:p>
    <w:p w14:paraId="68B0AA2E" w14:textId="77777777" w:rsidR="00B8451A" w:rsidRPr="00BF0376" w:rsidRDefault="00B8451A" w:rsidP="00B8451A">
      <w:pPr>
        <w:tabs>
          <w:tab w:val="left" w:pos="540"/>
        </w:tabs>
        <w:ind w:firstLine="709"/>
        <w:jc w:val="both"/>
        <w:rPr>
          <w:sz w:val="24"/>
          <w:szCs w:val="24"/>
        </w:rPr>
      </w:pPr>
      <w:r w:rsidRPr="00BF0376">
        <w:rPr>
          <w:sz w:val="24"/>
          <w:szCs w:val="24"/>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w:t>
      </w:r>
      <w:r w:rsidRPr="00BF0376">
        <w:rPr>
          <w:sz w:val="24"/>
          <w:szCs w:val="24"/>
        </w:rPr>
        <w:t>о</w:t>
      </w:r>
      <w:r w:rsidRPr="00BF0376">
        <w:rPr>
          <w:sz w:val="24"/>
          <w:szCs w:val="24"/>
        </w:rPr>
        <w:t>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w:t>
      </w:r>
      <w:r w:rsidRPr="00BF0376">
        <w:rPr>
          <w:sz w:val="24"/>
          <w:szCs w:val="24"/>
        </w:rPr>
        <w:t>т</w:t>
      </w:r>
      <w:r w:rsidRPr="00BF0376">
        <w:rPr>
          <w:sz w:val="24"/>
          <w:szCs w:val="24"/>
        </w:rPr>
        <w:t>ной организации и должно быть объективным, обоснованным и соответствовать законодател</w:t>
      </w:r>
      <w:r w:rsidRPr="00BF0376">
        <w:rPr>
          <w:sz w:val="24"/>
          <w:szCs w:val="24"/>
        </w:rPr>
        <w:t>ь</w:t>
      </w:r>
      <w:r w:rsidRPr="00BF0376">
        <w:rPr>
          <w:sz w:val="24"/>
          <w:szCs w:val="24"/>
        </w:rPr>
        <w:t>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w:t>
      </w:r>
      <w:r w:rsidRPr="00BF0376">
        <w:rPr>
          <w:sz w:val="24"/>
          <w:szCs w:val="24"/>
        </w:rPr>
        <w:t>н</w:t>
      </w:r>
      <w:r w:rsidRPr="00BF0376">
        <w:rPr>
          <w:sz w:val="24"/>
          <w:szCs w:val="24"/>
        </w:rPr>
        <w:t>ной работы или оказанной услуги, в заключени</w:t>
      </w:r>
      <w:proofErr w:type="gramStart"/>
      <w:r w:rsidRPr="00BF0376">
        <w:rPr>
          <w:sz w:val="24"/>
          <w:szCs w:val="24"/>
        </w:rPr>
        <w:t>и</w:t>
      </w:r>
      <w:proofErr w:type="gramEnd"/>
      <w:r w:rsidRPr="00BF0376">
        <w:rPr>
          <w:sz w:val="24"/>
          <w:szCs w:val="24"/>
        </w:rPr>
        <w:t xml:space="preserve"> могут содержаться предложения об устранении данных нарушений, в том числе с указанием срока их устранения.</w:t>
      </w:r>
    </w:p>
    <w:p w14:paraId="5C7DA6D6" w14:textId="77777777" w:rsidR="00B8451A" w:rsidRPr="00BF0376" w:rsidRDefault="00F826FC" w:rsidP="00B8451A">
      <w:pPr>
        <w:tabs>
          <w:tab w:val="left" w:pos="540"/>
        </w:tabs>
        <w:ind w:firstLine="709"/>
        <w:jc w:val="both"/>
        <w:rPr>
          <w:sz w:val="24"/>
          <w:szCs w:val="24"/>
        </w:rPr>
      </w:pPr>
      <w:r w:rsidRPr="00BF0376">
        <w:rPr>
          <w:sz w:val="24"/>
          <w:szCs w:val="24"/>
        </w:rPr>
        <w:t>7</w:t>
      </w:r>
      <w:r w:rsidR="00B8451A" w:rsidRPr="00BF0376">
        <w:rPr>
          <w:sz w:val="24"/>
          <w:szCs w:val="24"/>
        </w:rPr>
        <w:t>.2.3. По решению заказчика для приемки результатов договора (его отдельных этапов) может создаваться приемочная комиссия.</w:t>
      </w:r>
    </w:p>
    <w:p w14:paraId="5B7650CF" w14:textId="77777777" w:rsidR="00B8451A" w:rsidRPr="00BF0376" w:rsidRDefault="00F826FC" w:rsidP="00B8451A">
      <w:pPr>
        <w:tabs>
          <w:tab w:val="left" w:pos="540"/>
        </w:tabs>
        <w:ind w:firstLine="709"/>
        <w:jc w:val="both"/>
        <w:rPr>
          <w:sz w:val="24"/>
          <w:szCs w:val="24"/>
        </w:rPr>
      </w:pPr>
      <w:r w:rsidRPr="00BF0376">
        <w:rPr>
          <w:sz w:val="24"/>
          <w:szCs w:val="24"/>
        </w:rPr>
        <w:t>7</w:t>
      </w:r>
      <w:r w:rsidR="00B8451A" w:rsidRPr="00BF0376">
        <w:rPr>
          <w:sz w:val="24"/>
          <w:szCs w:val="24"/>
        </w:rPr>
        <w:t>.2.4.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w:t>
      </w:r>
      <w:r w:rsidR="00B8451A" w:rsidRPr="00BF0376">
        <w:rPr>
          <w:sz w:val="24"/>
          <w:szCs w:val="24"/>
        </w:rPr>
        <w:t>а</w:t>
      </w:r>
      <w:r w:rsidR="00B8451A" w:rsidRPr="00BF0376">
        <w:rPr>
          <w:sz w:val="24"/>
          <w:szCs w:val="24"/>
        </w:rPr>
        <w:t xml:space="preserve">казчик направляет поставщику (подрядчику, исполнителю) письменный мотивированный отказ от подписания такого документа. </w:t>
      </w:r>
      <w:proofErr w:type="gramStart"/>
      <w:r w:rsidR="00B8451A" w:rsidRPr="00BF0376">
        <w:rPr>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выполненной работы, оказанной услуги либо результатов отдельного эт</w:t>
      </w:r>
      <w:r w:rsidR="00B8451A" w:rsidRPr="00BF0376">
        <w:rPr>
          <w:sz w:val="24"/>
          <w:szCs w:val="24"/>
        </w:rPr>
        <w:t>а</w:t>
      </w:r>
      <w:r w:rsidR="00B8451A" w:rsidRPr="00BF0376">
        <w:rPr>
          <w:sz w:val="24"/>
          <w:szCs w:val="24"/>
        </w:rPr>
        <w:t>па исполнения договора заказчик (приемочная комиссия) учитывает отраженные в заключении по результатам указанной экспертизы предложения экспертов, экспертных организаций, привл</w:t>
      </w:r>
      <w:r w:rsidR="00B8451A" w:rsidRPr="00BF0376">
        <w:rPr>
          <w:sz w:val="24"/>
          <w:szCs w:val="24"/>
        </w:rPr>
        <w:t>е</w:t>
      </w:r>
      <w:r w:rsidR="00B8451A" w:rsidRPr="00BF0376">
        <w:rPr>
          <w:sz w:val="24"/>
          <w:szCs w:val="24"/>
        </w:rPr>
        <w:t>ченных для ее проведения.</w:t>
      </w:r>
      <w:proofErr w:type="gramEnd"/>
    </w:p>
    <w:p w14:paraId="6506F2B5" w14:textId="77777777" w:rsidR="00B8451A" w:rsidRPr="00BF0376" w:rsidRDefault="00F826FC" w:rsidP="00B8451A">
      <w:pPr>
        <w:tabs>
          <w:tab w:val="left" w:pos="540"/>
        </w:tabs>
        <w:ind w:firstLine="709"/>
        <w:jc w:val="both"/>
        <w:rPr>
          <w:sz w:val="24"/>
          <w:szCs w:val="24"/>
        </w:rPr>
      </w:pPr>
      <w:r w:rsidRPr="00BF0376">
        <w:rPr>
          <w:sz w:val="24"/>
          <w:szCs w:val="24"/>
        </w:rPr>
        <w:t>7</w:t>
      </w:r>
      <w:r w:rsidR="00B8451A" w:rsidRPr="00BF0376">
        <w:rPr>
          <w:sz w:val="24"/>
          <w:szCs w:val="24"/>
        </w:rPr>
        <w:t>.2.5. Заказчик (приемочная комиссия) отказывают в приемке результатов исполнения д</w:t>
      </w:r>
      <w:r w:rsidR="00B8451A" w:rsidRPr="00BF0376">
        <w:rPr>
          <w:sz w:val="24"/>
          <w:szCs w:val="24"/>
        </w:rPr>
        <w:t>о</w:t>
      </w:r>
      <w:r w:rsidR="00B8451A" w:rsidRPr="00BF0376">
        <w:rPr>
          <w:sz w:val="24"/>
          <w:szCs w:val="24"/>
        </w:rPr>
        <w:t>говора в случае несоответствия представленных результатов условиям договора. Допускается приемка товаров, работ, услуг, качество, технические и функциональные характеристики (потр</w:t>
      </w:r>
      <w:r w:rsidR="00B8451A" w:rsidRPr="00BF0376">
        <w:rPr>
          <w:sz w:val="24"/>
          <w:szCs w:val="24"/>
        </w:rPr>
        <w:t>е</w:t>
      </w:r>
      <w:r w:rsidR="00B8451A" w:rsidRPr="00BF0376">
        <w:rPr>
          <w:sz w:val="24"/>
          <w:szCs w:val="24"/>
        </w:rPr>
        <w:t>бительские свойства) которых являются улучшенными по сравнению с качеством и соотве</w:t>
      </w:r>
      <w:r w:rsidR="00B8451A" w:rsidRPr="00BF0376">
        <w:rPr>
          <w:sz w:val="24"/>
          <w:szCs w:val="24"/>
        </w:rPr>
        <w:t>т</w:t>
      </w:r>
      <w:r w:rsidR="00B8451A" w:rsidRPr="00BF0376">
        <w:rPr>
          <w:sz w:val="24"/>
          <w:szCs w:val="24"/>
        </w:rPr>
        <w:t>ствующими техническими и функциональными характеристиками, указанными в извещении и (или) документации о закупке.</w:t>
      </w:r>
    </w:p>
    <w:p w14:paraId="5699FDF7" w14:textId="77777777" w:rsidR="00B8451A" w:rsidRPr="00BF0376" w:rsidRDefault="006B194D" w:rsidP="00B8451A">
      <w:pPr>
        <w:tabs>
          <w:tab w:val="left" w:pos="540"/>
        </w:tabs>
        <w:ind w:firstLine="709"/>
        <w:jc w:val="both"/>
        <w:rPr>
          <w:sz w:val="24"/>
          <w:szCs w:val="24"/>
        </w:rPr>
      </w:pPr>
      <w:r w:rsidRPr="00BF0376">
        <w:rPr>
          <w:sz w:val="24"/>
          <w:szCs w:val="24"/>
        </w:rPr>
        <w:t>7</w:t>
      </w:r>
      <w:r w:rsidR="00B8451A" w:rsidRPr="00BF0376">
        <w:rPr>
          <w:sz w:val="24"/>
          <w:szCs w:val="24"/>
        </w:rPr>
        <w:t>.2.6. Заказчик вправе не отказывать в приемке поставленного товара, выполненной раб</w:t>
      </w:r>
      <w:r w:rsidR="00B8451A" w:rsidRPr="00BF0376">
        <w:rPr>
          <w:sz w:val="24"/>
          <w:szCs w:val="24"/>
        </w:rPr>
        <w:t>о</w:t>
      </w:r>
      <w:r w:rsidR="00B8451A" w:rsidRPr="00BF0376">
        <w:rPr>
          <w:sz w:val="24"/>
          <w:szCs w:val="24"/>
        </w:rPr>
        <w:t>ты, оказанной услуги либо результатов отдельного этапа исполнения договора в случае выявл</w:t>
      </w:r>
      <w:r w:rsidR="00B8451A" w:rsidRPr="00BF0376">
        <w:rPr>
          <w:sz w:val="24"/>
          <w:szCs w:val="24"/>
        </w:rPr>
        <w:t>е</w:t>
      </w:r>
      <w:r w:rsidR="00B8451A" w:rsidRPr="00BF0376">
        <w:rPr>
          <w:sz w:val="24"/>
          <w:szCs w:val="24"/>
        </w:rPr>
        <w:t>ния несоответствия этих товара, работы, услуги либо этих результатов условиям договора, если выявленное несоответствие не препятствует приемке этих товара, работы, услуги либо этих р</w:t>
      </w:r>
      <w:r w:rsidR="00B8451A" w:rsidRPr="00BF0376">
        <w:rPr>
          <w:sz w:val="24"/>
          <w:szCs w:val="24"/>
        </w:rPr>
        <w:t>е</w:t>
      </w:r>
      <w:r w:rsidR="00B8451A" w:rsidRPr="00BF0376">
        <w:rPr>
          <w:sz w:val="24"/>
          <w:szCs w:val="24"/>
        </w:rPr>
        <w:t>зультатов и устранено поставщиком (подрядчиком, исполнителем).</w:t>
      </w:r>
    </w:p>
    <w:p w14:paraId="6CB0E25E" w14:textId="77777777" w:rsidR="00B8451A" w:rsidRPr="00BF0376" w:rsidRDefault="006B194D" w:rsidP="00B8451A">
      <w:pPr>
        <w:tabs>
          <w:tab w:val="left" w:pos="540"/>
        </w:tabs>
        <w:ind w:firstLine="709"/>
        <w:jc w:val="both"/>
        <w:rPr>
          <w:sz w:val="24"/>
          <w:szCs w:val="24"/>
        </w:rPr>
      </w:pPr>
      <w:r w:rsidRPr="00BF0376">
        <w:rPr>
          <w:sz w:val="24"/>
          <w:szCs w:val="24"/>
        </w:rPr>
        <w:t>7</w:t>
      </w:r>
      <w:r w:rsidR="00B8451A" w:rsidRPr="00BF0376">
        <w:rPr>
          <w:sz w:val="24"/>
          <w:szCs w:val="24"/>
        </w:rPr>
        <w:t>.2.7. При исполнении договора не допускается перемена поставщика (подрядчика, и</w:t>
      </w:r>
      <w:r w:rsidR="00B8451A" w:rsidRPr="00BF0376">
        <w:rPr>
          <w:sz w:val="24"/>
          <w:szCs w:val="24"/>
        </w:rPr>
        <w:t>с</w:t>
      </w:r>
      <w:r w:rsidR="00B8451A" w:rsidRPr="00BF0376">
        <w:rPr>
          <w:sz w:val="24"/>
          <w:szCs w:val="24"/>
        </w:rPr>
        <w:t>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w:t>
      </w:r>
      <w:r w:rsidR="00B8451A" w:rsidRPr="00BF0376">
        <w:rPr>
          <w:sz w:val="24"/>
          <w:szCs w:val="24"/>
        </w:rPr>
        <w:t>р</w:t>
      </w:r>
      <w:r w:rsidR="00B8451A" w:rsidRPr="00BF0376">
        <w:rPr>
          <w:sz w:val="24"/>
          <w:szCs w:val="24"/>
        </w:rPr>
        <w:t>ганизации юридического лица в форме преобразования, слияния или присоединения.</w:t>
      </w:r>
    </w:p>
    <w:p w14:paraId="58E910BB" w14:textId="77777777" w:rsidR="00B8451A" w:rsidRPr="00BF0376" w:rsidRDefault="006B194D" w:rsidP="00B8451A">
      <w:pPr>
        <w:tabs>
          <w:tab w:val="left" w:pos="540"/>
        </w:tabs>
        <w:ind w:firstLine="709"/>
        <w:jc w:val="both"/>
        <w:rPr>
          <w:sz w:val="24"/>
          <w:szCs w:val="24"/>
        </w:rPr>
      </w:pPr>
      <w:r w:rsidRPr="00BF0376">
        <w:rPr>
          <w:sz w:val="24"/>
          <w:szCs w:val="24"/>
        </w:rPr>
        <w:t>7</w:t>
      </w:r>
      <w:r w:rsidR="00B8451A" w:rsidRPr="00BF0376">
        <w:rPr>
          <w:sz w:val="24"/>
          <w:szCs w:val="24"/>
        </w:rPr>
        <w:t>.2.8. В случае перемены заказчика права и обязанности заказчика, предусмотренные д</w:t>
      </w:r>
      <w:r w:rsidR="00B8451A" w:rsidRPr="00BF0376">
        <w:rPr>
          <w:sz w:val="24"/>
          <w:szCs w:val="24"/>
        </w:rPr>
        <w:t>о</w:t>
      </w:r>
      <w:r w:rsidR="00B8451A" w:rsidRPr="00BF0376">
        <w:rPr>
          <w:sz w:val="24"/>
          <w:szCs w:val="24"/>
        </w:rPr>
        <w:t>говором, переходят к новому заказчику.</w:t>
      </w:r>
    </w:p>
    <w:p w14:paraId="0033B506" w14:textId="77777777" w:rsidR="00B8451A" w:rsidRPr="00BF0376" w:rsidRDefault="00B8451A" w:rsidP="00B8451A">
      <w:pPr>
        <w:tabs>
          <w:tab w:val="left" w:pos="540"/>
        </w:tabs>
        <w:ind w:firstLine="709"/>
        <w:jc w:val="both"/>
        <w:rPr>
          <w:sz w:val="24"/>
          <w:szCs w:val="24"/>
        </w:rPr>
      </w:pPr>
    </w:p>
    <w:p w14:paraId="5AB4478C" w14:textId="77777777" w:rsidR="00B8451A" w:rsidRPr="00BF0376" w:rsidRDefault="00B8451A" w:rsidP="006B194D">
      <w:pPr>
        <w:tabs>
          <w:tab w:val="left" w:pos="540"/>
        </w:tabs>
        <w:ind w:firstLine="709"/>
        <w:jc w:val="center"/>
        <w:rPr>
          <w:b/>
          <w:bCs/>
          <w:sz w:val="24"/>
          <w:szCs w:val="24"/>
        </w:rPr>
      </w:pPr>
      <w:r w:rsidRPr="00BF0376">
        <w:rPr>
          <w:b/>
          <w:bCs/>
          <w:sz w:val="24"/>
          <w:szCs w:val="24"/>
        </w:rPr>
        <w:t xml:space="preserve">Раздел </w:t>
      </w:r>
      <w:r w:rsidR="006B194D" w:rsidRPr="00BF0376">
        <w:rPr>
          <w:b/>
          <w:bCs/>
          <w:sz w:val="24"/>
          <w:szCs w:val="24"/>
        </w:rPr>
        <w:t>7</w:t>
      </w:r>
      <w:r w:rsidRPr="00BF0376">
        <w:rPr>
          <w:b/>
          <w:bCs/>
          <w:sz w:val="24"/>
          <w:szCs w:val="24"/>
        </w:rPr>
        <w:t>.3. Порядок изменения договора.</w:t>
      </w:r>
    </w:p>
    <w:p w14:paraId="5129B1AF" w14:textId="77777777" w:rsidR="00784CFB" w:rsidRPr="00BF0376" w:rsidRDefault="00784CFB" w:rsidP="006B194D">
      <w:pPr>
        <w:tabs>
          <w:tab w:val="left" w:pos="540"/>
        </w:tabs>
        <w:ind w:firstLine="709"/>
        <w:jc w:val="center"/>
        <w:rPr>
          <w:b/>
          <w:bCs/>
          <w:sz w:val="24"/>
          <w:szCs w:val="24"/>
        </w:rPr>
      </w:pPr>
    </w:p>
    <w:p w14:paraId="4792570C" w14:textId="4C5E8727" w:rsidR="00B8451A" w:rsidRPr="009B5457" w:rsidRDefault="006B194D" w:rsidP="00B8451A">
      <w:pPr>
        <w:tabs>
          <w:tab w:val="left" w:pos="540"/>
        </w:tabs>
        <w:ind w:firstLine="709"/>
        <w:jc w:val="both"/>
        <w:rPr>
          <w:sz w:val="24"/>
          <w:szCs w:val="24"/>
        </w:rPr>
      </w:pPr>
      <w:r w:rsidRPr="009B5457">
        <w:rPr>
          <w:sz w:val="24"/>
          <w:szCs w:val="24"/>
        </w:rPr>
        <w:t>7</w:t>
      </w:r>
      <w:r w:rsidR="00B8451A" w:rsidRPr="009B5457">
        <w:rPr>
          <w:sz w:val="24"/>
          <w:szCs w:val="24"/>
        </w:rPr>
        <w:t>.3.1. Изменение существенных условий договора при его исполнении не допускается, за исключением их изменения по соглашению сторон</w:t>
      </w:r>
      <w:r w:rsidR="0026587C" w:rsidRPr="009B5457">
        <w:rPr>
          <w:sz w:val="24"/>
          <w:szCs w:val="24"/>
        </w:rPr>
        <w:t xml:space="preserve"> </w:t>
      </w:r>
      <w:r w:rsidR="00B8451A" w:rsidRPr="009B5457">
        <w:rPr>
          <w:sz w:val="24"/>
          <w:szCs w:val="24"/>
        </w:rPr>
        <w:t xml:space="preserve"> в следующих случаях:</w:t>
      </w:r>
    </w:p>
    <w:p w14:paraId="54224458" w14:textId="2E795950" w:rsidR="00B8451A" w:rsidRPr="009B5457" w:rsidRDefault="00B8451A" w:rsidP="00B8451A">
      <w:pPr>
        <w:tabs>
          <w:tab w:val="left" w:pos="540"/>
        </w:tabs>
        <w:ind w:firstLine="709"/>
        <w:jc w:val="both"/>
        <w:rPr>
          <w:sz w:val="24"/>
          <w:szCs w:val="24"/>
        </w:rPr>
      </w:pPr>
      <w:r w:rsidRPr="009B5457">
        <w:rPr>
          <w:sz w:val="24"/>
          <w:szCs w:val="24"/>
        </w:rPr>
        <w:lastRenderedPageBreak/>
        <w:t>1) если возможность изменения условий договора была предусмотрена извещением и (или) документацией о закупке и договором:</w:t>
      </w:r>
    </w:p>
    <w:p w14:paraId="41A4CDC5" w14:textId="77777777" w:rsidR="00B8451A" w:rsidRPr="009B5457" w:rsidRDefault="00B8451A" w:rsidP="00B8451A">
      <w:pPr>
        <w:tabs>
          <w:tab w:val="left" w:pos="540"/>
        </w:tabs>
        <w:ind w:firstLine="709"/>
        <w:jc w:val="both"/>
        <w:rPr>
          <w:sz w:val="24"/>
          <w:szCs w:val="24"/>
        </w:rPr>
      </w:pPr>
      <w:r w:rsidRPr="009B5457">
        <w:rPr>
          <w:sz w:val="24"/>
          <w:szCs w:val="24"/>
        </w:rPr>
        <w:t>при снижении цены договора без изменения предусмотренных договором количества т</w:t>
      </w:r>
      <w:r w:rsidRPr="009B5457">
        <w:rPr>
          <w:sz w:val="24"/>
          <w:szCs w:val="24"/>
        </w:rPr>
        <w:t>о</w:t>
      </w:r>
      <w:r w:rsidRPr="009B5457">
        <w:rPr>
          <w:sz w:val="24"/>
          <w:szCs w:val="24"/>
        </w:rPr>
        <w:t>вара, объема работы или услуги, качества поставляемого товара, выполняемой работы, оказыв</w:t>
      </w:r>
      <w:r w:rsidRPr="009B5457">
        <w:rPr>
          <w:sz w:val="24"/>
          <w:szCs w:val="24"/>
        </w:rPr>
        <w:t>а</w:t>
      </w:r>
      <w:r w:rsidRPr="009B5457">
        <w:rPr>
          <w:sz w:val="24"/>
          <w:szCs w:val="24"/>
        </w:rPr>
        <w:t>емой услуги и иных условий договора;</w:t>
      </w:r>
    </w:p>
    <w:p w14:paraId="6A76C453" w14:textId="77777777" w:rsidR="00B8451A" w:rsidRPr="009B5457" w:rsidRDefault="00B8451A" w:rsidP="00B8451A">
      <w:pPr>
        <w:tabs>
          <w:tab w:val="left" w:pos="540"/>
        </w:tabs>
        <w:ind w:firstLine="709"/>
        <w:jc w:val="both"/>
        <w:rPr>
          <w:sz w:val="24"/>
          <w:szCs w:val="24"/>
        </w:rPr>
      </w:pPr>
      <w:r w:rsidRPr="009B5457">
        <w:rPr>
          <w:sz w:val="24"/>
          <w:szCs w:val="24"/>
        </w:rPr>
        <w:t xml:space="preserve">если по предложению заказчика увеличиваются предусмотренные договором количество товара, объем работы или услуги не более чем на </w:t>
      </w:r>
      <w:r w:rsidR="006B194D" w:rsidRPr="009B5457">
        <w:rPr>
          <w:sz w:val="24"/>
          <w:szCs w:val="24"/>
        </w:rPr>
        <w:t>40</w:t>
      </w:r>
      <w:r w:rsidRPr="009B5457">
        <w:rPr>
          <w:sz w:val="24"/>
          <w:szCs w:val="24"/>
        </w:rPr>
        <w:t xml:space="preserve"> процентов или уменьшаются предусмотре</w:t>
      </w:r>
      <w:r w:rsidRPr="009B5457">
        <w:rPr>
          <w:sz w:val="24"/>
          <w:szCs w:val="24"/>
        </w:rPr>
        <w:t>н</w:t>
      </w:r>
      <w:r w:rsidRPr="009B5457">
        <w:rPr>
          <w:sz w:val="24"/>
          <w:szCs w:val="24"/>
        </w:rPr>
        <w:t xml:space="preserve">ные договором количество поставляемого товара, объем выполняемой работы или оказываемой услуги не более чем на </w:t>
      </w:r>
      <w:r w:rsidR="006B194D" w:rsidRPr="009B5457">
        <w:rPr>
          <w:sz w:val="24"/>
          <w:szCs w:val="24"/>
        </w:rPr>
        <w:t>20</w:t>
      </w:r>
      <w:r w:rsidRPr="009B5457">
        <w:rPr>
          <w:sz w:val="24"/>
          <w:szCs w:val="24"/>
        </w:rPr>
        <w:t xml:space="preserve"> процентов. </w:t>
      </w:r>
    </w:p>
    <w:p w14:paraId="6956821C" w14:textId="77777777" w:rsidR="00B8451A" w:rsidRPr="009B5457" w:rsidRDefault="00B8451A" w:rsidP="00B8451A">
      <w:pPr>
        <w:tabs>
          <w:tab w:val="left" w:pos="540"/>
        </w:tabs>
        <w:ind w:firstLine="709"/>
        <w:jc w:val="both"/>
        <w:rPr>
          <w:sz w:val="24"/>
          <w:szCs w:val="24"/>
        </w:rPr>
      </w:pPr>
      <w:r w:rsidRPr="009B5457">
        <w:rPr>
          <w:sz w:val="24"/>
          <w:szCs w:val="24"/>
        </w:rPr>
        <w:t>2) изменение в соответствии с законодательством Российской Федерации регулируемых цен (тар</w:t>
      </w:r>
      <w:r w:rsidR="006B194D" w:rsidRPr="009B5457">
        <w:rPr>
          <w:sz w:val="24"/>
          <w:szCs w:val="24"/>
        </w:rPr>
        <w:t>ифов) на товары, работы, услуги;</w:t>
      </w:r>
    </w:p>
    <w:p w14:paraId="14F8CF4D" w14:textId="283577A5" w:rsidR="00F13522" w:rsidRPr="009B5457" w:rsidRDefault="00F13522" w:rsidP="00B8451A">
      <w:pPr>
        <w:tabs>
          <w:tab w:val="left" w:pos="540"/>
        </w:tabs>
        <w:ind w:firstLine="709"/>
        <w:jc w:val="both"/>
        <w:rPr>
          <w:sz w:val="24"/>
          <w:szCs w:val="24"/>
        </w:rPr>
      </w:pPr>
      <w:r w:rsidRPr="009B5457">
        <w:rPr>
          <w:sz w:val="24"/>
          <w:szCs w:val="24"/>
        </w:rPr>
        <w:t>3) в случае заключения договора с единственным поставщиком (подрядчиком, исполнит</w:t>
      </w:r>
      <w:r w:rsidRPr="009B5457">
        <w:rPr>
          <w:sz w:val="24"/>
          <w:szCs w:val="24"/>
        </w:rPr>
        <w:t>е</w:t>
      </w:r>
      <w:r w:rsidRPr="009B5457">
        <w:rPr>
          <w:sz w:val="24"/>
          <w:szCs w:val="24"/>
        </w:rPr>
        <w:t>лем);</w:t>
      </w:r>
    </w:p>
    <w:p w14:paraId="36CA63D5" w14:textId="5B0373AB" w:rsidR="006B194D" w:rsidRPr="00BF0376" w:rsidRDefault="00F13522" w:rsidP="00B8451A">
      <w:pPr>
        <w:tabs>
          <w:tab w:val="left" w:pos="540"/>
        </w:tabs>
        <w:ind w:firstLine="709"/>
        <w:jc w:val="both"/>
        <w:rPr>
          <w:sz w:val="24"/>
          <w:szCs w:val="24"/>
        </w:rPr>
      </w:pPr>
      <w:r w:rsidRPr="009B5457">
        <w:rPr>
          <w:sz w:val="24"/>
          <w:szCs w:val="24"/>
        </w:rPr>
        <w:t>4</w:t>
      </w:r>
      <w:r w:rsidR="006B194D" w:rsidRPr="009B5457">
        <w:rPr>
          <w:sz w:val="24"/>
          <w:szCs w:val="24"/>
        </w:rPr>
        <w:t>) в иных случаях установленных гражданским законодательством РФ.</w:t>
      </w:r>
    </w:p>
    <w:p w14:paraId="0D64BF4B" w14:textId="77777777" w:rsidR="00B8451A" w:rsidRPr="00BF0376" w:rsidRDefault="006B194D" w:rsidP="00B8451A">
      <w:pPr>
        <w:tabs>
          <w:tab w:val="left" w:pos="540"/>
        </w:tabs>
        <w:ind w:firstLine="709"/>
        <w:jc w:val="both"/>
        <w:rPr>
          <w:sz w:val="24"/>
          <w:szCs w:val="24"/>
        </w:rPr>
      </w:pPr>
      <w:r w:rsidRPr="00BF0376">
        <w:rPr>
          <w:sz w:val="24"/>
          <w:szCs w:val="24"/>
        </w:rPr>
        <w:t>7</w:t>
      </w:r>
      <w:r w:rsidR="00B8451A" w:rsidRPr="00BF0376">
        <w:rPr>
          <w:sz w:val="24"/>
          <w:szCs w:val="24"/>
        </w:rPr>
        <w:t>.3.2.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w:t>
      </w:r>
      <w:r w:rsidR="00B8451A" w:rsidRPr="00BF0376">
        <w:rPr>
          <w:sz w:val="24"/>
          <w:szCs w:val="24"/>
        </w:rPr>
        <w:t>ы</w:t>
      </w:r>
      <w:r w:rsidR="00B8451A" w:rsidRPr="00BF0376">
        <w:rPr>
          <w:sz w:val="24"/>
          <w:szCs w:val="24"/>
        </w:rPr>
        <w:t>ми характеристиками, указанными в договоре. В этом случае соответствующие изменения дол</w:t>
      </w:r>
      <w:r w:rsidR="00B8451A" w:rsidRPr="00BF0376">
        <w:rPr>
          <w:sz w:val="24"/>
          <w:szCs w:val="24"/>
        </w:rPr>
        <w:t>ж</w:t>
      </w:r>
      <w:r w:rsidR="00B8451A" w:rsidRPr="00BF0376">
        <w:rPr>
          <w:sz w:val="24"/>
          <w:szCs w:val="24"/>
        </w:rPr>
        <w:t>ны быть внесены заказчиком в реестр договоров, заключенных заказчиком.</w:t>
      </w:r>
    </w:p>
    <w:p w14:paraId="6D0B5CB6" w14:textId="77777777" w:rsidR="005712A5" w:rsidRPr="00BF0376" w:rsidRDefault="005712A5" w:rsidP="005712A5">
      <w:pPr>
        <w:tabs>
          <w:tab w:val="left" w:pos="540"/>
        </w:tabs>
        <w:ind w:firstLine="709"/>
        <w:jc w:val="both"/>
        <w:rPr>
          <w:sz w:val="24"/>
          <w:szCs w:val="24"/>
        </w:rPr>
      </w:pPr>
      <w:r w:rsidRPr="00BF0376">
        <w:rPr>
          <w:sz w:val="24"/>
          <w:szCs w:val="24"/>
        </w:rPr>
        <w:t>7.3.3. Продление срока ранее заключенного договора на новый календарный год, возмо</w:t>
      </w:r>
      <w:r w:rsidRPr="00BF0376">
        <w:rPr>
          <w:sz w:val="24"/>
          <w:szCs w:val="24"/>
        </w:rPr>
        <w:t>ж</w:t>
      </w:r>
      <w:r w:rsidRPr="00BF0376">
        <w:rPr>
          <w:sz w:val="24"/>
          <w:szCs w:val="24"/>
        </w:rPr>
        <w:t>но, в случае, если такое условие изначально предусматривалось договором. При наличии жел</w:t>
      </w:r>
      <w:r w:rsidRPr="00BF0376">
        <w:rPr>
          <w:sz w:val="24"/>
          <w:szCs w:val="24"/>
        </w:rPr>
        <w:t>а</w:t>
      </w:r>
      <w:r w:rsidRPr="00BF0376">
        <w:rPr>
          <w:sz w:val="24"/>
          <w:szCs w:val="24"/>
        </w:rPr>
        <w:t>ния сторон продлить действие ранее заключенного договора, стороны подписывают дополн</w:t>
      </w:r>
      <w:r w:rsidRPr="00BF0376">
        <w:rPr>
          <w:sz w:val="24"/>
          <w:szCs w:val="24"/>
        </w:rPr>
        <w:t>и</w:t>
      </w:r>
      <w:r w:rsidRPr="00BF0376">
        <w:rPr>
          <w:sz w:val="24"/>
          <w:szCs w:val="24"/>
        </w:rPr>
        <w:t>тельное соглашение с указанием новых условий исполнения договора. При заключении дополн</w:t>
      </w:r>
      <w:r w:rsidRPr="00BF0376">
        <w:rPr>
          <w:sz w:val="24"/>
          <w:szCs w:val="24"/>
        </w:rPr>
        <w:t>и</w:t>
      </w:r>
      <w:r w:rsidRPr="00BF0376">
        <w:rPr>
          <w:sz w:val="24"/>
          <w:szCs w:val="24"/>
        </w:rPr>
        <w:t>тельного соглашения Заказчик имеет право изменить количество товара, объем работ, услуг, з</w:t>
      </w:r>
      <w:r w:rsidRPr="00BF0376">
        <w:rPr>
          <w:sz w:val="24"/>
          <w:szCs w:val="24"/>
        </w:rPr>
        <w:t>а</w:t>
      </w:r>
      <w:r w:rsidRPr="00BF0376">
        <w:rPr>
          <w:sz w:val="24"/>
          <w:szCs w:val="24"/>
        </w:rPr>
        <w:t>купаемых в рамках дополнительного соглашения на новый календарный год, срок поставки, в</w:t>
      </w:r>
      <w:r w:rsidRPr="00BF0376">
        <w:rPr>
          <w:sz w:val="24"/>
          <w:szCs w:val="24"/>
        </w:rPr>
        <w:t>ы</w:t>
      </w:r>
      <w:r w:rsidRPr="00BF0376">
        <w:rPr>
          <w:sz w:val="24"/>
          <w:szCs w:val="24"/>
        </w:rPr>
        <w:t>полнения работ, оказания услуг, цену договора, цену единицы товара, работы, услуги и иные условия договора. В указанном случае дополнительное соглашение о продление действия дог</w:t>
      </w:r>
      <w:r w:rsidRPr="00BF0376">
        <w:rPr>
          <w:sz w:val="24"/>
          <w:szCs w:val="24"/>
        </w:rPr>
        <w:t>о</w:t>
      </w:r>
      <w:r w:rsidRPr="00BF0376">
        <w:rPr>
          <w:sz w:val="24"/>
          <w:szCs w:val="24"/>
        </w:rPr>
        <w:t>вора на новый календарный год считается новым договором, информация о котором подлежит размещению в ЕИС в соответствии с законодательством РФ, настоящим Положением о закупке и иными законодательными ак</w:t>
      </w:r>
      <w:r w:rsidR="004F2288" w:rsidRPr="00BF0376">
        <w:rPr>
          <w:sz w:val="24"/>
          <w:szCs w:val="24"/>
        </w:rPr>
        <w:t>т</w:t>
      </w:r>
      <w:r w:rsidRPr="00BF0376">
        <w:rPr>
          <w:sz w:val="24"/>
          <w:szCs w:val="24"/>
        </w:rPr>
        <w:t>ами.</w:t>
      </w:r>
    </w:p>
    <w:p w14:paraId="67F0A25C" w14:textId="77777777" w:rsidR="005712A5" w:rsidRPr="00BF0376" w:rsidRDefault="005712A5" w:rsidP="005712A5">
      <w:pPr>
        <w:tabs>
          <w:tab w:val="left" w:pos="540"/>
        </w:tabs>
        <w:ind w:firstLine="709"/>
        <w:jc w:val="both"/>
        <w:rPr>
          <w:sz w:val="24"/>
          <w:szCs w:val="24"/>
        </w:rPr>
      </w:pPr>
      <w:r w:rsidRPr="00BF0376">
        <w:rPr>
          <w:sz w:val="24"/>
          <w:szCs w:val="24"/>
        </w:rPr>
        <w:t xml:space="preserve">При продлении срока ранее заключенных договоров </w:t>
      </w:r>
      <w:r w:rsidR="004F2288" w:rsidRPr="00BF0376">
        <w:rPr>
          <w:sz w:val="24"/>
          <w:szCs w:val="24"/>
        </w:rPr>
        <w:t>ограничения,</w:t>
      </w:r>
      <w:r w:rsidRPr="00BF0376">
        <w:rPr>
          <w:sz w:val="24"/>
          <w:szCs w:val="24"/>
        </w:rPr>
        <w:t xml:space="preserve"> установленные по</w:t>
      </w:r>
      <w:r w:rsidRPr="00BF0376">
        <w:rPr>
          <w:sz w:val="24"/>
          <w:szCs w:val="24"/>
        </w:rPr>
        <w:t>д</w:t>
      </w:r>
      <w:r w:rsidRPr="00BF0376">
        <w:rPr>
          <w:sz w:val="24"/>
          <w:szCs w:val="24"/>
        </w:rPr>
        <w:t xml:space="preserve">пунктами </w:t>
      </w:r>
      <w:r w:rsidR="004F2288" w:rsidRPr="00BF0376">
        <w:rPr>
          <w:sz w:val="24"/>
          <w:szCs w:val="24"/>
        </w:rPr>
        <w:t>7.3.1.</w:t>
      </w:r>
      <w:r w:rsidRPr="00BF0376">
        <w:rPr>
          <w:sz w:val="24"/>
          <w:szCs w:val="24"/>
        </w:rPr>
        <w:t xml:space="preserve"> данного Положения не подлежат применению.</w:t>
      </w:r>
    </w:p>
    <w:p w14:paraId="15918129" w14:textId="77777777" w:rsidR="005712A5" w:rsidRPr="00BF0376" w:rsidRDefault="00A01767" w:rsidP="005712A5">
      <w:pPr>
        <w:tabs>
          <w:tab w:val="left" w:pos="540"/>
        </w:tabs>
        <w:ind w:firstLine="709"/>
        <w:jc w:val="both"/>
        <w:rPr>
          <w:sz w:val="24"/>
          <w:szCs w:val="24"/>
        </w:rPr>
      </w:pPr>
      <w:r w:rsidRPr="00BF0376">
        <w:rPr>
          <w:sz w:val="24"/>
          <w:szCs w:val="24"/>
        </w:rPr>
        <w:t>7.3.2</w:t>
      </w:r>
      <w:r w:rsidR="005712A5" w:rsidRPr="00BF0376">
        <w:rPr>
          <w:sz w:val="24"/>
          <w:szCs w:val="24"/>
        </w:rPr>
        <w:t>. В случае заключения рамочного договора, счет на оплату (товарная накладная, акт выполненных работ, акт об оказании услуг, д</w:t>
      </w:r>
      <w:r w:rsidR="00784CFB" w:rsidRPr="00BF0376">
        <w:rPr>
          <w:sz w:val="24"/>
          <w:szCs w:val="24"/>
        </w:rPr>
        <w:t>ополнительное соглашение) по та</w:t>
      </w:r>
      <w:r w:rsidR="005712A5" w:rsidRPr="00BF0376">
        <w:rPr>
          <w:sz w:val="24"/>
          <w:szCs w:val="24"/>
        </w:rPr>
        <w:t>кому договору считается отдельным договором, в котором конкретизированы условия, не отраженные в рамо</w:t>
      </w:r>
      <w:r w:rsidR="005712A5" w:rsidRPr="00BF0376">
        <w:rPr>
          <w:sz w:val="24"/>
          <w:szCs w:val="24"/>
        </w:rPr>
        <w:t>ч</w:t>
      </w:r>
      <w:r w:rsidR="005712A5" w:rsidRPr="00BF0376">
        <w:rPr>
          <w:sz w:val="24"/>
          <w:szCs w:val="24"/>
        </w:rPr>
        <w:t>ном договоре. Информация о такой закупке подлежит размещению в ЕИС в соответствии с зак</w:t>
      </w:r>
      <w:r w:rsidR="005712A5" w:rsidRPr="00BF0376">
        <w:rPr>
          <w:sz w:val="24"/>
          <w:szCs w:val="24"/>
        </w:rPr>
        <w:t>о</w:t>
      </w:r>
      <w:r w:rsidR="005712A5" w:rsidRPr="00BF0376">
        <w:rPr>
          <w:sz w:val="24"/>
          <w:szCs w:val="24"/>
        </w:rPr>
        <w:t>нодательством РФ, настоящим Положением о закупке и иными законодательными актами.</w:t>
      </w:r>
    </w:p>
    <w:p w14:paraId="0A14BE4A" w14:textId="77777777" w:rsidR="00B8451A" w:rsidRPr="00BF0376" w:rsidRDefault="00B8451A" w:rsidP="00B8451A">
      <w:pPr>
        <w:tabs>
          <w:tab w:val="left" w:pos="540"/>
        </w:tabs>
        <w:ind w:firstLine="709"/>
        <w:jc w:val="both"/>
        <w:rPr>
          <w:sz w:val="24"/>
          <w:szCs w:val="24"/>
        </w:rPr>
      </w:pPr>
    </w:p>
    <w:p w14:paraId="58D4DFCB" w14:textId="77777777" w:rsidR="00B8451A" w:rsidRPr="00BF0376" w:rsidRDefault="00B8451A" w:rsidP="006B194D">
      <w:pPr>
        <w:tabs>
          <w:tab w:val="left" w:pos="540"/>
        </w:tabs>
        <w:ind w:firstLine="709"/>
        <w:jc w:val="center"/>
        <w:rPr>
          <w:b/>
          <w:bCs/>
          <w:sz w:val="24"/>
          <w:szCs w:val="24"/>
        </w:rPr>
      </w:pPr>
      <w:r w:rsidRPr="00BF0376">
        <w:rPr>
          <w:b/>
          <w:bCs/>
          <w:sz w:val="24"/>
          <w:szCs w:val="24"/>
        </w:rPr>
        <w:t xml:space="preserve">Раздел </w:t>
      </w:r>
      <w:r w:rsidR="006B194D" w:rsidRPr="00BF0376">
        <w:rPr>
          <w:b/>
          <w:bCs/>
          <w:sz w:val="24"/>
          <w:szCs w:val="24"/>
        </w:rPr>
        <w:t>7</w:t>
      </w:r>
      <w:r w:rsidRPr="00BF0376">
        <w:rPr>
          <w:b/>
          <w:bCs/>
          <w:sz w:val="24"/>
          <w:szCs w:val="24"/>
        </w:rPr>
        <w:t>.4. Порядок расторжения договора.</w:t>
      </w:r>
    </w:p>
    <w:p w14:paraId="799A5073" w14:textId="77777777" w:rsidR="00784CFB" w:rsidRPr="00BF0376" w:rsidRDefault="00784CFB" w:rsidP="006B194D">
      <w:pPr>
        <w:tabs>
          <w:tab w:val="left" w:pos="540"/>
        </w:tabs>
        <w:ind w:firstLine="709"/>
        <w:jc w:val="center"/>
        <w:rPr>
          <w:b/>
          <w:bCs/>
          <w:sz w:val="24"/>
          <w:szCs w:val="24"/>
        </w:rPr>
      </w:pPr>
    </w:p>
    <w:p w14:paraId="300D4696" w14:textId="77777777" w:rsidR="00B8451A" w:rsidRPr="00BF0376" w:rsidRDefault="006B194D" w:rsidP="00B8451A">
      <w:pPr>
        <w:tabs>
          <w:tab w:val="left" w:pos="540"/>
        </w:tabs>
        <w:ind w:firstLine="709"/>
        <w:jc w:val="both"/>
        <w:rPr>
          <w:sz w:val="24"/>
          <w:szCs w:val="24"/>
        </w:rPr>
      </w:pPr>
      <w:r w:rsidRPr="00BF0376">
        <w:rPr>
          <w:sz w:val="24"/>
          <w:szCs w:val="24"/>
        </w:rPr>
        <w:t>7</w:t>
      </w:r>
      <w:r w:rsidR="00B8451A" w:rsidRPr="00BF0376">
        <w:rPr>
          <w:sz w:val="24"/>
          <w:szCs w:val="24"/>
        </w:rPr>
        <w:t>.4.1. Расторжение договора допускается по соглашению сторон, по решению суда, в сл</w:t>
      </w:r>
      <w:r w:rsidR="00B8451A" w:rsidRPr="00BF0376">
        <w:rPr>
          <w:sz w:val="24"/>
          <w:szCs w:val="24"/>
        </w:rPr>
        <w:t>у</w:t>
      </w:r>
      <w:r w:rsidR="00B8451A" w:rsidRPr="00BF0376">
        <w:rPr>
          <w:sz w:val="24"/>
          <w:szCs w:val="24"/>
        </w:rPr>
        <w:t>чае одностороннего отказа стороны договора от исполнения договора в соответствии с гражда</w:t>
      </w:r>
      <w:r w:rsidR="00B8451A" w:rsidRPr="00BF0376">
        <w:rPr>
          <w:sz w:val="24"/>
          <w:szCs w:val="24"/>
        </w:rPr>
        <w:t>н</w:t>
      </w:r>
      <w:r w:rsidR="00B8451A" w:rsidRPr="00BF0376">
        <w:rPr>
          <w:sz w:val="24"/>
          <w:szCs w:val="24"/>
        </w:rPr>
        <w:t>ским законодательством Российской Федерации.</w:t>
      </w:r>
    </w:p>
    <w:p w14:paraId="0859B73F" w14:textId="77777777" w:rsidR="00B8451A" w:rsidRPr="00BF0376" w:rsidRDefault="006B194D" w:rsidP="00B8451A">
      <w:pPr>
        <w:tabs>
          <w:tab w:val="left" w:pos="540"/>
        </w:tabs>
        <w:ind w:firstLine="709"/>
        <w:jc w:val="both"/>
        <w:rPr>
          <w:sz w:val="24"/>
          <w:szCs w:val="24"/>
        </w:rPr>
      </w:pPr>
      <w:r w:rsidRPr="00BF0376">
        <w:rPr>
          <w:sz w:val="24"/>
          <w:szCs w:val="24"/>
        </w:rPr>
        <w:t>7</w:t>
      </w:r>
      <w:r w:rsidR="00B8451A" w:rsidRPr="00BF0376">
        <w:rPr>
          <w:sz w:val="24"/>
          <w:szCs w:val="24"/>
        </w:rPr>
        <w:t>.4.2.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w:t>
      </w:r>
      <w:r w:rsidR="00B8451A" w:rsidRPr="00BF0376">
        <w:rPr>
          <w:sz w:val="24"/>
          <w:szCs w:val="24"/>
        </w:rPr>
        <w:t>о</w:t>
      </w:r>
      <w:r w:rsidR="00B8451A" w:rsidRPr="00BF0376">
        <w:rPr>
          <w:sz w:val="24"/>
          <w:szCs w:val="24"/>
        </w:rPr>
        <w:t>роннего отказа от исполнения отдельных видов обязательств, при условии, если это было пред</w:t>
      </w:r>
      <w:r w:rsidR="00B8451A" w:rsidRPr="00BF0376">
        <w:rPr>
          <w:sz w:val="24"/>
          <w:szCs w:val="24"/>
        </w:rPr>
        <w:t>у</w:t>
      </w:r>
      <w:r w:rsidR="00B8451A" w:rsidRPr="00BF0376">
        <w:rPr>
          <w:sz w:val="24"/>
          <w:szCs w:val="24"/>
        </w:rPr>
        <w:t>смотрено извещением или документацией о закупке и договором.</w:t>
      </w:r>
    </w:p>
    <w:p w14:paraId="74D79BB0" w14:textId="77777777" w:rsidR="00B8451A" w:rsidRPr="00BF0376" w:rsidRDefault="006B194D" w:rsidP="00B8451A">
      <w:pPr>
        <w:tabs>
          <w:tab w:val="left" w:pos="540"/>
        </w:tabs>
        <w:ind w:firstLine="709"/>
        <w:jc w:val="both"/>
        <w:rPr>
          <w:sz w:val="24"/>
          <w:szCs w:val="24"/>
        </w:rPr>
      </w:pPr>
      <w:r w:rsidRPr="00BF0376">
        <w:rPr>
          <w:sz w:val="24"/>
          <w:szCs w:val="24"/>
        </w:rPr>
        <w:t>7</w:t>
      </w:r>
      <w:r w:rsidR="00B8451A" w:rsidRPr="00BF0376">
        <w:rPr>
          <w:sz w:val="24"/>
          <w:szCs w:val="24"/>
        </w:rPr>
        <w:t xml:space="preserve">.4.3. Заказчик </w:t>
      </w:r>
      <w:r w:rsidRPr="00BF0376">
        <w:rPr>
          <w:sz w:val="24"/>
          <w:szCs w:val="24"/>
        </w:rPr>
        <w:t>вправе</w:t>
      </w:r>
      <w:r w:rsidR="00B8451A" w:rsidRPr="00BF0376">
        <w:rPr>
          <w:sz w:val="24"/>
          <w:szCs w:val="24"/>
        </w:rPr>
        <w:t xml:space="preserve">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w:t>
      </w:r>
      <w:r w:rsidR="00B8451A" w:rsidRPr="00BF0376">
        <w:rPr>
          <w:sz w:val="24"/>
          <w:szCs w:val="24"/>
        </w:rPr>
        <w:t>т</w:t>
      </w:r>
      <w:r w:rsidR="00B8451A" w:rsidRPr="00BF0376">
        <w:rPr>
          <w:sz w:val="24"/>
          <w:szCs w:val="24"/>
        </w:rPr>
        <w:t>ветствует установленным извещением, документацией о закупке требованиям к участникам з</w:t>
      </w:r>
      <w:r w:rsidR="00B8451A" w:rsidRPr="00BF0376">
        <w:rPr>
          <w:sz w:val="24"/>
          <w:szCs w:val="24"/>
        </w:rPr>
        <w:t>а</w:t>
      </w:r>
      <w:r w:rsidR="00B8451A" w:rsidRPr="00BF0376">
        <w:rPr>
          <w:sz w:val="24"/>
          <w:szCs w:val="24"/>
        </w:rPr>
        <w:t>купки или предоставил недостоверную информацию о своем соответствии таким требованиям, что позволило ему стать победителем закупки.</w:t>
      </w:r>
    </w:p>
    <w:p w14:paraId="0E7CAACC" w14:textId="77777777" w:rsidR="00B8451A" w:rsidRPr="00BF0376" w:rsidRDefault="006B194D" w:rsidP="00B8451A">
      <w:pPr>
        <w:tabs>
          <w:tab w:val="left" w:pos="540"/>
        </w:tabs>
        <w:ind w:firstLine="709"/>
        <w:jc w:val="both"/>
        <w:rPr>
          <w:sz w:val="24"/>
          <w:szCs w:val="24"/>
        </w:rPr>
      </w:pPr>
      <w:r w:rsidRPr="00BF0376">
        <w:rPr>
          <w:sz w:val="24"/>
          <w:szCs w:val="24"/>
        </w:rPr>
        <w:lastRenderedPageBreak/>
        <w:t>7</w:t>
      </w:r>
      <w:r w:rsidR="00B8451A" w:rsidRPr="00BF0376">
        <w:rPr>
          <w:sz w:val="24"/>
          <w:szCs w:val="24"/>
        </w:rPr>
        <w:t xml:space="preserve">.4.4. </w:t>
      </w:r>
      <w:proofErr w:type="gramStart"/>
      <w:r w:rsidR="00B8451A" w:rsidRPr="00BF0376">
        <w:rPr>
          <w:sz w:val="24"/>
          <w:szCs w:val="24"/>
        </w:rPr>
        <w:t>При расторжении договора в одностороннем порядке по вине поставщика (подря</w:t>
      </w:r>
      <w:r w:rsidR="00B8451A" w:rsidRPr="00BF0376">
        <w:rPr>
          <w:sz w:val="24"/>
          <w:szCs w:val="24"/>
        </w:rPr>
        <w:t>д</w:t>
      </w:r>
      <w:r w:rsidR="00B8451A" w:rsidRPr="00BF0376">
        <w:rPr>
          <w:sz w:val="24"/>
          <w:szCs w:val="24"/>
        </w:rPr>
        <w:t xml:space="preserve">чика, исполнителя) заказчик </w:t>
      </w:r>
      <w:r w:rsidRPr="00BF0376">
        <w:rPr>
          <w:sz w:val="24"/>
          <w:szCs w:val="24"/>
        </w:rPr>
        <w:t>вправе в соответствии с условиями договора</w:t>
      </w:r>
      <w:r w:rsidR="00B8451A" w:rsidRPr="00BF0376">
        <w:rPr>
          <w:sz w:val="24"/>
          <w:szCs w:val="24"/>
        </w:rPr>
        <w:t xml:space="preserve">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w:t>
      </w:r>
      <w:r w:rsidR="00B8451A" w:rsidRPr="00BF0376">
        <w:rPr>
          <w:sz w:val="24"/>
          <w:szCs w:val="24"/>
        </w:rPr>
        <w:t>с</w:t>
      </w:r>
      <w:r w:rsidR="00B8451A" w:rsidRPr="00BF0376">
        <w:rPr>
          <w:sz w:val="24"/>
          <w:szCs w:val="24"/>
        </w:rPr>
        <w:t>полнителю) с требованием о возмещении понесенных убытков при их наличии.</w:t>
      </w:r>
      <w:proofErr w:type="gramEnd"/>
    </w:p>
    <w:p w14:paraId="5FB11153" w14:textId="77777777" w:rsidR="00B8451A" w:rsidRPr="00BF0376" w:rsidRDefault="006B194D" w:rsidP="00B8451A">
      <w:pPr>
        <w:tabs>
          <w:tab w:val="left" w:pos="540"/>
        </w:tabs>
        <w:ind w:firstLine="709"/>
        <w:jc w:val="both"/>
        <w:rPr>
          <w:sz w:val="24"/>
          <w:szCs w:val="24"/>
        </w:rPr>
      </w:pPr>
      <w:r w:rsidRPr="00BF0376">
        <w:rPr>
          <w:sz w:val="24"/>
          <w:szCs w:val="24"/>
        </w:rPr>
        <w:t>7</w:t>
      </w:r>
      <w:r w:rsidR="00B8451A" w:rsidRPr="00BF0376">
        <w:rPr>
          <w:sz w:val="24"/>
          <w:szCs w:val="24"/>
        </w:rPr>
        <w:t>.4.5. Расторжение договора влечет за собой прекращение обязатель</w:t>
      </w:r>
      <w:proofErr w:type="gramStart"/>
      <w:r w:rsidR="00B8451A" w:rsidRPr="00BF0376">
        <w:rPr>
          <w:sz w:val="24"/>
          <w:szCs w:val="24"/>
        </w:rPr>
        <w:t>ств ст</w:t>
      </w:r>
      <w:proofErr w:type="gramEnd"/>
      <w:r w:rsidR="00B8451A" w:rsidRPr="00BF0376">
        <w:rPr>
          <w:sz w:val="24"/>
          <w:szCs w:val="24"/>
        </w:rPr>
        <w:t>орон по догов</w:t>
      </w:r>
      <w:r w:rsidR="00B8451A" w:rsidRPr="00BF0376">
        <w:rPr>
          <w:sz w:val="24"/>
          <w:szCs w:val="24"/>
        </w:rPr>
        <w:t>о</w:t>
      </w:r>
      <w:r w:rsidR="00B8451A" w:rsidRPr="00BF0376">
        <w:rPr>
          <w:sz w:val="24"/>
          <w:szCs w:val="24"/>
        </w:rPr>
        <w:t>ру, но не освобождает от ответственности за неисполнение обязательств, которые имели место быть до расторжения договора.</w:t>
      </w:r>
    </w:p>
    <w:p w14:paraId="26F2865B" w14:textId="77777777" w:rsidR="00B8451A" w:rsidRPr="00BF0376" w:rsidRDefault="006B194D" w:rsidP="00B8451A">
      <w:pPr>
        <w:tabs>
          <w:tab w:val="left" w:pos="540"/>
        </w:tabs>
        <w:ind w:firstLine="709"/>
        <w:jc w:val="both"/>
        <w:rPr>
          <w:sz w:val="24"/>
          <w:szCs w:val="24"/>
        </w:rPr>
      </w:pPr>
      <w:r w:rsidRPr="00BF0376">
        <w:rPr>
          <w:sz w:val="24"/>
          <w:szCs w:val="24"/>
        </w:rPr>
        <w:t>7</w:t>
      </w:r>
      <w:r w:rsidR="00B8451A" w:rsidRPr="00BF0376">
        <w:rPr>
          <w:sz w:val="24"/>
          <w:szCs w:val="24"/>
        </w:rPr>
        <w:t xml:space="preserve">.4.6. Решение заказчика об одностороннем отказе от исполнения договора </w:t>
      </w:r>
      <w:r w:rsidRPr="00BF0376">
        <w:rPr>
          <w:sz w:val="24"/>
          <w:szCs w:val="24"/>
        </w:rPr>
        <w:t>доводится до сведения Поставщика (под</w:t>
      </w:r>
      <w:r w:rsidR="003C2BA7" w:rsidRPr="00BF0376">
        <w:rPr>
          <w:sz w:val="24"/>
          <w:szCs w:val="24"/>
        </w:rPr>
        <w:t>р</w:t>
      </w:r>
      <w:r w:rsidRPr="00BF0376">
        <w:rPr>
          <w:sz w:val="24"/>
          <w:szCs w:val="24"/>
        </w:rPr>
        <w:t>ядчика</w:t>
      </w:r>
      <w:r w:rsidR="003C2BA7" w:rsidRPr="00BF0376">
        <w:rPr>
          <w:sz w:val="24"/>
          <w:szCs w:val="24"/>
        </w:rPr>
        <w:t>, исполнителя) в соответствии с гражданским законодател</w:t>
      </w:r>
      <w:r w:rsidR="003C2BA7" w:rsidRPr="00BF0376">
        <w:rPr>
          <w:sz w:val="24"/>
          <w:szCs w:val="24"/>
        </w:rPr>
        <w:t>ь</w:t>
      </w:r>
      <w:r w:rsidR="003C2BA7" w:rsidRPr="00BF0376">
        <w:rPr>
          <w:sz w:val="24"/>
          <w:szCs w:val="24"/>
        </w:rPr>
        <w:t>ством РФ, или если иной порядок уведомления не установлен договором.</w:t>
      </w:r>
    </w:p>
    <w:p w14:paraId="4119056F" w14:textId="77777777" w:rsidR="00B8451A" w:rsidRPr="00BF0376" w:rsidRDefault="0050788A" w:rsidP="00B8451A">
      <w:pPr>
        <w:tabs>
          <w:tab w:val="left" w:pos="540"/>
        </w:tabs>
        <w:ind w:firstLine="709"/>
        <w:jc w:val="both"/>
        <w:rPr>
          <w:sz w:val="24"/>
          <w:szCs w:val="24"/>
        </w:rPr>
      </w:pPr>
      <w:r w:rsidRPr="00BF0376">
        <w:rPr>
          <w:sz w:val="24"/>
          <w:szCs w:val="24"/>
        </w:rPr>
        <w:t>7</w:t>
      </w:r>
      <w:r w:rsidR="00B8451A" w:rsidRPr="00BF0376">
        <w:rPr>
          <w:sz w:val="24"/>
          <w:szCs w:val="24"/>
        </w:rPr>
        <w:t xml:space="preserve">.4.9. </w:t>
      </w:r>
      <w:proofErr w:type="gramStart"/>
      <w:r w:rsidR="00B8451A" w:rsidRPr="00BF0376">
        <w:rPr>
          <w:sz w:val="24"/>
          <w:szCs w:val="24"/>
        </w:rPr>
        <w:t>В случае расторжения договора в связи с односторонним отказом заказчика от и</w:t>
      </w:r>
      <w:r w:rsidR="00B8451A" w:rsidRPr="00BF0376">
        <w:rPr>
          <w:sz w:val="24"/>
          <w:szCs w:val="24"/>
        </w:rPr>
        <w:t>с</w:t>
      </w:r>
      <w:r w:rsidR="00B8451A" w:rsidRPr="00BF0376">
        <w:rPr>
          <w:sz w:val="24"/>
          <w:szCs w:val="24"/>
        </w:rPr>
        <w:t>полнения договора по основаниям, предусмотренным Гражданским кодексом Российской Фед</w:t>
      </w:r>
      <w:r w:rsidR="00B8451A" w:rsidRPr="00BF0376">
        <w:rPr>
          <w:sz w:val="24"/>
          <w:szCs w:val="24"/>
        </w:rPr>
        <w:t>е</w:t>
      </w:r>
      <w:r w:rsidR="00B8451A" w:rsidRPr="00BF0376">
        <w:rPr>
          <w:sz w:val="24"/>
          <w:szCs w:val="24"/>
        </w:rPr>
        <w:t>рации для одностороннего отказа от исполнения отдельных видов обязательств,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конкурентной закупки или способом, и</w:t>
      </w:r>
      <w:r w:rsidR="00B8451A" w:rsidRPr="00BF0376">
        <w:rPr>
          <w:sz w:val="24"/>
          <w:szCs w:val="24"/>
        </w:rPr>
        <w:t>з</w:t>
      </w:r>
      <w:r w:rsidR="00B8451A" w:rsidRPr="00BF0376">
        <w:rPr>
          <w:sz w:val="24"/>
          <w:szCs w:val="24"/>
        </w:rPr>
        <w:t>начально использованным заказчиком для осуществления указанной закупки.</w:t>
      </w:r>
      <w:proofErr w:type="gramEnd"/>
    </w:p>
    <w:p w14:paraId="77F24BE3" w14:textId="77777777" w:rsidR="00B8451A" w:rsidRPr="00BF0376" w:rsidRDefault="0050788A" w:rsidP="00B8451A">
      <w:pPr>
        <w:tabs>
          <w:tab w:val="left" w:pos="540"/>
        </w:tabs>
        <w:ind w:firstLine="709"/>
        <w:jc w:val="both"/>
        <w:rPr>
          <w:sz w:val="24"/>
          <w:szCs w:val="24"/>
        </w:rPr>
      </w:pPr>
      <w:r w:rsidRPr="00BF0376">
        <w:rPr>
          <w:sz w:val="24"/>
          <w:szCs w:val="24"/>
        </w:rPr>
        <w:t>7.4.10</w:t>
      </w:r>
      <w:r w:rsidR="00B8451A" w:rsidRPr="00BF0376">
        <w:rPr>
          <w:sz w:val="24"/>
          <w:szCs w:val="24"/>
        </w:rPr>
        <w:t>. В течение трех рабочих дней со дня заключения договора заказчик вносит инфо</w:t>
      </w:r>
      <w:r w:rsidR="00B8451A" w:rsidRPr="00BF0376">
        <w:rPr>
          <w:sz w:val="24"/>
          <w:szCs w:val="24"/>
        </w:rPr>
        <w:t>р</w:t>
      </w:r>
      <w:r w:rsidR="00B8451A" w:rsidRPr="00BF0376">
        <w:rPr>
          <w:sz w:val="24"/>
          <w:szCs w:val="24"/>
        </w:rPr>
        <w:t>мацию и документы, установленные Правительством Российской Федерации в соответствии с Федеральным законом N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w:t>
      </w:r>
      <w:r w:rsidR="00B8451A" w:rsidRPr="00BF0376">
        <w:rPr>
          <w:sz w:val="24"/>
          <w:szCs w:val="24"/>
        </w:rPr>
        <w:t>е</w:t>
      </w:r>
      <w:r w:rsidR="00B8451A" w:rsidRPr="00BF0376">
        <w:rPr>
          <w:sz w:val="24"/>
          <w:szCs w:val="24"/>
        </w:rPr>
        <w:t>естр договоров в течение десяти дней со дня исполнения, изменения или расторжения договора.</w:t>
      </w:r>
    </w:p>
    <w:p w14:paraId="25563821" w14:textId="77777777" w:rsidR="00B8451A" w:rsidRPr="00BF0376" w:rsidRDefault="00B8451A" w:rsidP="00B8451A">
      <w:pPr>
        <w:tabs>
          <w:tab w:val="left" w:pos="540"/>
        </w:tabs>
        <w:ind w:firstLine="709"/>
        <w:jc w:val="both"/>
        <w:rPr>
          <w:sz w:val="24"/>
          <w:szCs w:val="24"/>
        </w:rPr>
      </w:pPr>
    </w:p>
    <w:p w14:paraId="77B41CC8" w14:textId="77777777" w:rsidR="00B8451A" w:rsidRPr="00BF0376" w:rsidRDefault="00B8451A" w:rsidP="0050788A">
      <w:pPr>
        <w:tabs>
          <w:tab w:val="left" w:pos="540"/>
        </w:tabs>
        <w:ind w:firstLine="709"/>
        <w:jc w:val="center"/>
        <w:rPr>
          <w:b/>
          <w:bCs/>
          <w:sz w:val="24"/>
          <w:szCs w:val="24"/>
        </w:rPr>
      </w:pPr>
      <w:r w:rsidRPr="00BF0376">
        <w:rPr>
          <w:b/>
          <w:bCs/>
          <w:sz w:val="24"/>
          <w:szCs w:val="24"/>
        </w:rPr>
        <w:t xml:space="preserve">Глава </w:t>
      </w:r>
      <w:r w:rsidR="0050788A" w:rsidRPr="00BF0376">
        <w:rPr>
          <w:b/>
          <w:bCs/>
          <w:sz w:val="24"/>
          <w:szCs w:val="24"/>
        </w:rPr>
        <w:t>8</w:t>
      </w:r>
      <w:r w:rsidRPr="00BF0376">
        <w:rPr>
          <w:b/>
          <w:bCs/>
          <w:sz w:val="24"/>
          <w:szCs w:val="24"/>
        </w:rPr>
        <w:t>. ОТВЕТСТВЕННОСТЬ ЗА НАРУШЕНИЕ</w:t>
      </w:r>
    </w:p>
    <w:p w14:paraId="53C119D8" w14:textId="77777777" w:rsidR="00B8451A" w:rsidRPr="00BF0376" w:rsidRDefault="00571999" w:rsidP="0050788A">
      <w:pPr>
        <w:tabs>
          <w:tab w:val="left" w:pos="540"/>
        </w:tabs>
        <w:ind w:firstLine="709"/>
        <w:jc w:val="center"/>
        <w:rPr>
          <w:b/>
          <w:bCs/>
          <w:sz w:val="24"/>
          <w:szCs w:val="24"/>
        </w:rPr>
      </w:pPr>
      <w:r w:rsidRPr="00BF0376">
        <w:rPr>
          <w:b/>
          <w:bCs/>
          <w:sz w:val="24"/>
          <w:szCs w:val="24"/>
        </w:rPr>
        <w:t>ТРЕБОВАНИЙ</w:t>
      </w:r>
      <w:r w:rsidR="00B8451A" w:rsidRPr="00BF0376">
        <w:rPr>
          <w:b/>
          <w:bCs/>
          <w:sz w:val="24"/>
          <w:szCs w:val="24"/>
        </w:rPr>
        <w:t xml:space="preserve"> ПОЛОЖЕНИЯ О ЗАКУПКЕ</w:t>
      </w:r>
    </w:p>
    <w:p w14:paraId="3209509B" w14:textId="77777777" w:rsidR="00B8451A" w:rsidRPr="00BF0376" w:rsidRDefault="00B8451A" w:rsidP="00B8451A">
      <w:pPr>
        <w:tabs>
          <w:tab w:val="left" w:pos="540"/>
        </w:tabs>
        <w:ind w:firstLine="709"/>
        <w:jc w:val="both"/>
        <w:rPr>
          <w:sz w:val="24"/>
          <w:szCs w:val="24"/>
        </w:rPr>
      </w:pPr>
    </w:p>
    <w:p w14:paraId="2A661BAF" w14:textId="77777777" w:rsidR="00291C75" w:rsidRDefault="00011B19" w:rsidP="00FA5AB0">
      <w:pPr>
        <w:tabs>
          <w:tab w:val="left" w:pos="540"/>
        </w:tabs>
        <w:ind w:firstLine="709"/>
        <w:jc w:val="both"/>
        <w:rPr>
          <w:sz w:val="24"/>
          <w:szCs w:val="24"/>
        </w:rPr>
      </w:pPr>
      <w:r>
        <w:rPr>
          <w:sz w:val="24"/>
          <w:szCs w:val="24"/>
        </w:rPr>
        <w:t>За нарушение требований П</w:t>
      </w:r>
      <w:r w:rsidR="00B8451A" w:rsidRPr="00BF0376">
        <w:rPr>
          <w:sz w:val="24"/>
          <w:szCs w:val="24"/>
        </w:rPr>
        <w:t>оложения о закупке виновные лица несут ответственность в соответствии с законодательством Российской Федерации.</w:t>
      </w:r>
    </w:p>
    <w:p w14:paraId="46132184" w14:textId="77777777" w:rsidR="005C4108" w:rsidRDefault="005C4108" w:rsidP="00FA5AB0">
      <w:pPr>
        <w:tabs>
          <w:tab w:val="left" w:pos="540"/>
        </w:tabs>
        <w:ind w:firstLine="709"/>
        <w:jc w:val="both"/>
        <w:rPr>
          <w:sz w:val="24"/>
          <w:szCs w:val="24"/>
        </w:rPr>
      </w:pPr>
    </w:p>
    <w:p w14:paraId="66F9AB01" w14:textId="544F91FC" w:rsidR="005C4108" w:rsidRDefault="005C4108" w:rsidP="005C4108">
      <w:pPr>
        <w:tabs>
          <w:tab w:val="left" w:pos="540"/>
        </w:tabs>
        <w:ind w:firstLine="709"/>
        <w:jc w:val="center"/>
        <w:rPr>
          <w:b/>
          <w:bCs/>
          <w:sz w:val="24"/>
          <w:szCs w:val="24"/>
        </w:rPr>
      </w:pPr>
      <w:r w:rsidRPr="00BF0376">
        <w:rPr>
          <w:b/>
          <w:bCs/>
          <w:sz w:val="24"/>
          <w:szCs w:val="24"/>
        </w:rPr>
        <w:t xml:space="preserve">Глава </w:t>
      </w:r>
      <w:r>
        <w:rPr>
          <w:b/>
          <w:bCs/>
          <w:sz w:val="24"/>
          <w:szCs w:val="24"/>
        </w:rPr>
        <w:t>9</w:t>
      </w:r>
      <w:r w:rsidRPr="00BF0376">
        <w:rPr>
          <w:b/>
          <w:bCs/>
          <w:sz w:val="24"/>
          <w:szCs w:val="24"/>
        </w:rPr>
        <w:t xml:space="preserve">. </w:t>
      </w:r>
      <w:r>
        <w:rPr>
          <w:b/>
          <w:bCs/>
          <w:sz w:val="24"/>
          <w:szCs w:val="24"/>
        </w:rPr>
        <w:t>ВСТУПЛЕНИЕ В ДЕЙСТВИЕ</w:t>
      </w:r>
    </w:p>
    <w:p w14:paraId="0BA04C43" w14:textId="1F9A6668" w:rsidR="005C4108" w:rsidRPr="005C4108" w:rsidRDefault="005C4108" w:rsidP="005C4108">
      <w:pPr>
        <w:tabs>
          <w:tab w:val="left" w:pos="540"/>
        </w:tabs>
        <w:ind w:firstLine="709"/>
        <w:rPr>
          <w:sz w:val="24"/>
          <w:szCs w:val="24"/>
          <w:lang w:eastAsia="en-US"/>
        </w:rPr>
      </w:pPr>
      <w:r w:rsidRPr="005C4108">
        <w:rPr>
          <w:bCs/>
          <w:sz w:val="24"/>
          <w:szCs w:val="24"/>
        </w:rPr>
        <w:t>Настоящее Положение о закупке вступает в действие с 01.01.2022 года</w:t>
      </w:r>
      <w:bookmarkStart w:id="66" w:name="_GoBack"/>
      <w:bookmarkEnd w:id="66"/>
    </w:p>
    <w:sectPr w:rsidR="005C4108" w:rsidRPr="005C4108" w:rsidSect="007A6908">
      <w:headerReference w:type="default" r:id="rId26"/>
      <w:endnotePr>
        <w:numFmt w:val="decimal"/>
      </w:endnotePr>
      <w:pgSz w:w="11907" w:h="16840"/>
      <w:pgMar w:top="1134" w:right="567" w:bottom="851" w:left="1276"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4424F" w14:textId="77777777" w:rsidR="00416F85" w:rsidRDefault="00416F85">
      <w:r>
        <w:separator/>
      </w:r>
    </w:p>
  </w:endnote>
  <w:endnote w:type="continuationSeparator" w:id="0">
    <w:p w14:paraId="0CE8F946" w14:textId="77777777" w:rsidR="00416F85" w:rsidRDefault="00416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E023E" w14:textId="77777777" w:rsidR="00416F85" w:rsidRDefault="00416F85">
      <w:r>
        <w:separator/>
      </w:r>
    </w:p>
  </w:footnote>
  <w:footnote w:type="continuationSeparator" w:id="0">
    <w:p w14:paraId="42E63489" w14:textId="77777777" w:rsidR="00416F85" w:rsidRDefault="00416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14982" w14:textId="77777777" w:rsidR="005C4108" w:rsidRDefault="005C4108">
    <w:pPr>
      <w:pStyle w:val="a3"/>
      <w:framePr w:wrap="auto" w:vAnchor="text" w:hAnchor="margin" w:xAlign="center" w:y="1"/>
      <w:widowControl/>
      <w:rPr>
        <w:rStyle w:val="a5"/>
      </w:rPr>
    </w:pPr>
    <w:r>
      <w:rPr>
        <w:rStyle w:val="a5"/>
      </w:rPr>
      <w:fldChar w:fldCharType="begin"/>
    </w:r>
    <w:r>
      <w:rPr>
        <w:rStyle w:val="a5"/>
      </w:rPr>
      <w:instrText xml:space="preserve">PAGE  </w:instrText>
    </w:r>
    <w:r>
      <w:rPr>
        <w:rStyle w:val="a5"/>
      </w:rPr>
      <w:fldChar w:fldCharType="separate"/>
    </w:r>
    <w:r>
      <w:rPr>
        <w:rStyle w:val="a5"/>
        <w:noProof/>
      </w:rPr>
      <w:t>43</w:t>
    </w:r>
    <w:r>
      <w:rPr>
        <w:rStyle w:val="a5"/>
      </w:rPr>
      <w:fldChar w:fldCharType="end"/>
    </w:r>
  </w:p>
  <w:p w14:paraId="07BDE6BB" w14:textId="77777777" w:rsidR="005C4108" w:rsidRDefault="005C4108">
    <w:pPr>
      <w:pStyle w:val="a3"/>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E38BE" w14:textId="77777777" w:rsidR="005C4108" w:rsidRDefault="005C4108">
    <w:pPr>
      <w:pStyle w:val="a3"/>
      <w:framePr w:wrap="auto" w:vAnchor="text" w:hAnchor="margin" w:xAlign="center" w:y="1"/>
      <w:widowControl/>
      <w:rPr>
        <w:rStyle w:val="a5"/>
      </w:rPr>
    </w:pPr>
    <w:r>
      <w:rPr>
        <w:rStyle w:val="a5"/>
      </w:rPr>
      <w:fldChar w:fldCharType="begin"/>
    </w:r>
    <w:r>
      <w:rPr>
        <w:rStyle w:val="a5"/>
      </w:rPr>
      <w:instrText xml:space="preserve">PAGE  </w:instrText>
    </w:r>
    <w:r>
      <w:rPr>
        <w:rStyle w:val="a5"/>
      </w:rPr>
      <w:fldChar w:fldCharType="separate"/>
    </w:r>
    <w:r w:rsidR="00246BD3">
      <w:rPr>
        <w:rStyle w:val="a5"/>
        <w:noProof/>
      </w:rPr>
      <w:t>53</w:t>
    </w:r>
    <w:r>
      <w:rPr>
        <w:rStyle w:val="a5"/>
      </w:rPr>
      <w:fldChar w:fldCharType="end"/>
    </w:r>
  </w:p>
  <w:p w14:paraId="04A3B834" w14:textId="77777777" w:rsidR="005C4108" w:rsidRDefault="005C4108">
    <w:pPr>
      <w:pStyle w:val="a3"/>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0642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DB452F6"/>
    <w:multiLevelType w:val="hybridMultilevel"/>
    <w:tmpl w:val="D996EF10"/>
    <w:lvl w:ilvl="0" w:tplc="0000658C">
      <w:start w:val="1"/>
      <w:numFmt w:val="decimal"/>
      <w:lvlText w:val="6.%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682EF9"/>
    <w:multiLevelType w:val="multilevel"/>
    <w:tmpl w:val="1A86E468"/>
    <w:lvl w:ilvl="0">
      <w:start w:val="1"/>
      <w:numFmt w:val="decimal"/>
      <w:lvlText w:val="%1)"/>
      <w:lvlJc w:val="left"/>
      <w:pPr>
        <w:ind w:left="502"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66D0258"/>
    <w:multiLevelType w:val="hybridMultilevel"/>
    <w:tmpl w:val="67CC9A70"/>
    <w:lvl w:ilvl="0" w:tplc="A2F4D80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F483ECE"/>
    <w:multiLevelType w:val="multilevel"/>
    <w:tmpl w:val="63505966"/>
    <w:lvl w:ilvl="0">
      <w:start w:val="4"/>
      <w:numFmt w:val="decimal"/>
      <w:lvlText w:val="%1."/>
      <w:lvlJc w:val="left"/>
      <w:pPr>
        <w:ind w:left="540" w:hanging="540"/>
      </w:pPr>
      <w:rPr>
        <w:rFonts w:hint="default"/>
      </w:rPr>
    </w:lvl>
    <w:lvl w:ilvl="1">
      <w:start w:val="7"/>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nsid w:val="38EA1BF3"/>
    <w:multiLevelType w:val="hybridMultilevel"/>
    <w:tmpl w:val="559EF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3E5276"/>
    <w:multiLevelType w:val="hybridMultilevel"/>
    <w:tmpl w:val="7988C6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D9422FD"/>
    <w:multiLevelType w:val="hybridMultilevel"/>
    <w:tmpl w:val="DA4AC3B0"/>
    <w:lvl w:ilvl="0" w:tplc="FA424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E3526C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45052262"/>
    <w:multiLevelType w:val="hybridMultilevel"/>
    <w:tmpl w:val="BAB8DCE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5218B0"/>
    <w:multiLevelType w:val="hybridMultilevel"/>
    <w:tmpl w:val="E4182108"/>
    <w:lvl w:ilvl="0" w:tplc="0419000F">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11">
    <w:nsid w:val="4D795765"/>
    <w:multiLevelType w:val="hybridMultilevel"/>
    <w:tmpl w:val="661C9C2E"/>
    <w:lvl w:ilvl="0" w:tplc="0419000F">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2">
    <w:nsid w:val="4F53701F"/>
    <w:multiLevelType w:val="hybridMultilevel"/>
    <w:tmpl w:val="12DA9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1A1C2E"/>
    <w:multiLevelType w:val="multilevel"/>
    <w:tmpl w:val="8C7CEDA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4">
    <w:nsid w:val="59240C09"/>
    <w:multiLevelType w:val="hybridMultilevel"/>
    <w:tmpl w:val="AEE8AD5A"/>
    <w:lvl w:ilvl="0" w:tplc="E0D856CE">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5B2A70"/>
    <w:multiLevelType w:val="hybridMultilevel"/>
    <w:tmpl w:val="8BF608AE"/>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360"/>
        </w:tabs>
        <w:ind w:left="36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AA533AC"/>
    <w:multiLevelType w:val="hybridMultilevel"/>
    <w:tmpl w:val="B33C86B0"/>
    <w:lvl w:ilvl="0" w:tplc="D318FC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5FBE3731"/>
    <w:multiLevelType w:val="hybridMultilevel"/>
    <w:tmpl w:val="A8869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914978"/>
    <w:multiLevelType w:val="hybridMultilevel"/>
    <w:tmpl w:val="FD7ADAFA"/>
    <w:lvl w:ilvl="0" w:tplc="BE2415D6">
      <w:start w:val="1"/>
      <w:numFmt w:val="decimal"/>
      <w:lvlText w:val="%1."/>
      <w:lvlJc w:val="left"/>
      <w:pPr>
        <w:ind w:left="960" w:hanging="4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61AE2E26"/>
    <w:multiLevelType w:val="multilevel"/>
    <w:tmpl w:val="1A86E468"/>
    <w:lvl w:ilvl="0">
      <w:start w:val="1"/>
      <w:numFmt w:val="decimal"/>
      <w:lvlText w:val="%1)"/>
      <w:lvlJc w:val="left"/>
      <w:pPr>
        <w:ind w:left="502"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6370E80"/>
    <w:multiLevelType w:val="hybridMultilevel"/>
    <w:tmpl w:val="06C06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7550453"/>
    <w:multiLevelType w:val="hybridMultilevel"/>
    <w:tmpl w:val="49EE9786"/>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22">
    <w:nsid w:val="74DA2ABA"/>
    <w:multiLevelType w:val="multilevel"/>
    <w:tmpl w:val="9D960972"/>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5324289"/>
    <w:multiLevelType w:val="hybridMultilevel"/>
    <w:tmpl w:val="D3B43F5C"/>
    <w:lvl w:ilvl="0" w:tplc="0419000F">
      <w:start w:val="1"/>
      <w:numFmt w:val="decimal"/>
      <w:lvlText w:val="%1."/>
      <w:lvlJc w:val="left"/>
      <w:pPr>
        <w:ind w:left="1778" w:hanging="360"/>
      </w:pPr>
    </w:lvl>
    <w:lvl w:ilvl="1" w:tplc="0D32764C">
      <w:numFmt w:val="bullet"/>
      <w:lvlText w:val="•"/>
      <w:lvlJc w:val="left"/>
      <w:pPr>
        <w:ind w:left="2873" w:hanging="735"/>
      </w:pPr>
      <w:rPr>
        <w:rFonts w:ascii="Times New Roman" w:eastAsia="Times New Roman" w:hAnsi="Times New Roman" w:cs="Times New Roman" w:hint="default"/>
      </w:r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4">
    <w:nsid w:val="7AC82D06"/>
    <w:multiLevelType w:val="hybridMultilevel"/>
    <w:tmpl w:val="629453A4"/>
    <w:lvl w:ilvl="0" w:tplc="410E40BE">
      <w:start w:val="1"/>
      <w:numFmt w:val="decimal"/>
      <w:lvlText w:val="%1)"/>
      <w:lvlJc w:val="left"/>
      <w:pPr>
        <w:ind w:left="1069" w:hanging="360"/>
      </w:pPr>
      <w:rPr>
        <w:rFonts w:hint="default"/>
        <w:color w:val="FF000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0"/>
  </w:num>
  <w:num w:numId="3">
    <w:abstractNumId w:val="13"/>
  </w:num>
  <w:num w:numId="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6"/>
  </w:num>
  <w:num w:numId="7">
    <w:abstractNumId w:val="15"/>
  </w:num>
  <w:num w:numId="8">
    <w:abstractNumId w:val="20"/>
  </w:num>
  <w:num w:numId="9">
    <w:abstractNumId w:val="2"/>
  </w:num>
  <w:num w:numId="10">
    <w:abstractNumId w:val="19"/>
  </w:num>
  <w:num w:numId="11">
    <w:abstractNumId w:val="10"/>
  </w:num>
  <w:num w:numId="12">
    <w:abstractNumId w:val="11"/>
  </w:num>
  <w:num w:numId="13">
    <w:abstractNumId w:val="17"/>
  </w:num>
  <w:num w:numId="14">
    <w:abstractNumId w:val="9"/>
  </w:num>
  <w:num w:numId="15">
    <w:abstractNumId w:val="12"/>
  </w:num>
  <w:num w:numId="16">
    <w:abstractNumId w:val="3"/>
  </w:num>
  <w:num w:numId="17">
    <w:abstractNumId w:val="5"/>
  </w:num>
  <w:num w:numId="18">
    <w:abstractNumId w:val="1"/>
  </w:num>
  <w:num w:numId="19">
    <w:abstractNumId w:val="16"/>
  </w:num>
  <w:num w:numId="20">
    <w:abstractNumId w:val="24"/>
  </w:num>
  <w:num w:numId="21">
    <w:abstractNumId w:val="7"/>
  </w:num>
  <w:num w:numId="22">
    <w:abstractNumId w:val="23"/>
  </w:num>
  <w:num w:numId="23">
    <w:abstractNumId w:val="14"/>
  </w:num>
  <w:num w:numId="24">
    <w:abstractNumId w:val="18"/>
  </w:num>
  <w:num w:numId="25">
    <w:abstractNumId w:val="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defaultTabStop w:val="720"/>
  <w:autoHyphenation/>
  <w:consecutiveHyphenLimit w:val="16"/>
  <w:hyphenationZone w:val="357"/>
  <w:doNotHyphenateCaps/>
  <w:drawingGridHorizontalSpacing w:val="140"/>
  <w:displayHorizontalDrawingGridEvery w:val="0"/>
  <w:displayVerticalDrawingGridEvery w:val="0"/>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C3B"/>
    <w:rsid w:val="00000471"/>
    <w:rsid w:val="0000063B"/>
    <w:rsid w:val="000006DA"/>
    <w:rsid w:val="00000A54"/>
    <w:rsid w:val="00000C05"/>
    <w:rsid w:val="00000E5E"/>
    <w:rsid w:val="000012A9"/>
    <w:rsid w:val="00001678"/>
    <w:rsid w:val="0000171A"/>
    <w:rsid w:val="00001A60"/>
    <w:rsid w:val="000024F3"/>
    <w:rsid w:val="00002B68"/>
    <w:rsid w:val="00002C7D"/>
    <w:rsid w:val="000032AA"/>
    <w:rsid w:val="0000363B"/>
    <w:rsid w:val="000041D5"/>
    <w:rsid w:val="0000438D"/>
    <w:rsid w:val="000043CF"/>
    <w:rsid w:val="00004576"/>
    <w:rsid w:val="00004819"/>
    <w:rsid w:val="00004F86"/>
    <w:rsid w:val="00004FFD"/>
    <w:rsid w:val="000057B4"/>
    <w:rsid w:val="00005D7A"/>
    <w:rsid w:val="00005E3B"/>
    <w:rsid w:val="00005E5A"/>
    <w:rsid w:val="00005F4E"/>
    <w:rsid w:val="00006AC1"/>
    <w:rsid w:val="00007126"/>
    <w:rsid w:val="000071A3"/>
    <w:rsid w:val="000071DA"/>
    <w:rsid w:val="0000745A"/>
    <w:rsid w:val="00007943"/>
    <w:rsid w:val="00007D29"/>
    <w:rsid w:val="000103E5"/>
    <w:rsid w:val="000106EA"/>
    <w:rsid w:val="00010796"/>
    <w:rsid w:val="000109C9"/>
    <w:rsid w:val="00010A01"/>
    <w:rsid w:val="00010C0D"/>
    <w:rsid w:val="00011104"/>
    <w:rsid w:val="0001138D"/>
    <w:rsid w:val="000114EE"/>
    <w:rsid w:val="000119BD"/>
    <w:rsid w:val="00011A7B"/>
    <w:rsid w:val="00011B19"/>
    <w:rsid w:val="00011C07"/>
    <w:rsid w:val="00011D7F"/>
    <w:rsid w:val="00011F53"/>
    <w:rsid w:val="00012077"/>
    <w:rsid w:val="00012171"/>
    <w:rsid w:val="0001233B"/>
    <w:rsid w:val="00012418"/>
    <w:rsid w:val="00012587"/>
    <w:rsid w:val="00012804"/>
    <w:rsid w:val="00012C16"/>
    <w:rsid w:val="0001310A"/>
    <w:rsid w:val="00013231"/>
    <w:rsid w:val="000135E3"/>
    <w:rsid w:val="00013B20"/>
    <w:rsid w:val="00013C25"/>
    <w:rsid w:val="00013F3A"/>
    <w:rsid w:val="00014403"/>
    <w:rsid w:val="0001443E"/>
    <w:rsid w:val="00014557"/>
    <w:rsid w:val="000147D1"/>
    <w:rsid w:val="00014847"/>
    <w:rsid w:val="0001490A"/>
    <w:rsid w:val="00015574"/>
    <w:rsid w:val="000156D0"/>
    <w:rsid w:val="00015796"/>
    <w:rsid w:val="000157A8"/>
    <w:rsid w:val="00015916"/>
    <w:rsid w:val="0001598F"/>
    <w:rsid w:val="000160B4"/>
    <w:rsid w:val="00016224"/>
    <w:rsid w:val="000165B5"/>
    <w:rsid w:val="00016846"/>
    <w:rsid w:val="00016B56"/>
    <w:rsid w:val="00016CA4"/>
    <w:rsid w:val="0001713C"/>
    <w:rsid w:val="000172C1"/>
    <w:rsid w:val="00017431"/>
    <w:rsid w:val="00017A16"/>
    <w:rsid w:val="00020812"/>
    <w:rsid w:val="00020C2F"/>
    <w:rsid w:val="00020DC2"/>
    <w:rsid w:val="0002144B"/>
    <w:rsid w:val="00021590"/>
    <w:rsid w:val="00021717"/>
    <w:rsid w:val="000217AA"/>
    <w:rsid w:val="00022046"/>
    <w:rsid w:val="0002249D"/>
    <w:rsid w:val="00022528"/>
    <w:rsid w:val="00023120"/>
    <w:rsid w:val="0002323F"/>
    <w:rsid w:val="000239B3"/>
    <w:rsid w:val="000239D3"/>
    <w:rsid w:val="00023A4E"/>
    <w:rsid w:val="0002438F"/>
    <w:rsid w:val="0002442E"/>
    <w:rsid w:val="0002472B"/>
    <w:rsid w:val="00024929"/>
    <w:rsid w:val="000252AD"/>
    <w:rsid w:val="00026279"/>
    <w:rsid w:val="0002641C"/>
    <w:rsid w:val="000265CF"/>
    <w:rsid w:val="00026815"/>
    <w:rsid w:val="00026943"/>
    <w:rsid w:val="00026A01"/>
    <w:rsid w:val="00026A45"/>
    <w:rsid w:val="00026B3D"/>
    <w:rsid w:val="00026C96"/>
    <w:rsid w:val="000270BF"/>
    <w:rsid w:val="00027578"/>
    <w:rsid w:val="0002764B"/>
    <w:rsid w:val="000279D5"/>
    <w:rsid w:val="00027C5D"/>
    <w:rsid w:val="00027CCE"/>
    <w:rsid w:val="000300F3"/>
    <w:rsid w:val="000305BD"/>
    <w:rsid w:val="00030A50"/>
    <w:rsid w:val="000312C6"/>
    <w:rsid w:val="000314F7"/>
    <w:rsid w:val="00031688"/>
    <w:rsid w:val="000316FD"/>
    <w:rsid w:val="000316FF"/>
    <w:rsid w:val="000317FB"/>
    <w:rsid w:val="00031E02"/>
    <w:rsid w:val="00031EFA"/>
    <w:rsid w:val="00032813"/>
    <w:rsid w:val="000329C0"/>
    <w:rsid w:val="0003305D"/>
    <w:rsid w:val="00033245"/>
    <w:rsid w:val="000333CB"/>
    <w:rsid w:val="00033658"/>
    <w:rsid w:val="000339A3"/>
    <w:rsid w:val="00033B0D"/>
    <w:rsid w:val="00033BBE"/>
    <w:rsid w:val="00033F95"/>
    <w:rsid w:val="00034218"/>
    <w:rsid w:val="00034618"/>
    <w:rsid w:val="0003495A"/>
    <w:rsid w:val="00034EBE"/>
    <w:rsid w:val="00035205"/>
    <w:rsid w:val="00035481"/>
    <w:rsid w:val="00035DB5"/>
    <w:rsid w:val="0003603C"/>
    <w:rsid w:val="00036386"/>
    <w:rsid w:val="00036508"/>
    <w:rsid w:val="000365BF"/>
    <w:rsid w:val="00036E25"/>
    <w:rsid w:val="00037255"/>
    <w:rsid w:val="00037802"/>
    <w:rsid w:val="0004004F"/>
    <w:rsid w:val="0004024E"/>
    <w:rsid w:val="000403ED"/>
    <w:rsid w:val="000404CA"/>
    <w:rsid w:val="0004120B"/>
    <w:rsid w:val="0004123E"/>
    <w:rsid w:val="00041523"/>
    <w:rsid w:val="000416BA"/>
    <w:rsid w:val="0004184B"/>
    <w:rsid w:val="00041B41"/>
    <w:rsid w:val="00041EFF"/>
    <w:rsid w:val="00042061"/>
    <w:rsid w:val="000422D7"/>
    <w:rsid w:val="00042A65"/>
    <w:rsid w:val="00043037"/>
    <w:rsid w:val="00043E5F"/>
    <w:rsid w:val="0004457B"/>
    <w:rsid w:val="00044B2E"/>
    <w:rsid w:val="00044B99"/>
    <w:rsid w:val="0004521F"/>
    <w:rsid w:val="0004541E"/>
    <w:rsid w:val="00045698"/>
    <w:rsid w:val="000459D4"/>
    <w:rsid w:val="00045A45"/>
    <w:rsid w:val="00045B0D"/>
    <w:rsid w:val="00045DBF"/>
    <w:rsid w:val="00045E24"/>
    <w:rsid w:val="0004676D"/>
    <w:rsid w:val="00046A89"/>
    <w:rsid w:val="00046B18"/>
    <w:rsid w:val="00046B3C"/>
    <w:rsid w:val="00046FAA"/>
    <w:rsid w:val="00047094"/>
    <w:rsid w:val="0004722A"/>
    <w:rsid w:val="0004737B"/>
    <w:rsid w:val="000473B8"/>
    <w:rsid w:val="00047D95"/>
    <w:rsid w:val="00050208"/>
    <w:rsid w:val="00050267"/>
    <w:rsid w:val="000506ED"/>
    <w:rsid w:val="00050DB5"/>
    <w:rsid w:val="00050F92"/>
    <w:rsid w:val="00051269"/>
    <w:rsid w:val="0005130A"/>
    <w:rsid w:val="00051A33"/>
    <w:rsid w:val="00051E0D"/>
    <w:rsid w:val="00051FD9"/>
    <w:rsid w:val="0005208D"/>
    <w:rsid w:val="000524CE"/>
    <w:rsid w:val="0005277A"/>
    <w:rsid w:val="00052B9A"/>
    <w:rsid w:val="00052C6A"/>
    <w:rsid w:val="00052F35"/>
    <w:rsid w:val="00053030"/>
    <w:rsid w:val="000531C7"/>
    <w:rsid w:val="000536B7"/>
    <w:rsid w:val="00053921"/>
    <w:rsid w:val="00053A9A"/>
    <w:rsid w:val="00053F66"/>
    <w:rsid w:val="000542C8"/>
    <w:rsid w:val="00054479"/>
    <w:rsid w:val="000546ED"/>
    <w:rsid w:val="0005481B"/>
    <w:rsid w:val="0005505A"/>
    <w:rsid w:val="000552EB"/>
    <w:rsid w:val="0005535A"/>
    <w:rsid w:val="000555F5"/>
    <w:rsid w:val="0005580E"/>
    <w:rsid w:val="000558F2"/>
    <w:rsid w:val="00055B2C"/>
    <w:rsid w:val="00056189"/>
    <w:rsid w:val="00056B78"/>
    <w:rsid w:val="00056D44"/>
    <w:rsid w:val="00057BF5"/>
    <w:rsid w:val="00057EC2"/>
    <w:rsid w:val="00060531"/>
    <w:rsid w:val="00060D56"/>
    <w:rsid w:val="000617C7"/>
    <w:rsid w:val="00061CF8"/>
    <w:rsid w:val="00062250"/>
    <w:rsid w:val="00062432"/>
    <w:rsid w:val="0006253F"/>
    <w:rsid w:val="000629BF"/>
    <w:rsid w:val="00062DEA"/>
    <w:rsid w:val="00062EC5"/>
    <w:rsid w:val="00063171"/>
    <w:rsid w:val="0006335E"/>
    <w:rsid w:val="000633BD"/>
    <w:rsid w:val="0006352B"/>
    <w:rsid w:val="000637B3"/>
    <w:rsid w:val="00063B9F"/>
    <w:rsid w:val="00063DB5"/>
    <w:rsid w:val="00063F17"/>
    <w:rsid w:val="00064887"/>
    <w:rsid w:val="00064993"/>
    <w:rsid w:val="000649B0"/>
    <w:rsid w:val="00064C81"/>
    <w:rsid w:val="00066169"/>
    <w:rsid w:val="000661A5"/>
    <w:rsid w:val="0007098C"/>
    <w:rsid w:val="000709BD"/>
    <w:rsid w:val="00070D32"/>
    <w:rsid w:val="000716C3"/>
    <w:rsid w:val="0007176C"/>
    <w:rsid w:val="00071908"/>
    <w:rsid w:val="00071BD5"/>
    <w:rsid w:val="00071C76"/>
    <w:rsid w:val="00071D1E"/>
    <w:rsid w:val="00071DBE"/>
    <w:rsid w:val="00071F6D"/>
    <w:rsid w:val="000723EB"/>
    <w:rsid w:val="00072BB2"/>
    <w:rsid w:val="00073316"/>
    <w:rsid w:val="000734D7"/>
    <w:rsid w:val="00073544"/>
    <w:rsid w:val="000735EE"/>
    <w:rsid w:val="00073B66"/>
    <w:rsid w:val="00073D76"/>
    <w:rsid w:val="00073E94"/>
    <w:rsid w:val="00074357"/>
    <w:rsid w:val="000743CE"/>
    <w:rsid w:val="00074A05"/>
    <w:rsid w:val="00074A35"/>
    <w:rsid w:val="00074DBA"/>
    <w:rsid w:val="00075302"/>
    <w:rsid w:val="000759B5"/>
    <w:rsid w:val="00075F45"/>
    <w:rsid w:val="000760D9"/>
    <w:rsid w:val="000760E5"/>
    <w:rsid w:val="000764EA"/>
    <w:rsid w:val="0007687D"/>
    <w:rsid w:val="00076925"/>
    <w:rsid w:val="00076DE9"/>
    <w:rsid w:val="00076EB5"/>
    <w:rsid w:val="00076FFC"/>
    <w:rsid w:val="00077157"/>
    <w:rsid w:val="00077243"/>
    <w:rsid w:val="000773EC"/>
    <w:rsid w:val="000801DA"/>
    <w:rsid w:val="00080F26"/>
    <w:rsid w:val="00081033"/>
    <w:rsid w:val="00081078"/>
    <w:rsid w:val="00081172"/>
    <w:rsid w:val="00081D39"/>
    <w:rsid w:val="000820B6"/>
    <w:rsid w:val="000822E8"/>
    <w:rsid w:val="0008254A"/>
    <w:rsid w:val="000826BE"/>
    <w:rsid w:val="00082921"/>
    <w:rsid w:val="000829C4"/>
    <w:rsid w:val="00082B72"/>
    <w:rsid w:val="000834F5"/>
    <w:rsid w:val="00083562"/>
    <w:rsid w:val="0008375A"/>
    <w:rsid w:val="0008432E"/>
    <w:rsid w:val="00084853"/>
    <w:rsid w:val="00084A16"/>
    <w:rsid w:val="00084B90"/>
    <w:rsid w:val="00084C61"/>
    <w:rsid w:val="00084FFF"/>
    <w:rsid w:val="0008504F"/>
    <w:rsid w:val="000854D5"/>
    <w:rsid w:val="00085C2F"/>
    <w:rsid w:val="00085DB6"/>
    <w:rsid w:val="00085FDF"/>
    <w:rsid w:val="0008658D"/>
    <w:rsid w:val="00086842"/>
    <w:rsid w:val="000868A8"/>
    <w:rsid w:val="00086D6A"/>
    <w:rsid w:val="00086EFD"/>
    <w:rsid w:val="00086F88"/>
    <w:rsid w:val="00087752"/>
    <w:rsid w:val="00087911"/>
    <w:rsid w:val="00087B9B"/>
    <w:rsid w:val="00087DD0"/>
    <w:rsid w:val="00090159"/>
    <w:rsid w:val="0009027A"/>
    <w:rsid w:val="000905AD"/>
    <w:rsid w:val="00090ADA"/>
    <w:rsid w:val="00091430"/>
    <w:rsid w:val="000915C2"/>
    <w:rsid w:val="00091713"/>
    <w:rsid w:val="00091B66"/>
    <w:rsid w:val="00091D14"/>
    <w:rsid w:val="00091F37"/>
    <w:rsid w:val="0009237B"/>
    <w:rsid w:val="000924A7"/>
    <w:rsid w:val="00092951"/>
    <w:rsid w:val="00092F05"/>
    <w:rsid w:val="00093D9D"/>
    <w:rsid w:val="000945D1"/>
    <w:rsid w:val="00094843"/>
    <w:rsid w:val="00094A7C"/>
    <w:rsid w:val="00094B1C"/>
    <w:rsid w:val="000951D7"/>
    <w:rsid w:val="00095222"/>
    <w:rsid w:val="0009565C"/>
    <w:rsid w:val="00095AA7"/>
    <w:rsid w:val="00095DA3"/>
    <w:rsid w:val="00096ADA"/>
    <w:rsid w:val="0009712E"/>
    <w:rsid w:val="00097A8B"/>
    <w:rsid w:val="00097F7E"/>
    <w:rsid w:val="000A072C"/>
    <w:rsid w:val="000A08C0"/>
    <w:rsid w:val="000A0ADB"/>
    <w:rsid w:val="000A0BA1"/>
    <w:rsid w:val="000A115F"/>
    <w:rsid w:val="000A13D7"/>
    <w:rsid w:val="000A1937"/>
    <w:rsid w:val="000A1AC3"/>
    <w:rsid w:val="000A1E01"/>
    <w:rsid w:val="000A205B"/>
    <w:rsid w:val="000A21CB"/>
    <w:rsid w:val="000A2242"/>
    <w:rsid w:val="000A2C38"/>
    <w:rsid w:val="000A30C6"/>
    <w:rsid w:val="000A3570"/>
    <w:rsid w:val="000A38E2"/>
    <w:rsid w:val="000A3910"/>
    <w:rsid w:val="000A401A"/>
    <w:rsid w:val="000A41A3"/>
    <w:rsid w:val="000A4A20"/>
    <w:rsid w:val="000A4F68"/>
    <w:rsid w:val="000A52E0"/>
    <w:rsid w:val="000A55A3"/>
    <w:rsid w:val="000A5810"/>
    <w:rsid w:val="000A599E"/>
    <w:rsid w:val="000A5ECC"/>
    <w:rsid w:val="000A61F2"/>
    <w:rsid w:val="000A6FDA"/>
    <w:rsid w:val="000A710D"/>
    <w:rsid w:val="000A7412"/>
    <w:rsid w:val="000A76F9"/>
    <w:rsid w:val="000A7852"/>
    <w:rsid w:val="000A7FD6"/>
    <w:rsid w:val="000B06B9"/>
    <w:rsid w:val="000B0DB2"/>
    <w:rsid w:val="000B1013"/>
    <w:rsid w:val="000B1469"/>
    <w:rsid w:val="000B1669"/>
    <w:rsid w:val="000B187E"/>
    <w:rsid w:val="000B1950"/>
    <w:rsid w:val="000B1CD5"/>
    <w:rsid w:val="000B1EF5"/>
    <w:rsid w:val="000B2129"/>
    <w:rsid w:val="000B30B1"/>
    <w:rsid w:val="000B3162"/>
    <w:rsid w:val="000B334F"/>
    <w:rsid w:val="000B3421"/>
    <w:rsid w:val="000B3626"/>
    <w:rsid w:val="000B376C"/>
    <w:rsid w:val="000B405B"/>
    <w:rsid w:val="000B4296"/>
    <w:rsid w:val="000B4B4E"/>
    <w:rsid w:val="000B5076"/>
    <w:rsid w:val="000B5110"/>
    <w:rsid w:val="000B5317"/>
    <w:rsid w:val="000B59C8"/>
    <w:rsid w:val="000B653D"/>
    <w:rsid w:val="000B66F9"/>
    <w:rsid w:val="000B6F1C"/>
    <w:rsid w:val="000B754E"/>
    <w:rsid w:val="000B77A3"/>
    <w:rsid w:val="000B7DB0"/>
    <w:rsid w:val="000B7E88"/>
    <w:rsid w:val="000C0208"/>
    <w:rsid w:val="000C164E"/>
    <w:rsid w:val="000C186B"/>
    <w:rsid w:val="000C1C33"/>
    <w:rsid w:val="000C1DB0"/>
    <w:rsid w:val="000C1F70"/>
    <w:rsid w:val="000C2014"/>
    <w:rsid w:val="000C2393"/>
    <w:rsid w:val="000C26A2"/>
    <w:rsid w:val="000C35B0"/>
    <w:rsid w:val="000C3691"/>
    <w:rsid w:val="000C379C"/>
    <w:rsid w:val="000C382E"/>
    <w:rsid w:val="000C398E"/>
    <w:rsid w:val="000C3A8B"/>
    <w:rsid w:val="000C4198"/>
    <w:rsid w:val="000C4690"/>
    <w:rsid w:val="000C522F"/>
    <w:rsid w:val="000C5592"/>
    <w:rsid w:val="000C58D5"/>
    <w:rsid w:val="000C59CB"/>
    <w:rsid w:val="000C5A3B"/>
    <w:rsid w:val="000C5AB4"/>
    <w:rsid w:val="000C5F51"/>
    <w:rsid w:val="000C66AA"/>
    <w:rsid w:val="000C6EFC"/>
    <w:rsid w:val="000C7020"/>
    <w:rsid w:val="000C779C"/>
    <w:rsid w:val="000D023B"/>
    <w:rsid w:val="000D02A8"/>
    <w:rsid w:val="000D03E4"/>
    <w:rsid w:val="000D0A21"/>
    <w:rsid w:val="000D0E10"/>
    <w:rsid w:val="000D11B2"/>
    <w:rsid w:val="000D132F"/>
    <w:rsid w:val="000D1AFC"/>
    <w:rsid w:val="000D1BA1"/>
    <w:rsid w:val="000D1D16"/>
    <w:rsid w:val="000D27EE"/>
    <w:rsid w:val="000D3304"/>
    <w:rsid w:val="000D33FA"/>
    <w:rsid w:val="000D3409"/>
    <w:rsid w:val="000D34F4"/>
    <w:rsid w:val="000D4628"/>
    <w:rsid w:val="000D4740"/>
    <w:rsid w:val="000D4D90"/>
    <w:rsid w:val="000D51F5"/>
    <w:rsid w:val="000D5420"/>
    <w:rsid w:val="000D56C7"/>
    <w:rsid w:val="000D57F2"/>
    <w:rsid w:val="000D5B03"/>
    <w:rsid w:val="000D5D9D"/>
    <w:rsid w:val="000D656E"/>
    <w:rsid w:val="000D6A12"/>
    <w:rsid w:val="000D6A20"/>
    <w:rsid w:val="000D6CAD"/>
    <w:rsid w:val="000D6E31"/>
    <w:rsid w:val="000D6E48"/>
    <w:rsid w:val="000D6E71"/>
    <w:rsid w:val="000D7B3E"/>
    <w:rsid w:val="000D7FB8"/>
    <w:rsid w:val="000E027D"/>
    <w:rsid w:val="000E0316"/>
    <w:rsid w:val="000E0528"/>
    <w:rsid w:val="000E05ED"/>
    <w:rsid w:val="000E07E3"/>
    <w:rsid w:val="000E09AF"/>
    <w:rsid w:val="000E0AAC"/>
    <w:rsid w:val="000E10CD"/>
    <w:rsid w:val="000E12F1"/>
    <w:rsid w:val="000E1325"/>
    <w:rsid w:val="000E2133"/>
    <w:rsid w:val="000E26BD"/>
    <w:rsid w:val="000E2849"/>
    <w:rsid w:val="000E302A"/>
    <w:rsid w:val="000E344A"/>
    <w:rsid w:val="000E3E63"/>
    <w:rsid w:val="000E3E76"/>
    <w:rsid w:val="000E406C"/>
    <w:rsid w:val="000E4301"/>
    <w:rsid w:val="000E47BF"/>
    <w:rsid w:val="000E48B7"/>
    <w:rsid w:val="000E551A"/>
    <w:rsid w:val="000E5883"/>
    <w:rsid w:val="000E5A49"/>
    <w:rsid w:val="000E5BD6"/>
    <w:rsid w:val="000E5C4A"/>
    <w:rsid w:val="000E5D81"/>
    <w:rsid w:val="000E5E33"/>
    <w:rsid w:val="000E5F12"/>
    <w:rsid w:val="000E66C8"/>
    <w:rsid w:val="000E67F6"/>
    <w:rsid w:val="000E6915"/>
    <w:rsid w:val="000E6C18"/>
    <w:rsid w:val="000E6C61"/>
    <w:rsid w:val="000E6C91"/>
    <w:rsid w:val="000E712F"/>
    <w:rsid w:val="000E74A1"/>
    <w:rsid w:val="000E789E"/>
    <w:rsid w:val="000E7C44"/>
    <w:rsid w:val="000F0DA4"/>
    <w:rsid w:val="000F108E"/>
    <w:rsid w:val="000F13EB"/>
    <w:rsid w:val="000F1540"/>
    <w:rsid w:val="000F16D7"/>
    <w:rsid w:val="000F1B96"/>
    <w:rsid w:val="000F1D86"/>
    <w:rsid w:val="000F220C"/>
    <w:rsid w:val="000F2216"/>
    <w:rsid w:val="000F2316"/>
    <w:rsid w:val="000F2699"/>
    <w:rsid w:val="000F2C32"/>
    <w:rsid w:val="000F35CF"/>
    <w:rsid w:val="000F3764"/>
    <w:rsid w:val="000F3D3A"/>
    <w:rsid w:val="000F43D5"/>
    <w:rsid w:val="000F4740"/>
    <w:rsid w:val="000F490D"/>
    <w:rsid w:val="000F4F3F"/>
    <w:rsid w:val="000F5345"/>
    <w:rsid w:val="000F552D"/>
    <w:rsid w:val="000F56B3"/>
    <w:rsid w:val="000F5B9B"/>
    <w:rsid w:val="000F69E0"/>
    <w:rsid w:val="000F6C7E"/>
    <w:rsid w:val="000F6EA5"/>
    <w:rsid w:val="000F6FF7"/>
    <w:rsid w:val="000F7737"/>
    <w:rsid w:val="000F79B0"/>
    <w:rsid w:val="00100161"/>
    <w:rsid w:val="001001C2"/>
    <w:rsid w:val="00100854"/>
    <w:rsid w:val="00100ADD"/>
    <w:rsid w:val="00100C12"/>
    <w:rsid w:val="00100F4F"/>
    <w:rsid w:val="001015BA"/>
    <w:rsid w:val="001016EB"/>
    <w:rsid w:val="001018DA"/>
    <w:rsid w:val="00101D17"/>
    <w:rsid w:val="00102657"/>
    <w:rsid w:val="0010286B"/>
    <w:rsid w:val="00102A30"/>
    <w:rsid w:val="00102B3F"/>
    <w:rsid w:val="00102B5D"/>
    <w:rsid w:val="00102FB6"/>
    <w:rsid w:val="00103201"/>
    <w:rsid w:val="0010349B"/>
    <w:rsid w:val="00103676"/>
    <w:rsid w:val="001037B9"/>
    <w:rsid w:val="00103C76"/>
    <w:rsid w:val="00103E00"/>
    <w:rsid w:val="001040B8"/>
    <w:rsid w:val="00104875"/>
    <w:rsid w:val="0010487B"/>
    <w:rsid w:val="00104C54"/>
    <w:rsid w:val="0010500D"/>
    <w:rsid w:val="0010531A"/>
    <w:rsid w:val="00105594"/>
    <w:rsid w:val="0010635C"/>
    <w:rsid w:val="001066FF"/>
    <w:rsid w:val="001068D4"/>
    <w:rsid w:val="00106912"/>
    <w:rsid w:val="001078A7"/>
    <w:rsid w:val="001078EF"/>
    <w:rsid w:val="00107999"/>
    <w:rsid w:val="00107CED"/>
    <w:rsid w:val="0011007F"/>
    <w:rsid w:val="00110103"/>
    <w:rsid w:val="00110814"/>
    <w:rsid w:val="00110AAA"/>
    <w:rsid w:val="00110D6C"/>
    <w:rsid w:val="00110FFE"/>
    <w:rsid w:val="0011109E"/>
    <w:rsid w:val="00111315"/>
    <w:rsid w:val="001115FB"/>
    <w:rsid w:val="00111A8C"/>
    <w:rsid w:val="001123C2"/>
    <w:rsid w:val="001123DD"/>
    <w:rsid w:val="001127F1"/>
    <w:rsid w:val="00112B4B"/>
    <w:rsid w:val="00112ECE"/>
    <w:rsid w:val="001133DA"/>
    <w:rsid w:val="001134C3"/>
    <w:rsid w:val="00113BFC"/>
    <w:rsid w:val="00114F21"/>
    <w:rsid w:val="001150C3"/>
    <w:rsid w:val="00115177"/>
    <w:rsid w:val="00115286"/>
    <w:rsid w:val="00115821"/>
    <w:rsid w:val="00115BBA"/>
    <w:rsid w:val="00115C0E"/>
    <w:rsid w:val="00116285"/>
    <w:rsid w:val="001162F5"/>
    <w:rsid w:val="001166AA"/>
    <w:rsid w:val="0011684F"/>
    <w:rsid w:val="00116A26"/>
    <w:rsid w:val="00116A8C"/>
    <w:rsid w:val="00116E03"/>
    <w:rsid w:val="00117069"/>
    <w:rsid w:val="0011775D"/>
    <w:rsid w:val="001179A4"/>
    <w:rsid w:val="00117D29"/>
    <w:rsid w:val="0012040F"/>
    <w:rsid w:val="00120727"/>
    <w:rsid w:val="0012074E"/>
    <w:rsid w:val="0012076D"/>
    <w:rsid w:val="00120BB4"/>
    <w:rsid w:val="0012174B"/>
    <w:rsid w:val="00121AE9"/>
    <w:rsid w:val="00122708"/>
    <w:rsid w:val="0012272D"/>
    <w:rsid w:val="001229DD"/>
    <w:rsid w:val="00122B88"/>
    <w:rsid w:val="00123601"/>
    <w:rsid w:val="00123697"/>
    <w:rsid w:val="001237C8"/>
    <w:rsid w:val="00123B11"/>
    <w:rsid w:val="00123BF4"/>
    <w:rsid w:val="00123DBF"/>
    <w:rsid w:val="0012401C"/>
    <w:rsid w:val="001245E4"/>
    <w:rsid w:val="0012486C"/>
    <w:rsid w:val="00124BDD"/>
    <w:rsid w:val="00124E05"/>
    <w:rsid w:val="001250B5"/>
    <w:rsid w:val="00125A6C"/>
    <w:rsid w:val="00125E71"/>
    <w:rsid w:val="00125FFC"/>
    <w:rsid w:val="0012626E"/>
    <w:rsid w:val="001266B8"/>
    <w:rsid w:val="00126F29"/>
    <w:rsid w:val="00127054"/>
    <w:rsid w:val="00127085"/>
    <w:rsid w:val="0012715F"/>
    <w:rsid w:val="001279A7"/>
    <w:rsid w:val="00127FA8"/>
    <w:rsid w:val="001300F1"/>
    <w:rsid w:val="00130104"/>
    <w:rsid w:val="00130529"/>
    <w:rsid w:val="00130EE9"/>
    <w:rsid w:val="00131BB8"/>
    <w:rsid w:val="00131C51"/>
    <w:rsid w:val="001323EE"/>
    <w:rsid w:val="00132423"/>
    <w:rsid w:val="00132833"/>
    <w:rsid w:val="00132D36"/>
    <w:rsid w:val="001331D7"/>
    <w:rsid w:val="00133887"/>
    <w:rsid w:val="0013388A"/>
    <w:rsid w:val="00133C43"/>
    <w:rsid w:val="00134530"/>
    <w:rsid w:val="001348A9"/>
    <w:rsid w:val="00134940"/>
    <w:rsid w:val="00134A4F"/>
    <w:rsid w:val="00134A94"/>
    <w:rsid w:val="00134AB3"/>
    <w:rsid w:val="00134DFF"/>
    <w:rsid w:val="001358AD"/>
    <w:rsid w:val="001359B5"/>
    <w:rsid w:val="00135C47"/>
    <w:rsid w:val="00135DEF"/>
    <w:rsid w:val="00135FE8"/>
    <w:rsid w:val="001363DF"/>
    <w:rsid w:val="001364D1"/>
    <w:rsid w:val="00136973"/>
    <w:rsid w:val="00136F94"/>
    <w:rsid w:val="0013703D"/>
    <w:rsid w:val="0013704A"/>
    <w:rsid w:val="00137109"/>
    <w:rsid w:val="001379C1"/>
    <w:rsid w:val="00137B23"/>
    <w:rsid w:val="00137FDA"/>
    <w:rsid w:val="001400B0"/>
    <w:rsid w:val="00140242"/>
    <w:rsid w:val="001412A6"/>
    <w:rsid w:val="0014162A"/>
    <w:rsid w:val="001417FE"/>
    <w:rsid w:val="00141835"/>
    <w:rsid w:val="001418D9"/>
    <w:rsid w:val="001418E9"/>
    <w:rsid w:val="00141E57"/>
    <w:rsid w:val="00142032"/>
    <w:rsid w:val="001425C1"/>
    <w:rsid w:val="00142709"/>
    <w:rsid w:val="00142CA3"/>
    <w:rsid w:val="00142EFA"/>
    <w:rsid w:val="00142F2B"/>
    <w:rsid w:val="00142F73"/>
    <w:rsid w:val="0014322B"/>
    <w:rsid w:val="001432E9"/>
    <w:rsid w:val="001433EA"/>
    <w:rsid w:val="0014350D"/>
    <w:rsid w:val="00143B1A"/>
    <w:rsid w:val="00143B3C"/>
    <w:rsid w:val="00143BED"/>
    <w:rsid w:val="001441FC"/>
    <w:rsid w:val="00144643"/>
    <w:rsid w:val="00144BC4"/>
    <w:rsid w:val="00144D18"/>
    <w:rsid w:val="00145D07"/>
    <w:rsid w:val="00145E14"/>
    <w:rsid w:val="0014752C"/>
    <w:rsid w:val="00147792"/>
    <w:rsid w:val="00147B70"/>
    <w:rsid w:val="00147B91"/>
    <w:rsid w:val="00147C36"/>
    <w:rsid w:val="00147E97"/>
    <w:rsid w:val="00150255"/>
    <w:rsid w:val="001509AD"/>
    <w:rsid w:val="00150B88"/>
    <w:rsid w:val="00150E99"/>
    <w:rsid w:val="00151A24"/>
    <w:rsid w:val="00151C69"/>
    <w:rsid w:val="001520DB"/>
    <w:rsid w:val="0015249E"/>
    <w:rsid w:val="00152569"/>
    <w:rsid w:val="00152DEC"/>
    <w:rsid w:val="00152FD6"/>
    <w:rsid w:val="0015315A"/>
    <w:rsid w:val="001531DF"/>
    <w:rsid w:val="001532AC"/>
    <w:rsid w:val="00153489"/>
    <w:rsid w:val="001534EA"/>
    <w:rsid w:val="0015362B"/>
    <w:rsid w:val="00153F90"/>
    <w:rsid w:val="00153FDF"/>
    <w:rsid w:val="00154132"/>
    <w:rsid w:val="0015444B"/>
    <w:rsid w:val="001547AE"/>
    <w:rsid w:val="00154938"/>
    <w:rsid w:val="00154964"/>
    <w:rsid w:val="00155277"/>
    <w:rsid w:val="001552D7"/>
    <w:rsid w:val="0015568F"/>
    <w:rsid w:val="0015575E"/>
    <w:rsid w:val="001557CC"/>
    <w:rsid w:val="001559EF"/>
    <w:rsid w:val="00155C98"/>
    <w:rsid w:val="00156FA9"/>
    <w:rsid w:val="0015745D"/>
    <w:rsid w:val="0015768B"/>
    <w:rsid w:val="00157822"/>
    <w:rsid w:val="00157874"/>
    <w:rsid w:val="00157D97"/>
    <w:rsid w:val="001601D2"/>
    <w:rsid w:val="0016020B"/>
    <w:rsid w:val="0016022C"/>
    <w:rsid w:val="00160A10"/>
    <w:rsid w:val="00160BBE"/>
    <w:rsid w:val="001612EC"/>
    <w:rsid w:val="00161498"/>
    <w:rsid w:val="00161573"/>
    <w:rsid w:val="00161621"/>
    <w:rsid w:val="001616FF"/>
    <w:rsid w:val="001621B1"/>
    <w:rsid w:val="001622B8"/>
    <w:rsid w:val="001624FB"/>
    <w:rsid w:val="00162707"/>
    <w:rsid w:val="00162B8F"/>
    <w:rsid w:val="00162C27"/>
    <w:rsid w:val="001636C4"/>
    <w:rsid w:val="00163720"/>
    <w:rsid w:val="001642FC"/>
    <w:rsid w:val="001652A4"/>
    <w:rsid w:val="001655B0"/>
    <w:rsid w:val="00166518"/>
    <w:rsid w:val="00166787"/>
    <w:rsid w:val="00166FD0"/>
    <w:rsid w:val="00166FFA"/>
    <w:rsid w:val="001672A3"/>
    <w:rsid w:val="0016799F"/>
    <w:rsid w:val="001679DC"/>
    <w:rsid w:val="00167A0C"/>
    <w:rsid w:val="00167A23"/>
    <w:rsid w:val="00170478"/>
    <w:rsid w:val="00170582"/>
    <w:rsid w:val="00170D77"/>
    <w:rsid w:val="00170F33"/>
    <w:rsid w:val="001711AC"/>
    <w:rsid w:val="00171743"/>
    <w:rsid w:val="001721DB"/>
    <w:rsid w:val="001724AB"/>
    <w:rsid w:val="00172818"/>
    <w:rsid w:val="0017287C"/>
    <w:rsid w:val="00172A08"/>
    <w:rsid w:val="00172F64"/>
    <w:rsid w:val="001730C9"/>
    <w:rsid w:val="00173158"/>
    <w:rsid w:val="00173337"/>
    <w:rsid w:val="00173AD9"/>
    <w:rsid w:val="00173F12"/>
    <w:rsid w:val="00174F6B"/>
    <w:rsid w:val="001766A5"/>
    <w:rsid w:val="00176706"/>
    <w:rsid w:val="001771D6"/>
    <w:rsid w:val="00177746"/>
    <w:rsid w:val="00180305"/>
    <w:rsid w:val="00180C72"/>
    <w:rsid w:val="00180F95"/>
    <w:rsid w:val="001810BF"/>
    <w:rsid w:val="00181168"/>
    <w:rsid w:val="00182056"/>
    <w:rsid w:val="001822F4"/>
    <w:rsid w:val="00182536"/>
    <w:rsid w:val="001828F1"/>
    <w:rsid w:val="001829FD"/>
    <w:rsid w:val="00182DDC"/>
    <w:rsid w:val="0018307B"/>
    <w:rsid w:val="00183153"/>
    <w:rsid w:val="0018344B"/>
    <w:rsid w:val="001834BA"/>
    <w:rsid w:val="00183779"/>
    <w:rsid w:val="00183D10"/>
    <w:rsid w:val="00183E14"/>
    <w:rsid w:val="0018415D"/>
    <w:rsid w:val="001842DF"/>
    <w:rsid w:val="001845C9"/>
    <w:rsid w:val="00184656"/>
    <w:rsid w:val="00184D1F"/>
    <w:rsid w:val="00184EF6"/>
    <w:rsid w:val="0018534C"/>
    <w:rsid w:val="00185D59"/>
    <w:rsid w:val="00185DE1"/>
    <w:rsid w:val="0018607B"/>
    <w:rsid w:val="0018634D"/>
    <w:rsid w:val="00186510"/>
    <w:rsid w:val="0018656D"/>
    <w:rsid w:val="00186708"/>
    <w:rsid w:val="00187395"/>
    <w:rsid w:val="00187840"/>
    <w:rsid w:val="001879AC"/>
    <w:rsid w:val="00187F97"/>
    <w:rsid w:val="0019071C"/>
    <w:rsid w:val="001909F7"/>
    <w:rsid w:val="00190F16"/>
    <w:rsid w:val="00190F48"/>
    <w:rsid w:val="00191379"/>
    <w:rsid w:val="0019151D"/>
    <w:rsid w:val="0019167F"/>
    <w:rsid w:val="00191802"/>
    <w:rsid w:val="00191CA2"/>
    <w:rsid w:val="00191CF7"/>
    <w:rsid w:val="00191DC4"/>
    <w:rsid w:val="00191E2D"/>
    <w:rsid w:val="00191ECA"/>
    <w:rsid w:val="00192109"/>
    <w:rsid w:val="00192742"/>
    <w:rsid w:val="001927C1"/>
    <w:rsid w:val="001931EC"/>
    <w:rsid w:val="00193346"/>
    <w:rsid w:val="00193364"/>
    <w:rsid w:val="001938B6"/>
    <w:rsid w:val="00193BCA"/>
    <w:rsid w:val="00193E15"/>
    <w:rsid w:val="00193FE4"/>
    <w:rsid w:val="0019428F"/>
    <w:rsid w:val="001942CC"/>
    <w:rsid w:val="001943E8"/>
    <w:rsid w:val="00194544"/>
    <w:rsid w:val="001945A7"/>
    <w:rsid w:val="0019528F"/>
    <w:rsid w:val="001953FA"/>
    <w:rsid w:val="0019556E"/>
    <w:rsid w:val="0019599C"/>
    <w:rsid w:val="00195F09"/>
    <w:rsid w:val="0019623A"/>
    <w:rsid w:val="00196377"/>
    <w:rsid w:val="00196F12"/>
    <w:rsid w:val="00197185"/>
    <w:rsid w:val="0019748B"/>
    <w:rsid w:val="001975E1"/>
    <w:rsid w:val="0019774E"/>
    <w:rsid w:val="001977AD"/>
    <w:rsid w:val="00197800"/>
    <w:rsid w:val="0019793B"/>
    <w:rsid w:val="001A0001"/>
    <w:rsid w:val="001A0146"/>
    <w:rsid w:val="001A0C1B"/>
    <w:rsid w:val="001A1D6E"/>
    <w:rsid w:val="001A1E2E"/>
    <w:rsid w:val="001A2409"/>
    <w:rsid w:val="001A2640"/>
    <w:rsid w:val="001A271C"/>
    <w:rsid w:val="001A2834"/>
    <w:rsid w:val="001A31DE"/>
    <w:rsid w:val="001A3402"/>
    <w:rsid w:val="001A376D"/>
    <w:rsid w:val="001A3AFE"/>
    <w:rsid w:val="001A3C6E"/>
    <w:rsid w:val="001A3D9A"/>
    <w:rsid w:val="001A42A5"/>
    <w:rsid w:val="001A4399"/>
    <w:rsid w:val="001A45B5"/>
    <w:rsid w:val="001A519F"/>
    <w:rsid w:val="001A5396"/>
    <w:rsid w:val="001A5ADA"/>
    <w:rsid w:val="001A5EE1"/>
    <w:rsid w:val="001A6AE6"/>
    <w:rsid w:val="001A7185"/>
    <w:rsid w:val="001A77DA"/>
    <w:rsid w:val="001A79F1"/>
    <w:rsid w:val="001B03FE"/>
    <w:rsid w:val="001B0814"/>
    <w:rsid w:val="001B0A98"/>
    <w:rsid w:val="001B1022"/>
    <w:rsid w:val="001B14CA"/>
    <w:rsid w:val="001B2361"/>
    <w:rsid w:val="001B24AF"/>
    <w:rsid w:val="001B2624"/>
    <w:rsid w:val="001B283B"/>
    <w:rsid w:val="001B2AF4"/>
    <w:rsid w:val="001B2BB9"/>
    <w:rsid w:val="001B31B6"/>
    <w:rsid w:val="001B3F23"/>
    <w:rsid w:val="001B400D"/>
    <w:rsid w:val="001B40A4"/>
    <w:rsid w:val="001B4875"/>
    <w:rsid w:val="001B49E7"/>
    <w:rsid w:val="001B4E1F"/>
    <w:rsid w:val="001B5450"/>
    <w:rsid w:val="001B591D"/>
    <w:rsid w:val="001B5DEF"/>
    <w:rsid w:val="001B5F47"/>
    <w:rsid w:val="001B5FBC"/>
    <w:rsid w:val="001B60B3"/>
    <w:rsid w:val="001B6135"/>
    <w:rsid w:val="001B6211"/>
    <w:rsid w:val="001B6B64"/>
    <w:rsid w:val="001B708B"/>
    <w:rsid w:val="001B7448"/>
    <w:rsid w:val="001B7528"/>
    <w:rsid w:val="001B7A6C"/>
    <w:rsid w:val="001B7D36"/>
    <w:rsid w:val="001B7D92"/>
    <w:rsid w:val="001C01C3"/>
    <w:rsid w:val="001C05B0"/>
    <w:rsid w:val="001C0D87"/>
    <w:rsid w:val="001C0E61"/>
    <w:rsid w:val="001C101F"/>
    <w:rsid w:val="001C115D"/>
    <w:rsid w:val="001C11E8"/>
    <w:rsid w:val="001C135A"/>
    <w:rsid w:val="001C18DC"/>
    <w:rsid w:val="001C1D01"/>
    <w:rsid w:val="001C1F5F"/>
    <w:rsid w:val="001C1FCC"/>
    <w:rsid w:val="001C2670"/>
    <w:rsid w:val="001C2A2D"/>
    <w:rsid w:val="001C2AB7"/>
    <w:rsid w:val="001C2E53"/>
    <w:rsid w:val="001C317B"/>
    <w:rsid w:val="001C344A"/>
    <w:rsid w:val="001C3600"/>
    <w:rsid w:val="001C4D18"/>
    <w:rsid w:val="001C5BFF"/>
    <w:rsid w:val="001C602A"/>
    <w:rsid w:val="001C695A"/>
    <w:rsid w:val="001C6B3F"/>
    <w:rsid w:val="001C6BF9"/>
    <w:rsid w:val="001C6C76"/>
    <w:rsid w:val="001C6CCB"/>
    <w:rsid w:val="001C6EF3"/>
    <w:rsid w:val="001C6EFE"/>
    <w:rsid w:val="001C705A"/>
    <w:rsid w:val="001C7108"/>
    <w:rsid w:val="001C765D"/>
    <w:rsid w:val="001D0209"/>
    <w:rsid w:val="001D056D"/>
    <w:rsid w:val="001D09C3"/>
    <w:rsid w:val="001D1602"/>
    <w:rsid w:val="001D17CA"/>
    <w:rsid w:val="001D1938"/>
    <w:rsid w:val="001D200C"/>
    <w:rsid w:val="001D2E12"/>
    <w:rsid w:val="001D2EEE"/>
    <w:rsid w:val="001D3016"/>
    <w:rsid w:val="001D31C2"/>
    <w:rsid w:val="001D354F"/>
    <w:rsid w:val="001D3CD4"/>
    <w:rsid w:val="001D3DA6"/>
    <w:rsid w:val="001D4390"/>
    <w:rsid w:val="001D45A2"/>
    <w:rsid w:val="001D514A"/>
    <w:rsid w:val="001D5242"/>
    <w:rsid w:val="001D53C9"/>
    <w:rsid w:val="001D579C"/>
    <w:rsid w:val="001D5B29"/>
    <w:rsid w:val="001D62BC"/>
    <w:rsid w:val="001D6B5C"/>
    <w:rsid w:val="001D6BAF"/>
    <w:rsid w:val="001D6EB5"/>
    <w:rsid w:val="001D71BF"/>
    <w:rsid w:val="001D7CC3"/>
    <w:rsid w:val="001E0111"/>
    <w:rsid w:val="001E0CC1"/>
    <w:rsid w:val="001E1684"/>
    <w:rsid w:val="001E1B6A"/>
    <w:rsid w:val="001E1C63"/>
    <w:rsid w:val="001E1FB2"/>
    <w:rsid w:val="001E22A6"/>
    <w:rsid w:val="001E23E4"/>
    <w:rsid w:val="001E2C2B"/>
    <w:rsid w:val="001E3600"/>
    <w:rsid w:val="001E372D"/>
    <w:rsid w:val="001E3DAE"/>
    <w:rsid w:val="001E3FC6"/>
    <w:rsid w:val="001E4610"/>
    <w:rsid w:val="001E4695"/>
    <w:rsid w:val="001E4874"/>
    <w:rsid w:val="001E49C8"/>
    <w:rsid w:val="001E4B53"/>
    <w:rsid w:val="001E54F2"/>
    <w:rsid w:val="001E5743"/>
    <w:rsid w:val="001E5897"/>
    <w:rsid w:val="001E59C8"/>
    <w:rsid w:val="001E5B77"/>
    <w:rsid w:val="001E5E6F"/>
    <w:rsid w:val="001E6581"/>
    <w:rsid w:val="001E667A"/>
    <w:rsid w:val="001E6900"/>
    <w:rsid w:val="001E69EF"/>
    <w:rsid w:val="001E6BCD"/>
    <w:rsid w:val="001E6D18"/>
    <w:rsid w:val="001E6DF0"/>
    <w:rsid w:val="001E7262"/>
    <w:rsid w:val="001E73BE"/>
    <w:rsid w:val="001E7998"/>
    <w:rsid w:val="001E7B30"/>
    <w:rsid w:val="001E7CCB"/>
    <w:rsid w:val="001F0277"/>
    <w:rsid w:val="001F0339"/>
    <w:rsid w:val="001F0580"/>
    <w:rsid w:val="001F06B5"/>
    <w:rsid w:val="001F11FF"/>
    <w:rsid w:val="001F154E"/>
    <w:rsid w:val="001F1EC0"/>
    <w:rsid w:val="001F2106"/>
    <w:rsid w:val="001F21A4"/>
    <w:rsid w:val="001F23F4"/>
    <w:rsid w:val="001F2BBB"/>
    <w:rsid w:val="001F2D6F"/>
    <w:rsid w:val="001F2ED1"/>
    <w:rsid w:val="001F3426"/>
    <w:rsid w:val="001F3669"/>
    <w:rsid w:val="001F37EF"/>
    <w:rsid w:val="001F3A1C"/>
    <w:rsid w:val="001F401A"/>
    <w:rsid w:val="001F433C"/>
    <w:rsid w:val="001F463E"/>
    <w:rsid w:val="001F4699"/>
    <w:rsid w:val="001F46AA"/>
    <w:rsid w:val="001F4C69"/>
    <w:rsid w:val="001F4D79"/>
    <w:rsid w:val="001F50B0"/>
    <w:rsid w:val="001F510A"/>
    <w:rsid w:val="001F51B7"/>
    <w:rsid w:val="001F57B8"/>
    <w:rsid w:val="001F5841"/>
    <w:rsid w:val="001F6114"/>
    <w:rsid w:val="001F658C"/>
    <w:rsid w:val="001F66FC"/>
    <w:rsid w:val="001F6B3E"/>
    <w:rsid w:val="001F6F6A"/>
    <w:rsid w:val="001F72DC"/>
    <w:rsid w:val="001F7517"/>
    <w:rsid w:val="001F77E0"/>
    <w:rsid w:val="001F7807"/>
    <w:rsid w:val="001F7898"/>
    <w:rsid w:val="001F7BEC"/>
    <w:rsid w:val="001F7D77"/>
    <w:rsid w:val="00200B3E"/>
    <w:rsid w:val="00200C0A"/>
    <w:rsid w:val="0020121D"/>
    <w:rsid w:val="0020172C"/>
    <w:rsid w:val="0020178B"/>
    <w:rsid w:val="002017E4"/>
    <w:rsid w:val="00201A8D"/>
    <w:rsid w:val="00201D72"/>
    <w:rsid w:val="002022CA"/>
    <w:rsid w:val="00202424"/>
    <w:rsid w:val="002025CA"/>
    <w:rsid w:val="00202CB7"/>
    <w:rsid w:val="00202DA9"/>
    <w:rsid w:val="00202E39"/>
    <w:rsid w:val="00202F3D"/>
    <w:rsid w:val="0020367B"/>
    <w:rsid w:val="0020369C"/>
    <w:rsid w:val="00203946"/>
    <w:rsid w:val="00203CAD"/>
    <w:rsid w:val="00203E55"/>
    <w:rsid w:val="0020449F"/>
    <w:rsid w:val="002045FE"/>
    <w:rsid w:val="00204AA5"/>
    <w:rsid w:val="00204C5B"/>
    <w:rsid w:val="00205121"/>
    <w:rsid w:val="002056B6"/>
    <w:rsid w:val="0020650D"/>
    <w:rsid w:val="00206660"/>
    <w:rsid w:val="0020676B"/>
    <w:rsid w:val="002069A0"/>
    <w:rsid w:val="00206DFB"/>
    <w:rsid w:val="00207575"/>
    <w:rsid w:val="00207C0A"/>
    <w:rsid w:val="00207F00"/>
    <w:rsid w:val="002105F9"/>
    <w:rsid w:val="0021077A"/>
    <w:rsid w:val="002109D3"/>
    <w:rsid w:val="00210CC3"/>
    <w:rsid w:val="00210E82"/>
    <w:rsid w:val="00210F99"/>
    <w:rsid w:val="002113C5"/>
    <w:rsid w:val="00211725"/>
    <w:rsid w:val="00211B3C"/>
    <w:rsid w:val="00211BBF"/>
    <w:rsid w:val="00211EE2"/>
    <w:rsid w:val="00211F51"/>
    <w:rsid w:val="0021216A"/>
    <w:rsid w:val="00212BE3"/>
    <w:rsid w:val="00212FF3"/>
    <w:rsid w:val="002131F5"/>
    <w:rsid w:val="002139ED"/>
    <w:rsid w:val="00213E32"/>
    <w:rsid w:val="002144A6"/>
    <w:rsid w:val="00214A48"/>
    <w:rsid w:val="00215530"/>
    <w:rsid w:val="002155B6"/>
    <w:rsid w:val="002156FC"/>
    <w:rsid w:val="00215970"/>
    <w:rsid w:val="00215B71"/>
    <w:rsid w:val="00215D90"/>
    <w:rsid w:val="00215ECA"/>
    <w:rsid w:val="00215F1D"/>
    <w:rsid w:val="0021640B"/>
    <w:rsid w:val="002166AF"/>
    <w:rsid w:val="0021696B"/>
    <w:rsid w:val="00217280"/>
    <w:rsid w:val="0021748D"/>
    <w:rsid w:val="00217609"/>
    <w:rsid w:val="00217734"/>
    <w:rsid w:val="00217C90"/>
    <w:rsid w:val="00217EF0"/>
    <w:rsid w:val="002201A0"/>
    <w:rsid w:val="002208D2"/>
    <w:rsid w:val="002209FD"/>
    <w:rsid w:val="00220CC8"/>
    <w:rsid w:val="00220FD1"/>
    <w:rsid w:val="002212AB"/>
    <w:rsid w:val="00221879"/>
    <w:rsid w:val="0022187E"/>
    <w:rsid w:val="00221A04"/>
    <w:rsid w:val="00221CB3"/>
    <w:rsid w:val="0022208F"/>
    <w:rsid w:val="00222363"/>
    <w:rsid w:val="00222A3C"/>
    <w:rsid w:val="00223433"/>
    <w:rsid w:val="00223554"/>
    <w:rsid w:val="00223790"/>
    <w:rsid w:val="00223DAF"/>
    <w:rsid w:val="00223E2F"/>
    <w:rsid w:val="00223EE6"/>
    <w:rsid w:val="00224166"/>
    <w:rsid w:val="0022422F"/>
    <w:rsid w:val="002246BE"/>
    <w:rsid w:val="002247E5"/>
    <w:rsid w:val="00224E1F"/>
    <w:rsid w:val="00224FE7"/>
    <w:rsid w:val="0022555D"/>
    <w:rsid w:val="00225644"/>
    <w:rsid w:val="002258D9"/>
    <w:rsid w:val="00225952"/>
    <w:rsid w:val="002259DC"/>
    <w:rsid w:val="00225DE8"/>
    <w:rsid w:val="00225F38"/>
    <w:rsid w:val="00225FBE"/>
    <w:rsid w:val="0022616D"/>
    <w:rsid w:val="002264FB"/>
    <w:rsid w:val="002265E0"/>
    <w:rsid w:val="00226988"/>
    <w:rsid w:val="00226CEF"/>
    <w:rsid w:val="00227C90"/>
    <w:rsid w:val="00230E4C"/>
    <w:rsid w:val="002316E3"/>
    <w:rsid w:val="00231DD9"/>
    <w:rsid w:val="00231E8C"/>
    <w:rsid w:val="00231EEC"/>
    <w:rsid w:val="00231EF6"/>
    <w:rsid w:val="00231F65"/>
    <w:rsid w:val="00232587"/>
    <w:rsid w:val="00232D03"/>
    <w:rsid w:val="00233307"/>
    <w:rsid w:val="002333B9"/>
    <w:rsid w:val="00233406"/>
    <w:rsid w:val="0023373B"/>
    <w:rsid w:val="00233CB6"/>
    <w:rsid w:val="00233D3B"/>
    <w:rsid w:val="00233E29"/>
    <w:rsid w:val="0023410C"/>
    <w:rsid w:val="002343D7"/>
    <w:rsid w:val="002344E9"/>
    <w:rsid w:val="002346F8"/>
    <w:rsid w:val="00234C5C"/>
    <w:rsid w:val="0023522D"/>
    <w:rsid w:val="002354B4"/>
    <w:rsid w:val="002354B9"/>
    <w:rsid w:val="002355C3"/>
    <w:rsid w:val="00235D9B"/>
    <w:rsid w:val="00235EAC"/>
    <w:rsid w:val="00235EFA"/>
    <w:rsid w:val="00235EFC"/>
    <w:rsid w:val="00236313"/>
    <w:rsid w:val="00236327"/>
    <w:rsid w:val="00236BE7"/>
    <w:rsid w:val="00236FDE"/>
    <w:rsid w:val="0023718D"/>
    <w:rsid w:val="00237282"/>
    <w:rsid w:val="002373E4"/>
    <w:rsid w:val="00237470"/>
    <w:rsid w:val="0023769B"/>
    <w:rsid w:val="00237ABA"/>
    <w:rsid w:val="00237C19"/>
    <w:rsid w:val="00237C42"/>
    <w:rsid w:val="002401B6"/>
    <w:rsid w:val="0024037D"/>
    <w:rsid w:val="00240447"/>
    <w:rsid w:val="0024062F"/>
    <w:rsid w:val="00240898"/>
    <w:rsid w:val="0024095F"/>
    <w:rsid w:val="00240AE8"/>
    <w:rsid w:val="002412EA"/>
    <w:rsid w:val="00241482"/>
    <w:rsid w:val="002418AA"/>
    <w:rsid w:val="00241B1D"/>
    <w:rsid w:val="00241D56"/>
    <w:rsid w:val="00241FBD"/>
    <w:rsid w:val="00242179"/>
    <w:rsid w:val="00242260"/>
    <w:rsid w:val="00242679"/>
    <w:rsid w:val="002426BB"/>
    <w:rsid w:val="0024299B"/>
    <w:rsid w:val="00242ADF"/>
    <w:rsid w:val="00242DB8"/>
    <w:rsid w:val="002434BE"/>
    <w:rsid w:val="002435A7"/>
    <w:rsid w:val="0024366C"/>
    <w:rsid w:val="0024383B"/>
    <w:rsid w:val="0024471C"/>
    <w:rsid w:val="00244B3F"/>
    <w:rsid w:val="002455E3"/>
    <w:rsid w:val="00245A76"/>
    <w:rsid w:val="00245B5C"/>
    <w:rsid w:val="00245BF1"/>
    <w:rsid w:val="00245EBF"/>
    <w:rsid w:val="00245FEF"/>
    <w:rsid w:val="0024648A"/>
    <w:rsid w:val="00246552"/>
    <w:rsid w:val="00246694"/>
    <w:rsid w:val="002469B1"/>
    <w:rsid w:val="00246BD3"/>
    <w:rsid w:val="00247186"/>
    <w:rsid w:val="002471E8"/>
    <w:rsid w:val="00247299"/>
    <w:rsid w:val="00247B54"/>
    <w:rsid w:val="00247D6F"/>
    <w:rsid w:val="00247FEB"/>
    <w:rsid w:val="002502D7"/>
    <w:rsid w:val="002504DC"/>
    <w:rsid w:val="002508D9"/>
    <w:rsid w:val="002515C7"/>
    <w:rsid w:val="00251B49"/>
    <w:rsid w:val="00251D7C"/>
    <w:rsid w:val="00251FF7"/>
    <w:rsid w:val="002520E4"/>
    <w:rsid w:val="002521B2"/>
    <w:rsid w:val="0025224B"/>
    <w:rsid w:val="0025230A"/>
    <w:rsid w:val="002527F8"/>
    <w:rsid w:val="002529D0"/>
    <w:rsid w:val="00252E9C"/>
    <w:rsid w:val="00252F79"/>
    <w:rsid w:val="00253092"/>
    <w:rsid w:val="0025312A"/>
    <w:rsid w:val="0025316D"/>
    <w:rsid w:val="002534B9"/>
    <w:rsid w:val="002536C3"/>
    <w:rsid w:val="00253931"/>
    <w:rsid w:val="00253BA7"/>
    <w:rsid w:val="00253DCF"/>
    <w:rsid w:val="00254DEC"/>
    <w:rsid w:val="002556DA"/>
    <w:rsid w:val="00255E5A"/>
    <w:rsid w:val="00256121"/>
    <w:rsid w:val="0025625F"/>
    <w:rsid w:val="0025638A"/>
    <w:rsid w:val="00256D84"/>
    <w:rsid w:val="002573B9"/>
    <w:rsid w:val="00257913"/>
    <w:rsid w:val="00257ABA"/>
    <w:rsid w:val="00257F88"/>
    <w:rsid w:val="00260491"/>
    <w:rsid w:val="00260B1F"/>
    <w:rsid w:val="00260DA0"/>
    <w:rsid w:val="002612AE"/>
    <w:rsid w:val="00261BF9"/>
    <w:rsid w:val="00262677"/>
    <w:rsid w:val="002634FC"/>
    <w:rsid w:val="00263DAE"/>
    <w:rsid w:val="0026400A"/>
    <w:rsid w:val="00264111"/>
    <w:rsid w:val="00264142"/>
    <w:rsid w:val="00264281"/>
    <w:rsid w:val="00264323"/>
    <w:rsid w:val="00264A24"/>
    <w:rsid w:val="002651F5"/>
    <w:rsid w:val="0026587C"/>
    <w:rsid w:val="002664E9"/>
    <w:rsid w:val="00266C6F"/>
    <w:rsid w:val="00266D14"/>
    <w:rsid w:val="0026747B"/>
    <w:rsid w:val="00267AC4"/>
    <w:rsid w:val="00267FD1"/>
    <w:rsid w:val="00270289"/>
    <w:rsid w:val="002703EE"/>
    <w:rsid w:val="002704CD"/>
    <w:rsid w:val="002718A8"/>
    <w:rsid w:val="00271911"/>
    <w:rsid w:val="002719A8"/>
    <w:rsid w:val="00271A93"/>
    <w:rsid w:val="00271CEB"/>
    <w:rsid w:val="00271D44"/>
    <w:rsid w:val="00271E9C"/>
    <w:rsid w:val="00271F48"/>
    <w:rsid w:val="002721A1"/>
    <w:rsid w:val="002725E9"/>
    <w:rsid w:val="00272BEB"/>
    <w:rsid w:val="00272CAD"/>
    <w:rsid w:val="0027393F"/>
    <w:rsid w:val="00273F55"/>
    <w:rsid w:val="00274B59"/>
    <w:rsid w:val="00275495"/>
    <w:rsid w:val="002754FE"/>
    <w:rsid w:val="00275934"/>
    <w:rsid w:val="00275A10"/>
    <w:rsid w:val="0027642C"/>
    <w:rsid w:val="00276717"/>
    <w:rsid w:val="0027672A"/>
    <w:rsid w:val="00276D6F"/>
    <w:rsid w:val="00276FF9"/>
    <w:rsid w:val="002775CA"/>
    <w:rsid w:val="0027765B"/>
    <w:rsid w:val="00277DC9"/>
    <w:rsid w:val="002803A3"/>
    <w:rsid w:val="00280819"/>
    <w:rsid w:val="00280AF4"/>
    <w:rsid w:val="00280B16"/>
    <w:rsid w:val="00280B93"/>
    <w:rsid w:val="00280E70"/>
    <w:rsid w:val="00280E7D"/>
    <w:rsid w:val="00281013"/>
    <w:rsid w:val="00281202"/>
    <w:rsid w:val="0028143A"/>
    <w:rsid w:val="0028155B"/>
    <w:rsid w:val="00281560"/>
    <w:rsid w:val="00281993"/>
    <w:rsid w:val="00281D50"/>
    <w:rsid w:val="002822A4"/>
    <w:rsid w:val="002822DE"/>
    <w:rsid w:val="00282A7D"/>
    <w:rsid w:val="00283522"/>
    <w:rsid w:val="00283BA5"/>
    <w:rsid w:val="00284369"/>
    <w:rsid w:val="00284596"/>
    <w:rsid w:val="00284ED9"/>
    <w:rsid w:val="00286942"/>
    <w:rsid w:val="00286B08"/>
    <w:rsid w:val="002875D1"/>
    <w:rsid w:val="00287804"/>
    <w:rsid w:val="00287B7E"/>
    <w:rsid w:val="00287E1C"/>
    <w:rsid w:val="00287E68"/>
    <w:rsid w:val="002900B0"/>
    <w:rsid w:val="002903C6"/>
    <w:rsid w:val="002909D6"/>
    <w:rsid w:val="002909FF"/>
    <w:rsid w:val="002915F4"/>
    <w:rsid w:val="0029183A"/>
    <w:rsid w:val="002919B5"/>
    <w:rsid w:val="00291C75"/>
    <w:rsid w:val="00291EDE"/>
    <w:rsid w:val="00292110"/>
    <w:rsid w:val="00292943"/>
    <w:rsid w:val="00292985"/>
    <w:rsid w:val="0029353F"/>
    <w:rsid w:val="00293968"/>
    <w:rsid w:val="00293E64"/>
    <w:rsid w:val="0029411D"/>
    <w:rsid w:val="002941ED"/>
    <w:rsid w:val="002942D5"/>
    <w:rsid w:val="002943E4"/>
    <w:rsid w:val="00294E7C"/>
    <w:rsid w:val="00294EB9"/>
    <w:rsid w:val="0029568F"/>
    <w:rsid w:val="00295A3A"/>
    <w:rsid w:val="00295AF4"/>
    <w:rsid w:val="00295C12"/>
    <w:rsid w:val="002960A1"/>
    <w:rsid w:val="0029666A"/>
    <w:rsid w:val="002967E2"/>
    <w:rsid w:val="00296992"/>
    <w:rsid w:val="00296F7D"/>
    <w:rsid w:val="0029712A"/>
    <w:rsid w:val="002A01AF"/>
    <w:rsid w:val="002A0A59"/>
    <w:rsid w:val="002A0D8F"/>
    <w:rsid w:val="002A179A"/>
    <w:rsid w:val="002A1987"/>
    <w:rsid w:val="002A1E0F"/>
    <w:rsid w:val="002A21BE"/>
    <w:rsid w:val="002A31AD"/>
    <w:rsid w:val="002A328A"/>
    <w:rsid w:val="002A33E1"/>
    <w:rsid w:val="002A3438"/>
    <w:rsid w:val="002A365B"/>
    <w:rsid w:val="002A393B"/>
    <w:rsid w:val="002A3A20"/>
    <w:rsid w:val="002A3AFB"/>
    <w:rsid w:val="002A3B5D"/>
    <w:rsid w:val="002A3BD9"/>
    <w:rsid w:val="002A3F94"/>
    <w:rsid w:val="002A55B8"/>
    <w:rsid w:val="002A579B"/>
    <w:rsid w:val="002A57CD"/>
    <w:rsid w:val="002A5B8F"/>
    <w:rsid w:val="002A5F93"/>
    <w:rsid w:val="002A62B4"/>
    <w:rsid w:val="002A6C95"/>
    <w:rsid w:val="002A6D16"/>
    <w:rsid w:val="002A6E34"/>
    <w:rsid w:val="002A7790"/>
    <w:rsid w:val="002A7EFE"/>
    <w:rsid w:val="002B0375"/>
    <w:rsid w:val="002B04FC"/>
    <w:rsid w:val="002B0583"/>
    <w:rsid w:val="002B0BC4"/>
    <w:rsid w:val="002B0F44"/>
    <w:rsid w:val="002B0FE5"/>
    <w:rsid w:val="002B10C0"/>
    <w:rsid w:val="002B1415"/>
    <w:rsid w:val="002B1836"/>
    <w:rsid w:val="002B1ED5"/>
    <w:rsid w:val="002B1FE4"/>
    <w:rsid w:val="002B22F8"/>
    <w:rsid w:val="002B23D8"/>
    <w:rsid w:val="002B2B6D"/>
    <w:rsid w:val="002B33D5"/>
    <w:rsid w:val="002B35E9"/>
    <w:rsid w:val="002B372D"/>
    <w:rsid w:val="002B3EE5"/>
    <w:rsid w:val="002B3F38"/>
    <w:rsid w:val="002B428A"/>
    <w:rsid w:val="002B43BC"/>
    <w:rsid w:val="002B47A3"/>
    <w:rsid w:val="002B536E"/>
    <w:rsid w:val="002B5582"/>
    <w:rsid w:val="002B572D"/>
    <w:rsid w:val="002B595F"/>
    <w:rsid w:val="002B5FDD"/>
    <w:rsid w:val="002B6D2B"/>
    <w:rsid w:val="002B6E53"/>
    <w:rsid w:val="002B6EC2"/>
    <w:rsid w:val="002B6F25"/>
    <w:rsid w:val="002B7944"/>
    <w:rsid w:val="002B7A6C"/>
    <w:rsid w:val="002B7CAF"/>
    <w:rsid w:val="002C000E"/>
    <w:rsid w:val="002C03DC"/>
    <w:rsid w:val="002C0579"/>
    <w:rsid w:val="002C0A44"/>
    <w:rsid w:val="002C0AB5"/>
    <w:rsid w:val="002C0E70"/>
    <w:rsid w:val="002C0EC3"/>
    <w:rsid w:val="002C0FCE"/>
    <w:rsid w:val="002C1089"/>
    <w:rsid w:val="002C19F4"/>
    <w:rsid w:val="002C25EF"/>
    <w:rsid w:val="002C2755"/>
    <w:rsid w:val="002C2D89"/>
    <w:rsid w:val="002C2E54"/>
    <w:rsid w:val="002C304C"/>
    <w:rsid w:val="002C3056"/>
    <w:rsid w:val="002C3348"/>
    <w:rsid w:val="002C3596"/>
    <w:rsid w:val="002C35BE"/>
    <w:rsid w:val="002C3782"/>
    <w:rsid w:val="002C3AD3"/>
    <w:rsid w:val="002C3D63"/>
    <w:rsid w:val="002C41D5"/>
    <w:rsid w:val="002C4370"/>
    <w:rsid w:val="002C4622"/>
    <w:rsid w:val="002C47F3"/>
    <w:rsid w:val="002C491B"/>
    <w:rsid w:val="002C5E9E"/>
    <w:rsid w:val="002C6055"/>
    <w:rsid w:val="002C6345"/>
    <w:rsid w:val="002C668B"/>
    <w:rsid w:val="002C66B7"/>
    <w:rsid w:val="002C682D"/>
    <w:rsid w:val="002C6942"/>
    <w:rsid w:val="002C6EAB"/>
    <w:rsid w:val="002C7185"/>
    <w:rsid w:val="002D02B2"/>
    <w:rsid w:val="002D053D"/>
    <w:rsid w:val="002D1061"/>
    <w:rsid w:val="002D2077"/>
    <w:rsid w:val="002D2A66"/>
    <w:rsid w:val="002D2D78"/>
    <w:rsid w:val="002D2FEB"/>
    <w:rsid w:val="002D304D"/>
    <w:rsid w:val="002D33F2"/>
    <w:rsid w:val="002D347F"/>
    <w:rsid w:val="002D3C50"/>
    <w:rsid w:val="002D4025"/>
    <w:rsid w:val="002D429D"/>
    <w:rsid w:val="002D42F0"/>
    <w:rsid w:val="002D494A"/>
    <w:rsid w:val="002D4F96"/>
    <w:rsid w:val="002D53A9"/>
    <w:rsid w:val="002D5428"/>
    <w:rsid w:val="002D5959"/>
    <w:rsid w:val="002D5ABF"/>
    <w:rsid w:val="002D5B0D"/>
    <w:rsid w:val="002D608E"/>
    <w:rsid w:val="002D611E"/>
    <w:rsid w:val="002D6308"/>
    <w:rsid w:val="002D6348"/>
    <w:rsid w:val="002D63BD"/>
    <w:rsid w:val="002D6CD7"/>
    <w:rsid w:val="002D73C8"/>
    <w:rsid w:val="002D78C2"/>
    <w:rsid w:val="002D78E1"/>
    <w:rsid w:val="002D7C28"/>
    <w:rsid w:val="002D7CE4"/>
    <w:rsid w:val="002D7E21"/>
    <w:rsid w:val="002D7E77"/>
    <w:rsid w:val="002D7FEF"/>
    <w:rsid w:val="002E0129"/>
    <w:rsid w:val="002E01B4"/>
    <w:rsid w:val="002E0AAA"/>
    <w:rsid w:val="002E1106"/>
    <w:rsid w:val="002E13D8"/>
    <w:rsid w:val="002E1AFF"/>
    <w:rsid w:val="002E1C7E"/>
    <w:rsid w:val="002E217E"/>
    <w:rsid w:val="002E236B"/>
    <w:rsid w:val="002E29BC"/>
    <w:rsid w:val="002E2C07"/>
    <w:rsid w:val="002E3070"/>
    <w:rsid w:val="002E30D5"/>
    <w:rsid w:val="002E321F"/>
    <w:rsid w:val="002E3267"/>
    <w:rsid w:val="002E362B"/>
    <w:rsid w:val="002E3FCD"/>
    <w:rsid w:val="002E4275"/>
    <w:rsid w:val="002E43FB"/>
    <w:rsid w:val="002E456B"/>
    <w:rsid w:val="002E5262"/>
    <w:rsid w:val="002E546D"/>
    <w:rsid w:val="002E56F6"/>
    <w:rsid w:val="002E5C1B"/>
    <w:rsid w:val="002E6021"/>
    <w:rsid w:val="002E6272"/>
    <w:rsid w:val="002E62BE"/>
    <w:rsid w:val="002E67AD"/>
    <w:rsid w:val="002E67D4"/>
    <w:rsid w:val="002E6BC4"/>
    <w:rsid w:val="002E6BEE"/>
    <w:rsid w:val="002E6E7E"/>
    <w:rsid w:val="002E70A5"/>
    <w:rsid w:val="002E7CC5"/>
    <w:rsid w:val="002E7D84"/>
    <w:rsid w:val="002F0160"/>
    <w:rsid w:val="002F019D"/>
    <w:rsid w:val="002F01D8"/>
    <w:rsid w:val="002F02CA"/>
    <w:rsid w:val="002F039C"/>
    <w:rsid w:val="002F0B1C"/>
    <w:rsid w:val="002F0E65"/>
    <w:rsid w:val="002F15D7"/>
    <w:rsid w:val="002F1D06"/>
    <w:rsid w:val="002F1E88"/>
    <w:rsid w:val="002F2509"/>
    <w:rsid w:val="002F258A"/>
    <w:rsid w:val="002F26FF"/>
    <w:rsid w:val="002F2775"/>
    <w:rsid w:val="002F2D5B"/>
    <w:rsid w:val="002F33A0"/>
    <w:rsid w:val="002F38C1"/>
    <w:rsid w:val="002F3EB7"/>
    <w:rsid w:val="002F3F7C"/>
    <w:rsid w:val="002F4989"/>
    <w:rsid w:val="002F49BF"/>
    <w:rsid w:val="002F4CCA"/>
    <w:rsid w:val="002F5459"/>
    <w:rsid w:val="002F55B0"/>
    <w:rsid w:val="002F5962"/>
    <w:rsid w:val="002F6236"/>
    <w:rsid w:val="002F6556"/>
    <w:rsid w:val="002F667E"/>
    <w:rsid w:val="002F66D5"/>
    <w:rsid w:val="002F6F6E"/>
    <w:rsid w:val="002F705A"/>
    <w:rsid w:val="002F7417"/>
    <w:rsid w:val="002F74F5"/>
    <w:rsid w:val="002F76F8"/>
    <w:rsid w:val="002F78C1"/>
    <w:rsid w:val="002F7ACD"/>
    <w:rsid w:val="002F7E8D"/>
    <w:rsid w:val="002F7E98"/>
    <w:rsid w:val="002F7EEB"/>
    <w:rsid w:val="00300254"/>
    <w:rsid w:val="003004B9"/>
    <w:rsid w:val="003005A1"/>
    <w:rsid w:val="00300853"/>
    <w:rsid w:val="00301749"/>
    <w:rsid w:val="003018A7"/>
    <w:rsid w:val="00301E73"/>
    <w:rsid w:val="0030210D"/>
    <w:rsid w:val="00302137"/>
    <w:rsid w:val="0030246D"/>
    <w:rsid w:val="0030264D"/>
    <w:rsid w:val="0030297A"/>
    <w:rsid w:val="00302ADB"/>
    <w:rsid w:val="00302F0E"/>
    <w:rsid w:val="00303DDB"/>
    <w:rsid w:val="003041E1"/>
    <w:rsid w:val="0030469C"/>
    <w:rsid w:val="003050C2"/>
    <w:rsid w:val="003053C6"/>
    <w:rsid w:val="003053CD"/>
    <w:rsid w:val="0030590B"/>
    <w:rsid w:val="0030597D"/>
    <w:rsid w:val="00305AF1"/>
    <w:rsid w:val="00305B59"/>
    <w:rsid w:val="00305CD7"/>
    <w:rsid w:val="00305E28"/>
    <w:rsid w:val="0030623E"/>
    <w:rsid w:val="00306256"/>
    <w:rsid w:val="003062D8"/>
    <w:rsid w:val="003066F0"/>
    <w:rsid w:val="00306C2E"/>
    <w:rsid w:val="00306E79"/>
    <w:rsid w:val="00307043"/>
    <w:rsid w:val="00307191"/>
    <w:rsid w:val="00307686"/>
    <w:rsid w:val="00307F1E"/>
    <w:rsid w:val="00307F30"/>
    <w:rsid w:val="00310548"/>
    <w:rsid w:val="003109DE"/>
    <w:rsid w:val="00310A88"/>
    <w:rsid w:val="00310AD0"/>
    <w:rsid w:val="00310C57"/>
    <w:rsid w:val="0031100D"/>
    <w:rsid w:val="00311397"/>
    <w:rsid w:val="003113F9"/>
    <w:rsid w:val="0031188A"/>
    <w:rsid w:val="00311EF4"/>
    <w:rsid w:val="00311F28"/>
    <w:rsid w:val="003126FB"/>
    <w:rsid w:val="003127E3"/>
    <w:rsid w:val="00312A0C"/>
    <w:rsid w:val="00312A6F"/>
    <w:rsid w:val="003132A4"/>
    <w:rsid w:val="00313668"/>
    <w:rsid w:val="003138E1"/>
    <w:rsid w:val="00313E06"/>
    <w:rsid w:val="00314B36"/>
    <w:rsid w:val="00314F24"/>
    <w:rsid w:val="003154AC"/>
    <w:rsid w:val="003158A6"/>
    <w:rsid w:val="00315B85"/>
    <w:rsid w:val="00315B87"/>
    <w:rsid w:val="00315D81"/>
    <w:rsid w:val="003162D6"/>
    <w:rsid w:val="0031690D"/>
    <w:rsid w:val="00316BFF"/>
    <w:rsid w:val="00316D8F"/>
    <w:rsid w:val="00316EFC"/>
    <w:rsid w:val="0031771E"/>
    <w:rsid w:val="0031799D"/>
    <w:rsid w:val="00317C60"/>
    <w:rsid w:val="003201B5"/>
    <w:rsid w:val="003202B0"/>
    <w:rsid w:val="00320812"/>
    <w:rsid w:val="00320D30"/>
    <w:rsid w:val="00320ED7"/>
    <w:rsid w:val="003213AE"/>
    <w:rsid w:val="00321A6B"/>
    <w:rsid w:val="00322125"/>
    <w:rsid w:val="00322301"/>
    <w:rsid w:val="003227F5"/>
    <w:rsid w:val="003228DA"/>
    <w:rsid w:val="003228EA"/>
    <w:rsid w:val="00322BE4"/>
    <w:rsid w:val="00322C09"/>
    <w:rsid w:val="00322F7B"/>
    <w:rsid w:val="00323180"/>
    <w:rsid w:val="003233C0"/>
    <w:rsid w:val="00323DDD"/>
    <w:rsid w:val="00323E0D"/>
    <w:rsid w:val="00323E9D"/>
    <w:rsid w:val="00324762"/>
    <w:rsid w:val="003248F4"/>
    <w:rsid w:val="003251C3"/>
    <w:rsid w:val="0032549C"/>
    <w:rsid w:val="003254F4"/>
    <w:rsid w:val="0032578D"/>
    <w:rsid w:val="00325B5E"/>
    <w:rsid w:val="00326252"/>
    <w:rsid w:val="00326407"/>
    <w:rsid w:val="00326874"/>
    <w:rsid w:val="00326B66"/>
    <w:rsid w:val="00327B5C"/>
    <w:rsid w:val="00327CAF"/>
    <w:rsid w:val="00327D1C"/>
    <w:rsid w:val="00330095"/>
    <w:rsid w:val="003303E1"/>
    <w:rsid w:val="00330426"/>
    <w:rsid w:val="003306D7"/>
    <w:rsid w:val="00330A02"/>
    <w:rsid w:val="00330AB0"/>
    <w:rsid w:val="00330F10"/>
    <w:rsid w:val="00331DED"/>
    <w:rsid w:val="003322DE"/>
    <w:rsid w:val="003327B7"/>
    <w:rsid w:val="00332F4A"/>
    <w:rsid w:val="00333218"/>
    <w:rsid w:val="003337B9"/>
    <w:rsid w:val="00333BF9"/>
    <w:rsid w:val="0033444A"/>
    <w:rsid w:val="0033481A"/>
    <w:rsid w:val="00334A72"/>
    <w:rsid w:val="00334AD9"/>
    <w:rsid w:val="00334C43"/>
    <w:rsid w:val="00334D50"/>
    <w:rsid w:val="00335251"/>
    <w:rsid w:val="0033528D"/>
    <w:rsid w:val="003363BF"/>
    <w:rsid w:val="003365ED"/>
    <w:rsid w:val="00336C6F"/>
    <w:rsid w:val="00336D5B"/>
    <w:rsid w:val="00336ED3"/>
    <w:rsid w:val="003370E2"/>
    <w:rsid w:val="00337269"/>
    <w:rsid w:val="0033767B"/>
    <w:rsid w:val="0033777D"/>
    <w:rsid w:val="003379E2"/>
    <w:rsid w:val="00337E6D"/>
    <w:rsid w:val="003411A3"/>
    <w:rsid w:val="003417C8"/>
    <w:rsid w:val="003424AA"/>
    <w:rsid w:val="00342758"/>
    <w:rsid w:val="00342ACB"/>
    <w:rsid w:val="00342BCF"/>
    <w:rsid w:val="00342CDA"/>
    <w:rsid w:val="00342DB4"/>
    <w:rsid w:val="003433CF"/>
    <w:rsid w:val="003436BB"/>
    <w:rsid w:val="0034371B"/>
    <w:rsid w:val="00344001"/>
    <w:rsid w:val="00344983"/>
    <w:rsid w:val="00344AEE"/>
    <w:rsid w:val="00344C3B"/>
    <w:rsid w:val="00344CCB"/>
    <w:rsid w:val="00345061"/>
    <w:rsid w:val="0034550F"/>
    <w:rsid w:val="003462E0"/>
    <w:rsid w:val="0034639C"/>
    <w:rsid w:val="003463FC"/>
    <w:rsid w:val="0034642E"/>
    <w:rsid w:val="003465A6"/>
    <w:rsid w:val="00346664"/>
    <w:rsid w:val="003468A2"/>
    <w:rsid w:val="00346E4F"/>
    <w:rsid w:val="003470D5"/>
    <w:rsid w:val="00347182"/>
    <w:rsid w:val="003474E1"/>
    <w:rsid w:val="0034758C"/>
    <w:rsid w:val="00347818"/>
    <w:rsid w:val="00347AD3"/>
    <w:rsid w:val="00347B37"/>
    <w:rsid w:val="00350674"/>
    <w:rsid w:val="00350A84"/>
    <w:rsid w:val="00351334"/>
    <w:rsid w:val="00351432"/>
    <w:rsid w:val="0035185E"/>
    <w:rsid w:val="003518FE"/>
    <w:rsid w:val="003519FE"/>
    <w:rsid w:val="00351F34"/>
    <w:rsid w:val="0035239A"/>
    <w:rsid w:val="003527D0"/>
    <w:rsid w:val="0035289E"/>
    <w:rsid w:val="00352C53"/>
    <w:rsid w:val="00352FC1"/>
    <w:rsid w:val="003530D0"/>
    <w:rsid w:val="00353AA9"/>
    <w:rsid w:val="00353F3C"/>
    <w:rsid w:val="003549A2"/>
    <w:rsid w:val="00354A50"/>
    <w:rsid w:val="00354A98"/>
    <w:rsid w:val="00354F83"/>
    <w:rsid w:val="00355516"/>
    <w:rsid w:val="00355610"/>
    <w:rsid w:val="00355CE1"/>
    <w:rsid w:val="00355FFA"/>
    <w:rsid w:val="003562D6"/>
    <w:rsid w:val="003562DB"/>
    <w:rsid w:val="0035631B"/>
    <w:rsid w:val="00357021"/>
    <w:rsid w:val="00357057"/>
    <w:rsid w:val="003577C3"/>
    <w:rsid w:val="00357962"/>
    <w:rsid w:val="003579F6"/>
    <w:rsid w:val="00357B56"/>
    <w:rsid w:val="00357C8C"/>
    <w:rsid w:val="00357F9C"/>
    <w:rsid w:val="0036015B"/>
    <w:rsid w:val="003604F9"/>
    <w:rsid w:val="0036066A"/>
    <w:rsid w:val="00360854"/>
    <w:rsid w:val="0036090B"/>
    <w:rsid w:val="00360984"/>
    <w:rsid w:val="00360B21"/>
    <w:rsid w:val="00360C95"/>
    <w:rsid w:val="0036100E"/>
    <w:rsid w:val="003615DD"/>
    <w:rsid w:val="0036169D"/>
    <w:rsid w:val="00361CC3"/>
    <w:rsid w:val="003622B6"/>
    <w:rsid w:val="00362E8A"/>
    <w:rsid w:val="00362FF1"/>
    <w:rsid w:val="003631C5"/>
    <w:rsid w:val="003631FE"/>
    <w:rsid w:val="0036348D"/>
    <w:rsid w:val="003635FF"/>
    <w:rsid w:val="00363636"/>
    <w:rsid w:val="003636A4"/>
    <w:rsid w:val="0036390C"/>
    <w:rsid w:val="00363F0A"/>
    <w:rsid w:val="00364009"/>
    <w:rsid w:val="00364459"/>
    <w:rsid w:val="003647D1"/>
    <w:rsid w:val="003650C0"/>
    <w:rsid w:val="003654D1"/>
    <w:rsid w:val="003665E0"/>
    <w:rsid w:val="00366691"/>
    <w:rsid w:val="00366A7C"/>
    <w:rsid w:val="00366E2F"/>
    <w:rsid w:val="00367008"/>
    <w:rsid w:val="00367BAF"/>
    <w:rsid w:val="003713D4"/>
    <w:rsid w:val="00371B26"/>
    <w:rsid w:val="0037206D"/>
    <w:rsid w:val="003728F6"/>
    <w:rsid w:val="00372A80"/>
    <w:rsid w:val="00373188"/>
    <w:rsid w:val="003739E4"/>
    <w:rsid w:val="00373B17"/>
    <w:rsid w:val="00373B42"/>
    <w:rsid w:val="00373C2A"/>
    <w:rsid w:val="00373D22"/>
    <w:rsid w:val="00374015"/>
    <w:rsid w:val="003745D7"/>
    <w:rsid w:val="003745FE"/>
    <w:rsid w:val="003746AD"/>
    <w:rsid w:val="00374874"/>
    <w:rsid w:val="00374CEC"/>
    <w:rsid w:val="00374EE4"/>
    <w:rsid w:val="00375315"/>
    <w:rsid w:val="00375B2E"/>
    <w:rsid w:val="00375DBB"/>
    <w:rsid w:val="003762A7"/>
    <w:rsid w:val="00376310"/>
    <w:rsid w:val="003765AB"/>
    <w:rsid w:val="003766CE"/>
    <w:rsid w:val="003768C9"/>
    <w:rsid w:val="0037696C"/>
    <w:rsid w:val="00376C1C"/>
    <w:rsid w:val="0037714E"/>
    <w:rsid w:val="003775E3"/>
    <w:rsid w:val="00377A0D"/>
    <w:rsid w:val="00377B6E"/>
    <w:rsid w:val="00377D0A"/>
    <w:rsid w:val="0038058A"/>
    <w:rsid w:val="0038092A"/>
    <w:rsid w:val="00380B5B"/>
    <w:rsid w:val="00380DC2"/>
    <w:rsid w:val="00380DDE"/>
    <w:rsid w:val="003813D9"/>
    <w:rsid w:val="00381534"/>
    <w:rsid w:val="003815C0"/>
    <w:rsid w:val="00381602"/>
    <w:rsid w:val="003818E2"/>
    <w:rsid w:val="00382262"/>
    <w:rsid w:val="003827E0"/>
    <w:rsid w:val="00382B46"/>
    <w:rsid w:val="003831D1"/>
    <w:rsid w:val="003833E9"/>
    <w:rsid w:val="00383C0C"/>
    <w:rsid w:val="00383D07"/>
    <w:rsid w:val="00383D0E"/>
    <w:rsid w:val="003840FA"/>
    <w:rsid w:val="003846C5"/>
    <w:rsid w:val="00384713"/>
    <w:rsid w:val="0038473B"/>
    <w:rsid w:val="00384ADC"/>
    <w:rsid w:val="00384B75"/>
    <w:rsid w:val="00384CD1"/>
    <w:rsid w:val="003852DC"/>
    <w:rsid w:val="00385EE8"/>
    <w:rsid w:val="003869B6"/>
    <w:rsid w:val="0038796A"/>
    <w:rsid w:val="0039029F"/>
    <w:rsid w:val="00391FD4"/>
    <w:rsid w:val="00392DF7"/>
    <w:rsid w:val="00393D2B"/>
    <w:rsid w:val="00394154"/>
    <w:rsid w:val="00394476"/>
    <w:rsid w:val="00394588"/>
    <w:rsid w:val="0039488E"/>
    <w:rsid w:val="003948C7"/>
    <w:rsid w:val="003948CF"/>
    <w:rsid w:val="0039492F"/>
    <w:rsid w:val="003949F6"/>
    <w:rsid w:val="00394B03"/>
    <w:rsid w:val="00394BCB"/>
    <w:rsid w:val="00394E83"/>
    <w:rsid w:val="0039538D"/>
    <w:rsid w:val="0039552D"/>
    <w:rsid w:val="0039556B"/>
    <w:rsid w:val="0039575E"/>
    <w:rsid w:val="003961BF"/>
    <w:rsid w:val="003964B2"/>
    <w:rsid w:val="00396911"/>
    <w:rsid w:val="00397006"/>
    <w:rsid w:val="0039707A"/>
    <w:rsid w:val="003970C6"/>
    <w:rsid w:val="00397578"/>
    <w:rsid w:val="00397598"/>
    <w:rsid w:val="003A0042"/>
    <w:rsid w:val="003A03F1"/>
    <w:rsid w:val="003A0738"/>
    <w:rsid w:val="003A080E"/>
    <w:rsid w:val="003A0915"/>
    <w:rsid w:val="003A0CDC"/>
    <w:rsid w:val="003A0CFB"/>
    <w:rsid w:val="003A0E3C"/>
    <w:rsid w:val="003A174C"/>
    <w:rsid w:val="003A1D63"/>
    <w:rsid w:val="003A1FC6"/>
    <w:rsid w:val="003A2B01"/>
    <w:rsid w:val="003A2B05"/>
    <w:rsid w:val="003A2C95"/>
    <w:rsid w:val="003A2DD8"/>
    <w:rsid w:val="003A3327"/>
    <w:rsid w:val="003A346E"/>
    <w:rsid w:val="003A3B9E"/>
    <w:rsid w:val="003A3E8A"/>
    <w:rsid w:val="003A4164"/>
    <w:rsid w:val="003A43F2"/>
    <w:rsid w:val="003A4406"/>
    <w:rsid w:val="003A4A68"/>
    <w:rsid w:val="003A4C4A"/>
    <w:rsid w:val="003A4D2C"/>
    <w:rsid w:val="003A508E"/>
    <w:rsid w:val="003A553C"/>
    <w:rsid w:val="003A5831"/>
    <w:rsid w:val="003A5E4D"/>
    <w:rsid w:val="003A5E75"/>
    <w:rsid w:val="003A6815"/>
    <w:rsid w:val="003A68D9"/>
    <w:rsid w:val="003A6BD0"/>
    <w:rsid w:val="003A6D26"/>
    <w:rsid w:val="003A7422"/>
    <w:rsid w:val="003A78F0"/>
    <w:rsid w:val="003B0004"/>
    <w:rsid w:val="003B0076"/>
    <w:rsid w:val="003B0160"/>
    <w:rsid w:val="003B0283"/>
    <w:rsid w:val="003B02E4"/>
    <w:rsid w:val="003B032E"/>
    <w:rsid w:val="003B04BB"/>
    <w:rsid w:val="003B0555"/>
    <w:rsid w:val="003B0672"/>
    <w:rsid w:val="003B12E2"/>
    <w:rsid w:val="003B153F"/>
    <w:rsid w:val="003B16DC"/>
    <w:rsid w:val="003B1CF9"/>
    <w:rsid w:val="003B1D00"/>
    <w:rsid w:val="003B1EF0"/>
    <w:rsid w:val="003B22D6"/>
    <w:rsid w:val="003B26A1"/>
    <w:rsid w:val="003B2BFE"/>
    <w:rsid w:val="003B3080"/>
    <w:rsid w:val="003B3908"/>
    <w:rsid w:val="003B3B38"/>
    <w:rsid w:val="003B3C93"/>
    <w:rsid w:val="003B42A4"/>
    <w:rsid w:val="003B4783"/>
    <w:rsid w:val="003B4863"/>
    <w:rsid w:val="003B4FA5"/>
    <w:rsid w:val="003B520A"/>
    <w:rsid w:val="003B526E"/>
    <w:rsid w:val="003B529B"/>
    <w:rsid w:val="003B54F2"/>
    <w:rsid w:val="003B5877"/>
    <w:rsid w:val="003B5C4A"/>
    <w:rsid w:val="003B64D3"/>
    <w:rsid w:val="003B6649"/>
    <w:rsid w:val="003B66FF"/>
    <w:rsid w:val="003B6964"/>
    <w:rsid w:val="003B6F64"/>
    <w:rsid w:val="003B7815"/>
    <w:rsid w:val="003B7E36"/>
    <w:rsid w:val="003B7FF9"/>
    <w:rsid w:val="003C015E"/>
    <w:rsid w:val="003C0192"/>
    <w:rsid w:val="003C05A9"/>
    <w:rsid w:val="003C064D"/>
    <w:rsid w:val="003C09B3"/>
    <w:rsid w:val="003C0C8D"/>
    <w:rsid w:val="003C0C91"/>
    <w:rsid w:val="003C1FAB"/>
    <w:rsid w:val="003C21EB"/>
    <w:rsid w:val="003C2579"/>
    <w:rsid w:val="003C258B"/>
    <w:rsid w:val="003C28C8"/>
    <w:rsid w:val="003C2A66"/>
    <w:rsid w:val="003C2BA7"/>
    <w:rsid w:val="003C2CF2"/>
    <w:rsid w:val="003C3148"/>
    <w:rsid w:val="003C3395"/>
    <w:rsid w:val="003C3881"/>
    <w:rsid w:val="003C3B04"/>
    <w:rsid w:val="003C3F92"/>
    <w:rsid w:val="003C4205"/>
    <w:rsid w:val="003C4401"/>
    <w:rsid w:val="003C466E"/>
    <w:rsid w:val="003C484A"/>
    <w:rsid w:val="003C53AF"/>
    <w:rsid w:val="003C5654"/>
    <w:rsid w:val="003C59F0"/>
    <w:rsid w:val="003C5F64"/>
    <w:rsid w:val="003C6256"/>
    <w:rsid w:val="003C6806"/>
    <w:rsid w:val="003C6B83"/>
    <w:rsid w:val="003C7A49"/>
    <w:rsid w:val="003C7D09"/>
    <w:rsid w:val="003C7E0B"/>
    <w:rsid w:val="003D0683"/>
    <w:rsid w:val="003D07BA"/>
    <w:rsid w:val="003D0918"/>
    <w:rsid w:val="003D0A04"/>
    <w:rsid w:val="003D1557"/>
    <w:rsid w:val="003D15AA"/>
    <w:rsid w:val="003D1D55"/>
    <w:rsid w:val="003D1FC0"/>
    <w:rsid w:val="003D202C"/>
    <w:rsid w:val="003D2253"/>
    <w:rsid w:val="003D2588"/>
    <w:rsid w:val="003D2797"/>
    <w:rsid w:val="003D292D"/>
    <w:rsid w:val="003D2974"/>
    <w:rsid w:val="003D2F24"/>
    <w:rsid w:val="003D3BA8"/>
    <w:rsid w:val="003D3C0F"/>
    <w:rsid w:val="003D40B5"/>
    <w:rsid w:val="003D4860"/>
    <w:rsid w:val="003D48FD"/>
    <w:rsid w:val="003D4C43"/>
    <w:rsid w:val="003D5115"/>
    <w:rsid w:val="003D5125"/>
    <w:rsid w:val="003D53EB"/>
    <w:rsid w:val="003D5535"/>
    <w:rsid w:val="003D588B"/>
    <w:rsid w:val="003D651C"/>
    <w:rsid w:val="003D6EF1"/>
    <w:rsid w:val="003D749D"/>
    <w:rsid w:val="003D7C4D"/>
    <w:rsid w:val="003D7E10"/>
    <w:rsid w:val="003E01ED"/>
    <w:rsid w:val="003E0284"/>
    <w:rsid w:val="003E05C7"/>
    <w:rsid w:val="003E1250"/>
    <w:rsid w:val="003E126D"/>
    <w:rsid w:val="003E17B4"/>
    <w:rsid w:val="003E1BC9"/>
    <w:rsid w:val="003E1ED8"/>
    <w:rsid w:val="003E2143"/>
    <w:rsid w:val="003E2220"/>
    <w:rsid w:val="003E256D"/>
    <w:rsid w:val="003E2570"/>
    <w:rsid w:val="003E2738"/>
    <w:rsid w:val="003E277E"/>
    <w:rsid w:val="003E2C6E"/>
    <w:rsid w:val="003E2E10"/>
    <w:rsid w:val="003E37A1"/>
    <w:rsid w:val="003E37C9"/>
    <w:rsid w:val="003E3E66"/>
    <w:rsid w:val="003E3FD7"/>
    <w:rsid w:val="003E404B"/>
    <w:rsid w:val="003E4327"/>
    <w:rsid w:val="003E44B8"/>
    <w:rsid w:val="003E465B"/>
    <w:rsid w:val="003E4DF2"/>
    <w:rsid w:val="003E50AC"/>
    <w:rsid w:val="003E5307"/>
    <w:rsid w:val="003E54CD"/>
    <w:rsid w:val="003E556A"/>
    <w:rsid w:val="003E5A4C"/>
    <w:rsid w:val="003E5B85"/>
    <w:rsid w:val="003E61BC"/>
    <w:rsid w:val="003E669B"/>
    <w:rsid w:val="003E6D8F"/>
    <w:rsid w:val="003E79AF"/>
    <w:rsid w:val="003E7BBB"/>
    <w:rsid w:val="003F008E"/>
    <w:rsid w:val="003F00E4"/>
    <w:rsid w:val="003F0BA7"/>
    <w:rsid w:val="003F19E4"/>
    <w:rsid w:val="003F2607"/>
    <w:rsid w:val="003F2964"/>
    <w:rsid w:val="003F2A0C"/>
    <w:rsid w:val="003F3027"/>
    <w:rsid w:val="003F3418"/>
    <w:rsid w:val="003F3549"/>
    <w:rsid w:val="003F39D3"/>
    <w:rsid w:val="003F3CBA"/>
    <w:rsid w:val="003F3CDC"/>
    <w:rsid w:val="003F3D4E"/>
    <w:rsid w:val="003F4ABD"/>
    <w:rsid w:val="003F4ED0"/>
    <w:rsid w:val="003F5428"/>
    <w:rsid w:val="003F54B4"/>
    <w:rsid w:val="003F5E77"/>
    <w:rsid w:val="003F63EF"/>
    <w:rsid w:val="003F67C6"/>
    <w:rsid w:val="003F685D"/>
    <w:rsid w:val="003F6AB0"/>
    <w:rsid w:val="003F6FE2"/>
    <w:rsid w:val="003F77F9"/>
    <w:rsid w:val="003F793C"/>
    <w:rsid w:val="003F7A3E"/>
    <w:rsid w:val="003F7BA0"/>
    <w:rsid w:val="004019A5"/>
    <w:rsid w:val="004019F6"/>
    <w:rsid w:val="00401BDE"/>
    <w:rsid w:val="004024B3"/>
    <w:rsid w:val="00402A61"/>
    <w:rsid w:val="00402B71"/>
    <w:rsid w:val="00402D28"/>
    <w:rsid w:val="00404AE9"/>
    <w:rsid w:val="00404F4B"/>
    <w:rsid w:val="004057A5"/>
    <w:rsid w:val="00406312"/>
    <w:rsid w:val="004063E9"/>
    <w:rsid w:val="00406632"/>
    <w:rsid w:val="004067C5"/>
    <w:rsid w:val="00406CB1"/>
    <w:rsid w:val="004070B4"/>
    <w:rsid w:val="0040772F"/>
    <w:rsid w:val="0040784D"/>
    <w:rsid w:val="00407BD3"/>
    <w:rsid w:val="00407F68"/>
    <w:rsid w:val="0041075B"/>
    <w:rsid w:val="004107AC"/>
    <w:rsid w:val="0041081F"/>
    <w:rsid w:val="004109B5"/>
    <w:rsid w:val="00410E28"/>
    <w:rsid w:val="00410E6B"/>
    <w:rsid w:val="00411225"/>
    <w:rsid w:val="00411470"/>
    <w:rsid w:val="00411A95"/>
    <w:rsid w:val="00411BD4"/>
    <w:rsid w:val="004121AA"/>
    <w:rsid w:val="0041245A"/>
    <w:rsid w:val="00412E06"/>
    <w:rsid w:val="00413071"/>
    <w:rsid w:val="004131C5"/>
    <w:rsid w:val="004137EF"/>
    <w:rsid w:val="004138C5"/>
    <w:rsid w:val="00413AD7"/>
    <w:rsid w:val="00413FF4"/>
    <w:rsid w:val="00414397"/>
    <w:rsid w:val="004144EB"/>
    <w:rsid w:val="00414DB2"/>
    <w:rsid w:val="00414F81"/>
    <w:rsid w:val="0041518A"/>
    <w:rsid w:val="0041542E"/>
    <w:rsid w:val="00415449"/>
    <w:rsid w:val="00415466"/>
    <w:rsid w:val="0041551B"/>
    <w:rsid w:val="0041565A"/>
    <w:rsid w:val="0041585C"/>
    <w:rsid w:val="00415950"/>
    <w:rsid w:val="00415D4D"/>
    <w:rsid w:val="00415E17"/>
    <w:rsid w:val="00416093"/>
    <w:rsid w:val="00416150"/>
    <w:rsid w:val="004165B9"/>
    <w:rsid w:val="00416826"/>
    <w:rsid w:val="004169A3"/>
    <w:rsid w:val="00416BB1"/>
    <w:rsid w:val="00416BDE"/>
    <w:rsid w:val="00416F30"/>
    <w:rsid w:val="00416F85"/>
    <w:rsid w:val="004172BA"/>
    <w:rsid w:val="00417362"/>
    <w:rsid w:val="004177BD"/>
    <w:rsid w:val="00420251"/>
    <w:rsid w:val="0042037E"/>
    <w:rsid w:val="00420FAE"/>
    <w:rsid w:val="0042166F"/>
    <w:rsid w:val="00421AF7"/>
    <w:rsid w:val="00421C67"/>
    <w:rsid w:val="00421CED"/>
    <w:rsid w:val="00421DB0"/>
    <w:rsid w:val="00421F5B"/>
    <w:rsid w:val="00421FAE"/>
    <w:rsid w:val="0042220B"/>
    <w:rsid w:val="0042223D"/>
    <w:rsid w:val="00422290"/>
    <w:rsid w:val="00422708"/>
    <w:rsid w:val="00422803"/>
    <w:rsid w:val="00422970"/>
    <w:rsid w:val="00422ADA"/>
    <w:rsid w:val="004230BF"/>
    <w:rsid w:val="0042332F"/>
    <w:rsid w:val="00423570"/>
    <w:rsid w:val="004235C1"/>
    <w:rsid w:val="004238B2"/>
    <w:rsid w:val="004238DE"/>
    <w:rsid w:val="00423C9D"/>
    <w:rsid w:val="00423D9D"/>
    <w:rsid w:val="00423F64"/>
    <w:rsid w:val="00423F9E"/>
    <w:rsid w:val="00424323"/>
    <w:rsid w:val="004243B0"/>
    <w:rsid w:val="0042480E"/>
    <w:rsid w:val="00424ADF"/>
    <w:rsid w:val="00424DA4"/>
    <w:rsid w:val="00425026"/>
    <w:rsid w:val="004252CF"/>
    <w:rsid w:val="004259BF"/>
    <w:rsid w:val="0042620C"/>
    <w:rsid w:val="004262AB"/>
    <w:rsid w:val="004262EB"/>
    <w:rsid w:val="0042650E"/>
    <w:rsid w:val="00426515"/>
    <w:rsid w:val="00426948"/>
    <w:rsid w:val="0042694B"/>
    <w:rsid w:val="00426ACE"/>
    <w:rsid w:val="00427087"/>
    <w:rsid w:val="0042777D"/>
    <w:rsid w:val="00427798"/>
    <w:rsid w:val="004278B5"/>
    <w:rsid w:val="00427D60"/>
    <w:rsid w:val="00427F32"/>
    <w:rsid w:val="00430F80"/>
    <w:rsid w:val="00431048"/>
    <w:rsid w:val="0043152E"/>
    <w:rsid w:val="004316C4"/>
    <w:rsid w:val="004316CF"/>
    <w:rsid w:val="00431748"/>
    <w:rsid w:val="0043195C"/>
    <w:rsid w:val="00431C11"/>
    <w:rsid w:val="00431D0C"/>
    <w:rsid w:val="00432097"/>
    <w:rsid w:val="00432517"/>
    <w:rsid w:val="0043277D"/>
    <w:rsid w:val="004328F1"/>
    <w:rsid w:val="0043299E"/>
    <w:rsid w:val="00432C76"/>
    <w:rsid w:val="00432DDF"/>
    <w:rsid w:val="004336A6"/>
    <w:rsid w:val="00433725"/>
    <w:rsid w:val="004339E5"/>
    <w:rsid w:val="00433C0E"/>
    <w:rsid w:val="0043446E"/>
    <w:rsid w:val="004345DC"/>
    <w:rsid w:val="00434A43"/>
    <w:rsid w:val="00434DBD"/>
    <w:rsid w:val="00434E39"/>
    <w:rsid w:val="00435015"/>
    <w:rsid w:val="0043515A"/>
    <w:rsid w:val="00435D48"/>
    <w:rsid w:val="00435F76"/>
    <w:rsid w:val="00435FB8"/>
    <w:rsid w:val="004361AA"/>
    <w:rsid w:val="0043644E"/>
    <w:rsid w:val="00436D75"/>
    <w:rsid w:val="00436F0B"/>
    <w:rsid w:val="00437071"/>
    <w:rsid w:val="004372D9"/>
    <w:rsid w:val="00437BD4"/>
    <w:rsid w:val="00440222"/>
    <w:rsid w:val="004406B1"/>
    <w:rsid w:val="00440712"/>
    <w:rsid w:val="0044082E"/>
    <w:rsid w:val="00440D12"/>
    <w:rsid w:val="00440D60"/>
    <w:rsid w:val="004411F9"/>
    <w:rsid w:val="004412D8"/>
    <w:rsid w:val="00441487"/>
    <w:rsid w:val="004417B3"/>
    <w:rsid w:val="004419EF"/>
    <w:rsid w:val="00441AC1"/>
    <w:rsid w:val="004423C6"/>
    <w:rsid w:val="00442B09"/>
    <w:rsid w:val="00442D57"/>
    <w:rsid w:val="00443058"/>
    <w:rsid w:val="004431F8"/>
    <w:rsid w:val="0044346B"/>
    <w:rsid w:val="00443A8A"/>
    <w:rsid w:val="00444162"/>
    <w:rsid w:val="00444B06"/>
    <w:rsid w:val="00444C3F"/>
    <w:rsid w:val="00445285"/>
    <w:rsid w:val="004455CA"/>
    <w:rsid w:val="004456AE"/>
    <w:rsid w:val="004456C9"/>
    <w:rsid w:val="00445A16"/>
    <w:rsid w:val="00445DED"/>
    <w:rsid w:val="00445DFD"/>
    <w:rsid w:val="00445F54"/>
    <w:rsid w:val="004465AD"/>
    <w:rsid w:val="00446DAA"/>
    <w:rsid w:val="00446E49"/>
    <w:rsid w:val="00447330"/>
    <w:rsid w:val="004477B3"/>
    <w:rsid w:val="00447859"/>
    <w:rsid w:val="00447C69"/>
    <w:rsid w:val="0045036A"/>
    <w:rsid w:val="0045046F"/>
    <w:rsid w:val="00450610"/>
    <w:rsid w:val="004510D8"/>
    <w:rsid w:val="00451681"/>
    <w:rsid w:val="00451964"/>
    <w:rsid w:val="00451A79"/>
    <w:rsid w:val="00451D33"/>
    <w:rsid w:val="00451E83"/>
    <w:rsid w:val="004522F4"/>
    <w:rsid w:val="00452AE3"/>
    <w:rsid w:val="00452C22"/>
    <w:rsid w:val="00452DBA"/>
    <w:rsid w:val="00453A0D"/>
    <w:rsid w:val="004545D7"/>
    <w:rsid w:val="004548AA"/>
    <w:rsid w:val="00454E4F"/>
    <w:rsid w:val="00455457"/>
    <w:rsid w:val="00455751"/>
    <w:rsid w:val="004558DD"/>
    <w:rsid w:val="004559A6"/>
    <w:rsid w:val="00455A81"/>
    <w:rsid w:val="00455DFC"/>
    <w:rsid w:val="00455FB9"/>
    <w:rsid w:val="0045613C"/>
    <w:rsid w:val="00456351"/>
    <w:rsid w:val="00456386"/>
    <w:rsid w:val="004567EA"/>
    <w:rsid w:val="00456D2D"/>
    <w:rsid w:val="00457897"/>
    <w:rsid w:val="0045796B"/>
    <w:rsid w:val="00457BCA"/>
    <w:rsid w:val="00460942"/>
    <w:rsid w:val="00460BB8"/>
    <w:rsid w:val="00460F4D"/>
    <w:rsid w:val="00461298"/>
    <w:rsid w:val="00461918"/>
    <w:rsid w:val="00461C51"/>
    <w:rsid w:val="0046318D"/>
    <w:rsid w:val="00463426"/>
    <w:rsid w:val="0046361F"/>
    <w:rsid w:val="00463903"/>
    <w:rsid w:val="00463DF3"/>
    <w:rsid w:val="00463F4F"/>
    <w:rsid w:val="00464181"/>
    <w:rsid w:val="00464AAF"/>
    <w:rsid w:val="00464F49"/>
    <w:rsid w:val="00465048"/>
    <w:rsid w:val="00465584"/>
    <w:rsid w:val="004657E8"/>
    <w:rsid w:val="0046587A"/>
    <w:rsid w:val="004658C3"/>
    <w:rsid w:val="00465C1E"/>
    <w:rsid w:val="00465E74"/>
    <w:rsid w:val="00466943"/>
    <w:rsid w:val="00466C53"/>
    <w:rsid w:val="00466E08"/>
    <w:rsid w:val="00466E58"/>
    <w:rsid w:val="004673F0"/>
    <w:rsid w:val="004674A1"/>
    <w:rsid w:val="004675BF"/>
    <w:rsid w:val="0046765A"/>
    <w:rsid w:val="00467FD9"/>
    <w:rsid w:val="00470789"/>
    <w:rsid w:val="00470794"/>
    <w:rsid w:val="00470C13"/>
    <w:rsid w:val="00470D37"/>
    <w:rsid w:val="00471709"/>
    <w:rsid w:val="00471F5F"/>
    <w:rsid w:val="004721DE"/>
    <w:rsid w:val="004723C9"/>
    <w:rsid w:val="0047311E"/>
    <w:rsid w:val="0047394C"/>
    <w:rsid w:val="004739CE"/>
    <w:rsid w:val="00473D50"/>
    <w:rsid w:val="00473DCD"/>
    <w:rsid w:val="00473FCC"/>
    <w:rsid w:val="00474558"/>
    <w:rsid w:val="00474767"/>
    <w:rsid w:val="00474B89"/>
    <w:rsid w:val="00474EF8"/>
    <w:rsid w:val="0047512E"/>
    <w:rsid w:val="004751F6"/>
    <w:rsid w:val="0047533F"/>
    <w:rsid w:val="004755A1"/>
    <w:rsid w:val="00475BD9"/>
    <w:rsid w:val="00475C17"/>
    <w:rsid w:val="00475FAD"/>
    <w:rsid w:val="00476048"/>
    <w:rsid w:val="0047609E"/>
    <w:rsid w:val="00476481"/>
    <w:rsid w:val="00476680"/>
    <w:rsid w:val="00476881"/>
    <w:rsid w:val="00476890"/>
    <w:rsid w:val="00477383"/>
    <w:rsid w:val="0048075C"/>
    <w:rsid w:val="00480787"/>
    <w:rsid w:val="00480CEE"/>
    <w:rsid w:val="004813CA"/>
    <w:rsid w:val="00481C31"/>
    <w:rsid w:val="00482110"/>
    <w:rsid w:val="00482495"/>
    <w:rsid w:val="004824A7"/>
    <w:rsid w:val="004824CD"/>
    <w:rsid w:val="00482C0A"/>
    <w:rsid w:val="00482E47"/>
    <w:rsid w:val="004833B0"/>
    <w:rsid w:val="00483447"/>
    <w:rsid w:val="0048363A"/>
    <w:rsid w:val="00483BAE"/>
    <w:rsid w:val="00484391"/>
    <w:rsid w:val="0048439C"/>
    <w:rsid w:val="0048464C"/>
    <w:rsid w:val="00484BAB"/>
    <w:rsid w:val="00484BC1"/>
    <w:rsid w:val="00484D64"/>
    <w:rsid w:val="004853EF"/>
    <w:rsid w:val="004856DC"/>
    <w:rsid w:val="0048578A"/>
    <w:rsid w:val="00485971"/>
    <w:rsid w:val="0048597E"/>
    <w:rsid w:val="00485D06"/>
    <w:rsid w:val="004863B6"/>
    <w:rsid w:val="00486943"/>
    <w:rsid w:val="00487061"/>
    <w:rsid w:val="004871B3"/>
    <w:rsid w:val="004871DB"/>
    <w:rsid w:val="00487220"/>
    <w:rsid w:val="00487256"/>
    <w:rsid w:val="004874BC"/>
    <w:rsid w:val="004875EC"/>
    <w:rsid w:val="004876A0"/>
    <w:rsid w:val="00487B62"/>
    <w:rsid w:val="00487C96"/>
    <w:rsid w:val="00490370"/>
    <w:rsid w:val="00490989"/>
    <w:rsid w:val="0049194F"/>
    <w:rsid w:val="00491B0E"/>
    <w:rsid w:val="004920B2"/>
    <w:rsid w:val="00492282"/>
    <w:rsid w:val="0049270A"/>
    <w:rsid w:val="00492777"/>
    <w:rsid w:val="00492A3D"/>
    <w:rsid w:val="004931BD"/>
    <w:rsid w:val="004932CE"/>
    <w:rsid w:val="00494A61"/>
    <w:rsid w:val="00494AA1"/>
    <w:rsid w:val="00494E35"/>
    <w:rsid w:val="00495445"/>
    <w:rsid w:val="004957BB"/>
    <w:rsid w:val="004957D7"/>
    <w:rsid w:val="00495A38"/>
    <w:rsid w:val="00496503"/>
    <w:rsid w:val="004966DF"/>
    <w:rsid w:val="00497222"/>
    <w:rsid w:val="004975C7"/>
    <w:rsid w:val="00497950"/>
    <w:rsid w:val="00497EF7"/>
    <w:rsid w:val="00497F6C"/>
    <w:rsid w:val="004A014D"/>
    <w:rsid w:val="004A097E"/>
    <w:rsid w:val="004A0CB5"/>
    <w:rsid w:val="004A0F77"/>
    <w:rsid w:val="004A0FA3"/>
    <w:rsid w:val="004A1570"/>
    <w:rsid w:val="004A1C0F"/>
    <w:rsid w:val="004A1DDE"/>
    <w:rsid w:val="004A1E95"/>
    <w:rsid w:val="004A25A3"/>
    <w:rsid w:val="004A288B"/>
    <w:rsid w:val="004A2E89"/>
    <w:rsid w:val="004A3214"/>
    <w:rsid w:val="004A3830"/>
    <w:rsid w:val="004A3E27"/>
    <w:rsid w:val="004A4117"/>
    <w:rsid w:val="004A41AE"/>
    <w:rsid w:val="004A4476"/>
    <w:rsid w:val="004A49B3"/>
    <w:rsid w:val="004A4A24"/>
    <w:rsid w:val="004A4A3D"/>
    <w:rsid w:val="004A4A7E"/>
    <w:rsid w:val="004A4ACC"/>
    <w:rsid w:val="004A4CD1"/>
    <w:rsid w:val="004A5391"/>
    <w:rsid w:val="004A555B"/>
    <w:rsid w:val="004A5590"/>
    <w:rsid w:val="004A560F"/>
    <w:rsid w:val="004A68B9"/>
    <w:rsid w:val="004A698C"/>
    <w:rsid w:val="004A6C10"/>
    <w:rsid w:val="004A7418"/>
    <w:rsid w:val="004A7501"/>
    <w:rsid w:val="004A761F"/>
    <w:rsid w:val="004B0004"/>
    <w:rsid w:val="004B05A8"/>
    <w:rsid w:val="004B08CD"/>
    <w:rsid w:val="004B0952"/>
    <w:rsid w:val="004B0ABF"/>
    <w:rsid w:val="004B0B4D"/>
    <w:rsid w:val="004B0BEB"/>
    <w:rsid w:val="004B1459"/>
    <w:rsid w:val="004B20E9"/>
    <w:rsid w:val="004B3DE9"/>
    <w:rsid w:val="004B3EC1"/>
    <w:rsid w:val="004B3F7B"/>
    <w:rsid w:val="004B4169"/>
    <w:rsid w:val="004B4255"/>
    <w:rsid w:val="004B425A"/>
    <w:rsid w:val="004B45A2"/>
    <w:rsid w:val="004B4B9E"/>
    <w:rsid w:val="004B5010"/>
    <w:rsid w:val="004B50D7"/>
    <w:rsid w:val="004B5374"/>
    <w:rsid w:val="004B53A8"/>
    <w:rsid w:val="004B55E5"/>
    <w:rsid w:val="004B5740"/>
    <w:rsid w:val="004B5D54"/>
    <w:rsid w:val="004B7262"/>
    <w:rsid w:val="004B75D0"/>
    <w:rsid w:val="004B7922"/>
    <w:rsid w:val="004B7BA5"/>
    <w:rsid w:val="004C07C8"/>
    <w:rsid w:val="004C0857"/>
    <w:rsid w:val="004C0A2D"/>
    <w:rsid w:val="004C13AF"/>
    <w:rsid w:val="004C164B"/>
    <w:rsid w:val="004C167C"/>
    <w:rsid w:val="004C18DF"/>
    <w:rsid w:val="004C19D2"/>
    <w:rsid w:val="004C1E05"/>
    <w:rsid w:val="004C212A"/>
    <w:rsid w:val="004C2163"/>
    <w:rsid w:val="004C2262"/>
    <w:rsid w:val="004C29B9"/>
    <w:rsid w:val="004C2FC7"/>
    <w:rsid w:val="004C3260"/>
    <w:rsid w:val="004C33B8"/>
    <w:rsid w:val="004C3915"/>
    <w:rsid w:val="004C4998"/>
    <w:rsid w:val="004C4A52"/>
    <w:rsid w:val="004C4AB2"/>
    <w:rsid w:val="004C50B6"/>
    <w:rsid w:val="004C5607"/>
    <w:rsid w:val="004C5C38"/>
    <w:rsid w:val="004C5E8B"/>
    <w:rsid w:val="004C6001"/>
    <w:rsid w:val="004C6605"/>
    <w:rsid w:val="004C661A"/>
    <w:rsid w:val="004C6AE0"/>
    <w:rsid w:val="004C6B66"/>
    <w:rsid w:val="004C7692"/>
    <w:rsid w:val="004C7964"/>
    <w:rsid w:val="004C79AD"/>
    <w:rsid w:val="004C7AEA"/>
    <w:rsid w:val="004C7B0C"/>
    <w:rsid w:val="004C7B3F"/>
    <w:rsid w:val="004C7C3F"/>
    <w:rsid w:val="004D02B0"/>
    <w:rsid w:val="004D0418"/>
    <w:rsid w:val="004D0BFD"/>
    <w:rsid w:val="004D0CD0"/>
    <w:rsid w:val="004D1C80"/>
    <w:rsid w:val="004D1D09"/>
    <w:rsid w:val="004D1D5C"/>
    <w:rsid w:val="004D2A1C"/>
    <w:rsid w:val="004D2E84"/>
    <w:rsid w:val="004D34A7"/>
    <w:rsid w:val="004D3684"/>
    <w:rsid w:val="004D3789"/>
    <w:rsid w:val="004D3B1E"/>
    <w:rsid w:val="004D3FCF"/>
    <w:rsid w:val="004D51B3"/>
    <w:rsid w:val="004D5588"/>
    <w:rsid w:val="004D58DB"/>
    <w:rsid w:val="004D5981"/>
    <w:rsid w:val="004D5A96"/>
    <w:rsid w:val="004D5C15"/>
    <w:rsid w:val="004D5F6A"/>
    <w:rsid w:val="004D669B"/>
    <w:rsid w:val="004D6C5B"/>
    <w:rsid w:val="004D6D0E"/>
    <w:rsid w:val="004D6D12"/>
    <w:rsid w:val="004D7365"/>
    <w:rsid w:val="004D7E4D"/>
    <w:rsid w:val="004E019B"/>
    <w:rsid w:val="004E01F7"/>
    <w:rsid w:val="004E044A"/>
    <w:rsid w:val="004E06E5"/>
    <w:rsid w:val="004E0D94"/>
    <w:rsid w:val="004E11D2"/>
    <w:rsid w:val="004E1655"/>
    <w:rsid w:val="004E1752"/>
    <w:rsid w:val="004E18A3"/>
    <w:rsid w:val="004E1CDB"/>
    <w:rsid w:val="004E1E0B"/>
    <w:rsid w:val="004E239A"/>
    <w:rsid w:val="004E23AB"/>
    <w:rsid w:val="004E298E"/>
    <w:rsid w:val="004E2C49"/>
    <w:rsid w:val="004E2DA0"/>
    <w:rsid w:val="004E2FC7"/>
    <w:rsid w:val="004E3116"/>
    <w:rsid w:val="004E377C"/>
    <w:rsid w:val="004E3796"/>
    <w:rsid w:val="004E37D6"/>
    <w:rsid w:val="004E3CD6"/>
    <w:rsid w:val="004E3EBE"/>
    <w:rsid w:val="004E3F1E"/>
    <w:rsid w:val="004E493F"/>
    <w:rsid w:val="004E4B27"/>
    <w:rsid w:val="004E4D35"/>
    <w:rsid w:val="004E4E5D"/>
    <w:rsid w:val="004E514D"/>
    <w:rsid w:val="004E54D6"/>
    <w:rsid w:val="004E56B6"/>
    <w:rsid w:val="004E5746"/>
    <w:rsid w:val="004E5A12"/>
    <w:rsid w:val="004E5A95"/>
    <w:rsid w:val="004E5DB7"/>
    <w:rsid w:val="004E5FFC"/>
    <w:rsid w:val="004E62B8"/>
    <w:rsid w:val="004E63AF"/>
    <w:rsid w:val="004E6591"/>
    <w:rsid w:val="004E663C"/>
    <w:rsid w:val="004E665B"/>
    <w:rsid w:val="004E6B3F"/>
    <w:rsid w:val="004E6E2F"/>
    <w:rsid w:val="004E6F63"/>
    <w:rsid w:val="004E7317"/>
    <w:rsid w:val="004E76FA"/>
    <w:rsid w:val="004E7F62"/>
    <w:rsid w:val="004F0038"/>
    <w:rsid w:val="004F0B73"/>
    <w:rsid w:val="004F0FAB"/>
    <w:rsid w:val="004F0FBE"/>
    <w:rsid w:val="004F12A8"/>
    <w:rsid w:val="004F12E1"/>
    <w:rsid w:val="004F1303"/>
    <w:rsid w:val="004F1322"/>
    <w:rsid w:val="004F19C6"/>
    <w:rsid w:val="004F1DF1"/>
    <w:rsid w:val="004F1E47"/>
    <w:rsid w:val="004F2288"/>
    <w:rsid w:val="004F2391"/>
    <w:rsid w:val="004F23C4"/>
    <w:rsid w:val="004F2A7C"/>
    <w:rsid w:val="004F2CE4"/>
    <w:rsid w:val="004F2E49"/>
    <w:rsid w:val="004F3132"/>
    <w:rsid w:val="004F34F8"/>
    <w:rsid w:val="004F364D"/>
    <w:rsid w:val="004F3ADC"/>
    <w:rsid w:val="004F3B8B"/>
    <w:rsid w:val="004F3F21"/>
    <w:rsid w:val="004F40CD"/>
    <w:rsid w:val="004F462C"/>
    <w:rsid w:val="004F4765"/>
    <w:rsid w:val="004F4916"/>
    <w:rsid w:val="004F4ACC"/>
    <w:rsid w:val="004F4C2A"/>
    <w:rsid w:val="004F4CF9"/>
    <w:rsid w:val="004F4F02"/>
    <w:rsid w:val="004F5761"/>
    <w:rsid w:val="004F5820"/>
    <w:rsid w:val="004F6699"/>
    <w:rsid w:val="004F7009"/>
    <w:rsid w:val="004F70F8"/>
    <w:rsid w:val="004F7A74"/>
    <w:rsid w:val="004F7F9C"/>
    <w:rsid w:val="0050032A"/>
    <w:rsid w:val="005004BC"/>
    <w:rsid w:val="00500838"/>
    <w:rsid w:val="00500A58"/>
    <w:rsid w:val="00500A92"/>
    <w:rsid w:val="00500C32"/>
    <w:rsid w:val="00500D44"/>
    <w:rsid w:val="005013BE"/>
    <w:rsid w:val="005013BF"/>
    <w:rsid w:val="0050147C"/>
    <w:rsid w:val="0050199C"/>
    <w:rsid w:val="005021D6"/>
    <w:rsid w:val="0050255A"/>
    <w:rsid w:val="00502957"/>
    <w:rsid w:val="00502A7A"/>
    <w:rsid w:val="00502C6E"/>
    <w:rsid w:val="00502EF0"/>
    <w:rsid w:val="0050338C"/>
    <w:rsid w:val="00503822"/>
    <w:rsid w:val="00503B0A"/>
    <w:rsid w:val="00503B5A"/>
    <w:rsid w:val="00503F81"/>
    <w:rsid w:val="00504BBD"/>
    <w:rsid w:val="00504CA2"/>
    <w:rsid w:val="00504E58"/>
    <w:rsid w:val="0050509A"/>
    <w:rsid w:val="0050524A"/>
    <w:rsid w:val="005067C7"/>
    <w:rsid w:val="00506BBC"/>
    <w:rsid w:val="005075CB"/>
    <w:rsid w:val="0050788A"/>
    <w:rsid w:val="005079AC"/>
    <w:rsid w:val="00507F83"/>
    <w:rsid w:val="005104DC"/>
    <w:rsid w:val="00510A0D"/>
    <w:rsid w:val="00510A6E"/>
    <w:rsid w:val="00510BD4"/>
    <w:rsid w:val="00510D46"/>
    <w:rsid w:val="00510D76"/>
    <w:rsid w:val="00511240"/>
    <w:rsid w:val="00511A41"/>
    <w:rsid w:val="00511BF2"/>
    <w:rsid w:val="00511C46"/>
    <w:rsid w:val="00512302"/>
    <w:rsid w:val="0051260A"/>
    <w:rsid w:val="00512844"/>
    <w:rsid w:val="00512896"/>
    <w:rsid w:val="00512F61"/>
    <w:rsid w:val="00513006"/>
    <w:rsid w:val="00513230"/>
    <w:rsid w:val="0051397B"/>
    <w:rsid w:val="00513A4B"/>
    <w:rsid w:val="00514228"/>
    <w:rsid w:val="00514750"/>
    <w:rsid w:val="00514900"/>
    <w:rsid w:val="00514B86"/>
    <w:rsid w:val="005153FA"/>
    <w:rsid w:val="00515581"/>
    <w:rsid w:val="005157AA"/>
    <w:rsid w:val="00515CD0"/>
    <w:rsid w:val="00515E49"/>
    <w:rsid w:val="00516950"/>
    <w:rsid w:val="00516C13"/>
    <w:rsid w:val="00516DBA"/>
    <w:rsid w:val="005171CC"/>
    <w:rsid w:val="00517325"/>
    <w:rsid w:val="005173FD"/>
    <w:rsid w:val="00517856"/>
    <w:rsid w:val="00517BEE"/>
    <w:rsid w:val="00517C03"/>
    <w:rsid w:val="00517C09"/>
    <w:rsid w:val="00517E35"/>
    <w:rsid w:val="005207B4"/>
    <w:rsid w:val="0052089A"/>
    <w:rsid w:val="0052096D"/>
    <w:rsid w:val="00520BB4"/>
    <w:rsid w:val="00520D32"/>
    <w:rsid w:val="005213DA"/>
    <w:rsid w:val="005218C0"/>
    <w:rsid w:val="00521F72"/>
    <w:rsid w:val="00522291"/>
    <w:rsid w:val="005228A2"/>
    <w:rsid w:val="00522AAD"/>
    <w:rsid w:val="00522D3A"/>
    <w:rsid w:val="00522D7A"/>
    <w:rsid w:val="005231CF"/>
    <w:rsid w:val="0052390A"/>
    <w:rsid w:val="00523C1A"/>
    <w:rsid w:val="0052412D"/>
    <w:rsid w:val="0052454D"/>
    <w:rsid w:val="00524BEA"/>
    <w:rsid w:val="00524CAD"/>
    <w:rsid w:val="00524DCC"/>
    <w:rsid w:val="00524E4E"/>
    <w:rsid w:val="00524E73"/>
    <w:rsid w:val="005251A1"/>
    <w:rsid w:val="00525546"/>
    <w:rsid w:val="005259F4"/>
    <w:rsid w:val="00525C71"/>
    <w:rsid w:val="00526593"/>
    <w:rsid w:val="00526AAB"/>
    <w:rsid w:val="0052726A"/>
    <w:rsid w:val="00527394"/>
    <w:rsid w:val="00527AE3"/>
    <w:rsid w:val="00527EE8"/>
    <w:rsid w:val="00527F32"/>
    <w:rsid w:val="00530307"/>
    <w:rsid w:val="00530489"/>
    <w:rsid w:val="00530B90"/>
    <w:rsid w:val="005310EA"/>
    <w:rsid w:val="00531278"/>
    <w:rsid w:val="00531848"/>
    <w:rsid w:val="00531BAB"/>
    <w:rsid w:val="00531BEF"/>
    <w:rsid w:val="005322F8"/>
    <w:rsid w:val="0053237F"/>
    <w:rsid w:val="005328EC"/>
    <w:rsid w:val="00532A4C"/>
    <w:rsid w:val="00532B99"/>
    <w:rsid w:val="00532C37"/>
    <w:rsid w:val="00532C9C"/>
    <w:rsid w:val="00532DA6"/>
    <w:rsid w:val="00532F58"/>
    <w:rsid w:val="0053342D"/>
    <w:rsid w:val="00533884"/>
    <w:rsid w:val="005340D9"/>
    <w:rsid w:val="0053432C"/>
    <w:rsid w:val="00534B90"/>
    <w:rsid w:val="00534BB9"/>
    <w:rsid w:val="00534BFB"/>
    <w:rsid w:val="00534F3F"/>
    <w:rsid w:val="005350E0"/>
    <w:rsid w:val="00535522"/>
    <w:rsid w:val="00535AA7"/>
    <w:rsid w:val="00535B65"/>
    <w:rsid w:val="00535CA0"/>
    <w:rsid w:val="00536026"/>
    <w:rsid w:val="005361F5"/>
    <w:rsid w:val="00536A5A"/>
    <w:rsid w:val="00536C45"/>
    <w:rsid w:val="00536E23"/>
    <w:rsid w:val="00536E53"/>
    <w:rsid w:val="00537A15"/>
    <w:rsid w:val="00537EAF"/>
    <w:rsid w:val="00537F7D"/>
    <w:rsid w:val="00540020"/>
    <w:rsid w:val="0054013F"/>
    <w:rsid w:val="00540164"/>
    <w:rsid w:val="0054121F"/>
    <w:rsid w:val="0054155D"/>
    <w:rsid w:val="00541592"/>
    <w:rsid w:val="00541679"/>
    <w:rsid w:val="00541A10"/>
    <w:rsid w:val="00541A7D"/>
    <w:rsid w:val="00541A8C"/>
    <w:rsid w:val="00541C96"/>
    <w:rsid w:val="00541F5B"/>
    <w:rsid w:val="00541F85"/>
    <w:rsid w:val="00542066"/>
    <w:rsid w:val="005420EB"/>
    <w:rsid w:val="005422BB"/>
    <w:rsid w:val="00542303"/>
    <w:rsid w:val="005425CD"/>
    <w:rsid w:val="005429EF"/>
    <w:rsid w:val="005431A6"/>
    <w:rsid w:val="00543597"/>
    <w:rsid w:val="00543A7C"/>
    <w:rsid w:val="00543A96"/>
    <w:rsid w:val="00543CF0"/>
    <w:rsid w:val="00543E70"/>
    <w:rsid w:val="005443B7"/>
    <w:rsid w:val="00544C52"/>
    <w:rsid w:val="00545052"/>
    <w:rsid w:val="00545A5A"/>
    <w:rsid w:val="00546096"/>
    <w:rsid w:val="005464BA"/>
    <w:rsid w:val="0054672A"/>
    <w:rsid w:val="00546E9A"/>
    <w:rsid w:val="00546EA7"/>
    <w:rsid w:val="00546FA6"/>
    <w:rsid w:val="005473C0"/>
    <w:rsid w:val="0054769D"/>
    <w:rsid w:val="005476C5"/>
    <w:rsid w:val="00547C88"/>
    <w:rsid w:val="005500EC"/>
    <w:rsid w:val="00550290"/>
    <w:rsid w:val="005507F1"/>
    <w:rsid w:val="00551030"/>
    <w:rsid w:val="0055113C"/>
    <w:rsid w:val="0055144A"/>
    <w:rsid w:val="00551C38"/>
    <w:rsid w:val="00551E58"/>
    <w:rsid w:val="00551EE3"/>
    <w:rsid w:val="00552159"/>
    <w:rsid w:val="005524AB"/>
    <w:rsid w:val="005524D0"/>
    <w:rsid w:val="0055262F"/>
    <w:rsid w:val="00552D39"/>
    <w:rsid w:val="00552FFA"/>
    <w:rsid w:val="00552FFD"/>
    <w:rsid w:val="00553402"/>
    <w:rsid w:val="00553C0B"/>
    <w:rsid w:val="00553C5F"/>
    <w:rsid w:val="00553ED3"/>
    <w:rsid w:val="00553F47"/>
    <w:rsid w:val="0055426F"/>
    <w:rsid w:val="0055429E"/>
    <w:rsid w:val="0055430F"/>
    <w:rsid w:val="00554328"/>
    <w:rsid w:val="00554B09"/>
    <w:rsid w:val="00554E6B"/>
    <w:rsid w:val="005551EB"/>
    <w:rsid w:val="0055604A"/>
    <w:rsid w:val="00556125"/>
    <w:rsid w:val="00556661"/>
    <w:rsid w:val="00556707"/>
    <w:rsid w:val="005569F1"/>
    <w:rsid w:val="00556A1A"/>
    <w:rsid w:val="00556E7F"/>
    <w:rsid w:val="00557210"/>
    <w:rsid w:val="005572FE"/>
    <w:rsid w:val="00557302"/>
    <w:rsid w:val="00557D7A"/>
    <w:rsid w:val="00560058"/>
    <w:rsid w:val="0056045D"/>
    <w:rsid w:val="00560906"/>
    <w:rsid w:val="00561739"/>
    <w:rsid w:val="0056198A"/>
    <w:rsid w:val="00562188"/>
    <w:rsid w:val="0056279F"/>
    <w:rsid w:val="005629B3"/>
    <w:rsid w:val="00562A06"/>
    <w:rsid w:val="00562AEC"/>
    <w:rsid w:val="00562AEF"/>
    <w:rsid w:val="0056320A"/>
    <w:rsid w:val="0056369D"/>
    <w:rsid w:val="00563902"/>
    <w:rsid w:val="005640CA"/>
    <w:rsid w:val="0056511C"/>
    <w:rsid w:val="005656D5"/>
    <w:rsid w:val="00565895"/>
    <w:rsid w:val="00566213"/>
    <w:rsid w:val="00566883"/>
    <w:rsid w:val="00566A38"/>
    <w:rsid w:val="00566A82"/>
    <w:rsid w:val="00566EB8"/>
    <w:rsid w:val="00567570"/>
    <w:rsid w:val="0056794C"/>
    <w:rsid w:val="00567967"/>
    <w:rsid w:val="00567CA6"/>
    <w:rsid w:val="00570103"/>
    <w:rsid w:val="0057030E"/>
    <w:rsid w:val="005705B2"/>
    <w:rsid w:val="00570883"/>
    <w:rsid w:val="005712A5"/>
    <w:rsid w:val="00571999"/>
    <w:rsid w:val="00571AA1"/>
    <w:rsid w:val="00572138"/>
    <w:rsid w:val="00572151"/>
    <w:rsid w:val="00572488"/>
    <w:rsid w:val="005725AF"/>
    <w:rsid w:val="005729DD"/>
    <w:rsid w:val="00572A05"/>
    <w:rsid w:val="00572BD7"/>
    <w:rsid w:val="005730CC"/>
    <w:rsid w:val="00573319"/>
    <w:rsid w:val="0057393F"/>
    <w:rsid w:val="00574110"/>
    <w:rsid w:val="00574217"/>
    <w:rsid w:val="00574226"/>
    <w:rsid w:val="00574706"/>
    <w:rsid w:val="005752CC"/>
    <w:rsid w:val="0057541D"/>
    <w:rsid w:val="005755AA"/>
    <w:rsid w:val="005759D7"/>
    <w:rsid w:val="005759F1"/>
    <w:rsid w:val="00575C75"/>
    <w:rsid w:val="00576119"/>
    <w:rsid w:val="00576361"/>
    <w:rsid w:val="0057675D"/>
    <w:rsid w:val="00577203"/>
    <w:rsid w:val="00577206"/>
    <w:rsid w:val="005774A4"/>
    <w:rsid w:val="00577807"/>
    <w:rsid w:val="00577E34"/>
    <w:rsid w:val="00580116"/>
    <w:rsid w:val="00580653"/>
    <w:rsid w:val="00580E25"/>
    <w:rsid w:val="00580E57"/>
    <w:rsid w:val="00581066"/>
    <w:rsid w:val="00581076"/>
    <w:rsid w:val="0058109D"/>
    <w:rsid w:val="005812A8"/>
    <w:rsid w:val="005812D5"/>
    <w:rsid w:val="0058148B"/>
    <w:rsid w:val="005816BF"/>
    <w:rsid w:val="0058186D"/>
    <w:rsid w:val="00581A44"/>
    <w:rsid w:val="00581AB4"/>
    <w:rsid w:val="00582193"/>
    <w:rsid w:val="00582598"/>
    <w:rsid w:val="00582ACB"/>
    <w:rsid w:val="00582C58"/>
    <w:rsid w:val="00582E22"/>
    <w:rsid w:val="00583834"/>
    <w:rsid w:val="005840F6"/>
    <w:rsid w:val="005841AC"/>
    <w:rsid w:val="00584202"/>
    <w:rsid w:val="00584230"/>
    <w:rsid w:val="00584BBC"/>
    <w:rsid w:val="005853A9"/>
    <w:rsid w:val="0058580E"/>
    <w:rsid w:val="00585FEB"/>
    <w:rsid w:val="00586061"/>
    <w:rsid w:val="00586798"/>
    <w:rsid w:val="00586D69"/>
    <w:rsid w:val="00586DD5"/>
    <w:rsid w:val="00586FF5"/>
    <w:rsid w:val="00587BA6"/>
    <w:rsid w:val="0059053D"/>
    <w:rsid w:val="005913DD"/>
    <w:rsid w:val="00591954"/>
    <w:rsid w:val="00591E6C"/>
    <w:rsid w:val="005920A7"/>
    <w:rsid w:val="00592387"/>
    <w:rsid w:val="0059239A"/>
    <w:rsid w:val="0059249A"/>
    <w:rsid w:val="00592DE1"/>
    <w:rsid w:val="00593380"/>
    <w:rsid w:val="005938C0"/>
    <w:rsid w:val="00593E50"/>
    <w:rsid w:val="0059425B"/>
    <w:rsid w:val="0059440B"/>
    <w:rsid w:val="005948FE"/>
    <w:rsid w:val="0059493A"/>
    <w:rsid w:val="00594A3D"/>
    <w:rsid w:val="00594AA7"/>
    <w:rsid w:val="00595078"/>
    <w:rsid w:val="00595414"/>
    <w:rsid w:val="00596193"/>
    <w:rsid w:val="005962F2"/>
    <w:rsid w:val="00596322"/>
    <w:rsid w:val="005966B0"/>
    <w:rsid w:val="0059707D"/>
    <w:rsid w:val="005970AC"/>
    <w:rsid w:val="00597104"/>
    <w:rsid w:val="00597215"/>
    <w:rsid w:val="00597370"/>
    <w:rsid w:val="0059753D"/>
    <w:rsid w:val="005A01D6"/>
    <w:rsid w:val="005A05CC"/>
    <w:rsid w:val="005A0740"/>
    <w:rsid w:val="005A097C"/>
    <w:rsid w:val="005A0B44"/>
    <w:rsid w:val="005A0BF5"/>
    <w:rsid w:val="005A0C1B"/>
    <w:rsid w:val="005A0DA1"/>
    <w:rsid w:val="005A13A3"/>
    <w:rsid w:val="005A13FF"/>
    <w:rsid w:val="005A19BF"/>
    <w:rsid w:val="005A19FE"/>
    <w:rsid w:val="005A1A4F"/>
    <w:rsid w:val="005A1C61"/>
    <w:rsid w:val="005A22B9"/>
    <w:rsid w:val="005A247A"/>
    <w:rsid w:val="005A31B6"/>
    <w:rsid w:val="005A3229"/>
    <w:rsid w:val="005A330B"/>
    <w:rsid w:val="005A3B60"/>
    <w:rsid w:val="005A4A71"/>
    <w:rsid w:val="005A4E7D"/>
    <w:rsid w:val="005A54DE"/>
    <w:rsid w:val="005A576D"/>
    <w:rsid w:val="005A5899"/>
    <w:rsid w:val="005A5C68"/>
    <w:rsid w:val="005A694F"/>
    <w:rsid w:val="005A6A0F"/>
    <w:rsid w:val="005A6E9B"/>
    <w:rsid w:val="005A6EA7"/>
    <w:rsid w:val="005A71EB"/>
    <w:rsid w:val="005A7620"/>
    <w:rsid w:val="005A799F"/>
    <w:rsid w:val="005A7BC5"/>
    <w:rsid w:val="005A7CCD"/>
    <w:rsid w:val="005B00E0"/>
    <w:rsid w:val="005B0296"/>
    <w:rsid w:val="005B0532"/>
    <w:rsid w:val="005B0821"/>
    <w:rsid w:val="005B104A"/>
    <w:rsid w:val="005B17F5"/>
    <w:rsid w:val="005B1A08"/>
    <w:rsid w:val="005B1A1B"/>
    <w:rsid w:val="005B1F3F"/>
    <w:rsid w:val="005B230B"/>
    <w:rsid w:val="005B29BB"/>
    <w:rsid w:val="005B2BA7"/>
    <w:rsid w:val="005B2DC3"/>
    <w:rsid w:val="005B3049"/>
    <w:rsid w:val="005B38F7"/>
    <w:rsid w:val="005B39F9"/>
    <w:rsid w:val="005B3E66"/>
    <w:rsid w:val="005B3FFD"/>
    <w:rsid w:val="005B41B1"/>
    <w:rsid w:val="005B43DB"/>
    <w:rsid w:val="005B4660"/>
    <w:rsid w:val="005B49FF"/>
    <w:rsid w:val="005B4D41"/>
    <w:rsid w:val="005B4E5D"/>
    <w:rsid w:val="005B52A0"/>
    <w:rsid w:val="005B549F"/>
    <w:rsid w:val="005B55BD"/>
    <w:rsid w:val="005B5C0E"/>
    <w:rsid w:val="005B6514"/>
    <w:rsid w:val="005B682A"/>
    <w:rsid w:val="005B6CFE"/>
    <w:rsid w:val="005B710E"/>
    <w:rsid w:val="005B72EC"/>
    <w:rsid w:val="005B75A4"/>
    <w:rsid w:val="005B7C87"/>
    <w:rsid w:val="005C0678"/>
    <w:rsid w:val="005C09AB"/>
    <w:rsid w:val="005C0A23"/>
    <w:rsid w:val="005C12AA"/>
    <w:rsid w:val="005C176E"/>
    <w:rsid w:val="005C18E1"/>
    <w:rsid w:val="005C1A6F"/>
    <w:rsid w:val="005C1BC8"/>
    <w:rsid w:val="005C1CCE"/>
    <w:rsid w:val="005C1EC3"/>
    <w:rsid w:val="005C1FF7"/>
    <w:rsid w:val="005C2167"/>
    <w:rsid w:val="005C2339"/>
    <w:rsid w:val="005C2489"/>
    <w:rsid w:val="005C2712"/>
    <w:rsid w:val="005C27E3"/>
    <w:rsid w:val="005C2805"/>
    <w:rsid w:val="005C3829"/>
    <w:rsid w:val="005C38B5"/>
    <w:rsid w:val="005C3CA8"/>
    <w:rsid w:val="005C3D5C"/>
    <w:rsid w:val="005C4034"/>
    <w:rsid w:val="005C4108"/>
    <w:rsid w:val="005C446A"/>
    <w:rsid w:val="005C462B"/>
    <w:rsid w:val="005C4695"/>
    <w:rsid w:val="005C5625"/>
    <w:rsid w:val="005C5710"/>
    <w:rsid w:val="005C5C3D"/>
    <w:rsid w:val="005C63F8"/>
    <w:rsid w:val="005C6530"/>
    <w:rsid w:val="005C734C"/>
    <w:rsid w:val="005C7AAD"/>
    <w:rsid w:val="005C7EA2"/>
    <w:rsid w:val="005D01F5"/>
    <w:rsid w:val="005D02E1"/>
    <w:rsid w:val="005D040C"/>
    <w:rsid w:val="005D0471"/>
    <w:rsid w:val="005D1776"/>
    <w:rsid w:val="005D1B90"/>
    <w:rsid w:val="005D1D1E"/>
    <w:rsid w:val="005D22D4"/>
    <w:rsid w:val="005D2846"/>
    <w:rsid w:val="005D2AB0"/>
    <w:rsid w:val="005D2ACA"/>
    <w:rsid w:val="005D2CA1"/>
    <w:rsid w:val="005D32A5"/>
    <w:rsid w:val="005D392D"/>
    <w:rsid w:val="005D39D7"/>
    <w:rsid w:val="005D401A"/>
    <w:rsid w:val="005D5140"/>
    <w:rsid w:val="005D517B"/>
    <w:rsid w:val="005D5583"/>
    <w:rsid w:val="005D5B33"/>
    <w:rsid w:val="005D5C00"/>
    <w:rsid w:val="005D5D3A"/>
    <w:rsid w:val="005D6045"/>
    <w:rsid w:val="005D6370"/>
    <w:rsid w:val="005D6A3E"/>
    <w:rsid w:val="005D6E64"/>
    <w:rsid w:val="005D7261"/>
    <w:rsid w:val="005D72EA"/>
    <w:rsid w:val="005D7AD3"/>
    <w:rsid w:val="005D7FDF"/>
    <w:rsid w:val="005E0061"/>
    <w:rsid w:val="005E03B4"/>
    <w:rsid w:val="005E0C45"/>
    <w:rsid w:val="005E112F"/>
    <w:rsid w:val="005E16C7"/>
    <w:rsid w:val="005E196E"/>
    <w:rsid w:val="005E19FB"/>
    <w:rsid w:val="005E19FD"/>
    <w:rsid w:val="005E21F0"/>
    <w:rsid w:val="005E23D8"/>
    <w:rsid w:val="005E26A2"/>
    <w:rsid w:val="005E292F"/>
    <w:rsid w:val="005E2989"/>
    <w:rsid w:val="005E2F55"/>
    <w:rsid w:val="005E2FFF"/>
    <w:rsid w:val="005E33DD"/>
    <w:rsid w:val="005E3666"/>
    <w:rsid w:val="005E37EB"/>
    <w:rsid w:val="005E3801"/>
    <w:rsid w:val="005E3CF5"/>
    <w:rsid w:val="005E4110"/>
    <w:rsid w:val="005E4337"/>
    <w:rsid w:val="005E446F"/>
    <w:rsid w:val="005E46DD"/>
    <w:rsid w:val="005E4879"/>
    <w:rsid w:val="005E4989"/>
    <w:rsid w:val="005E49EB"/>
    <w:rsid w:val="005E4E24"/>
    <w:rsid w:val="005E5590"/>
    <w:rsid w:val="005E66D7"/>
    <w:rsid w:val="005E6DBC"/>
    <w:rsid w:val="005E708B"/>
    <w:rsid w:val="005E778D"/>
    <w:rsid w:val="005E7BE2"/>
    <w:rsid w:val="005F0639"/>
    <w:rsid w:val="005F0B80"/>
    <w:rsid w:val="005F1202"/>
    <w:rsid w:val="005F1B06"/>
    <w:rsid w:val="005F1BB0"/>
    <w:rsid w:val="005F1F40"/>
    <w:rsid w:val="005F21A5"/>
    <w:rsid w:val="005F21FD"/>
    <w:rsid w:val="005F2601"/>
    <w:rsid w:val="005F283C"/>
    <w:rsid w:val="005F37F5"/>
    <w:rsid w:val="005F3844"/>
    <w:rsid w:val="005F3F93"/>
    <w:rsid w:val="005F4112"/>
    <w:rsid w:val="005F451A"/>
    <w:rsid w:val="005F458B"/>
    <w:rsid w:val="005F4791"/>
    <w:rsid w:val="005F4B55"/>
    <w:rsid w:val="005F4B75"/>
    <w:rsid w:val="005F57C6"/>
    <w:rsid w:val="005F5AA9"/>
    <w:rsid w:val="005F5CAA"/>
    <w:rsid w:val="005F5ED2"/>
    <w:rsid w:val="005F601C"/>
    <w:rsid w:val="005F6111"/>
    <w:rsid w:val="005F6119"/>
    <w:rsid w:val="005F620A"/>
    <w:rsid w:val="005F63CA"/>
    <w:rsid w:val="005F6569"/>
    <w:rsid w:val="005F74BA"/>
    <w:rsid w:val="005F7536"/>
    <w:rsid w:val="005F764E"/>
    <w:rsid w:val="005F7B9D"/>
    <w:rsid w:val="005F7DFB"/>
    <w:rsid w:val="005F7F13"/>
    <w:rsid w:val="006003A0"/>
    <w:rsid w:val="006003AC"/>
    <w:rsid w:val="006004F3"/>
    <w:rsid w:val="00600569"/>
    <w:rsid w:val="006008BB"/>
    <w:rsid w:val="00600A2E"/>
    <w:rsid w:val="00600AD9"/>
    <w:rsid w:val="006010D2"/>
    <w:rsid w:val="006011AE"/>
    <w:rsid w:val="0060123B"/>
    <w:rsid w:val="00601516"/>
    <w:rsid w:val="00602713"/>
    <w:rsid w:val="006027A7"/>
    <w:rsid w:val="00602E89"/>
    <w:rsid w:val="006034A0"/>
    <w:rsid w:val="006038FE"/>
    <w:rsid w:val="00603B28"/>
    <w:rsid w:val="00603E09"/>
    <w:rsid w:val="00603FD7"/>
    <w:rsid w:val="0060482B"/>
    <w:rsid w:val="00604997"/>
    <w:rsid w:val="0060532E"/>
    <w:rsid w:val="006053DE"/>
    <w:rsid w:val="006058BD"/>
    <w:rsid w:val="00606114"/>
    <w:rsid w:val="00606BCF"/>
    <w:rsid w:val="00606D0C"/>
    <w:rsid w:val="00606EC9"/>
    <w:rsid w:val="00607002"/>
    <w:rsid w:val="0060742F"/>
    <w:rsid w:val="006077CB"/>
    <w:rsid w:val="006100FF"/>
    <w:rsid w:val="006102C7"/>
    <w:rsid w:val="0061059D"/>
    <w:rsid w:val="006105FE"/>
    <w:rsid w:val="0061094B"/>
    <w:rsid w:val="00610B73"/>
    <w:rsid w:val="00610B9A"/>
    <w:rsid w:val="00610F0D"/>
    <w:rsid w:val="00611096"/>
    <w:rsid w:val="00611533"/>
    <w:rsid w:val="0061162A"/>
    <w:rsid w:val="00611B69"/>
    <w:rsid w:val="0061208B"/>
    <w:rsid w:val="0061233C"/>
    <w:rsid w:val="006124F6"/>
    <w:rsid w:val="00612AE0"/>
    <w:rsid w:val="0061313C"/>
    <w:rsid w:val="006137EC"/>
    <w:rsid w:val="00613C96"/>
    <w:rsid w:val="00613DAD"/>
    <w:rsid w:val="00613F62"/>
    <w:rsid w:val="0061443D"/>
    <w:rsid w:val="00614C3C"/>
    <w:rsid w:val="00615224"/>
    <w:rsid w:val="0061535B"/>
    <w:rsid w:val="006153EE"/>
    <w:rsid w:val="00615EDD"/>
    <w:rsid w:val="00616E37"/>
    <w:rsid w:val="00616FFF"/>
    <w:rsid w:val="006202D5"/>
    <w:rsid w:val="006204D9"/>
    <w:rsid w:val="006208EE"/>
    <w:rsid w:val="00621255"/>
    <w:rsid w:val="00621AF3"/>
    <w:rsid w:val="00622A54"/>
    <w:rsid w:val="00622AF1"/>
    <w:rsid w:val="00622B53"/>
    <w:rsid w:val="00622BA9"/>
    <w:rsid w:val="00622BAE"/>
    <w:rsid w:val="00622D76"/>
    <w:rsid w:val="00622FB3"/>
    <w:rsid w:val="00623131"/>
    <w:rsid w:val="0062394C"/>
    <w:rsid w:val="0062398D"/>
    <w:rsid w:val="006239F8"/>
    <w:rsid w:val="00623AB1"/>
    <w:rsid w:val="00623E68"/>
    <w:rsid w:val="00624D00"/>
    <w:rsid w:val="0062542A"/>
    <w:rsid w:val="00625539"/>
    <w:rsid w:val="006256BF"/>
    <w:rsid w:val="0062586A"/>
    <w:rsid w:val="0062595E"/>
    <w:rsid w:val="006259C7"/>
    <w:rsid w:val="00625CAF"/>
    <w:rsid w:val="00625D29"/>
    <w:rsid w:val="00625EE1"/>
    <w:rsid w:val="006260A6"/>
    <w:rsid w:val="00626648"/>
    <w:rsid w:val="0062664D"/>
    <w:rsid w:val="006270C3"/>
    <w:rsid w:val="00627ABB"/>
    <w:rsid w:val="00627F92"/>
    <w:rsid w:val="00630042"/>
    <w:rsid w:val="006303A1"/>
    <w:rsid w:val="0063051F"/>
    <w:rsid w:val="006306D3"/>
    <w:rsid w:val="00630714"/>
    <w:rsid w:val="006309CD"/>
    <w:rsid w:val="00630B15"/>
    <w:rsid w:val="00630FDE"/>
    <w:rsid w:val="006314B9"/>
    <w:rsid w:val="0063154A"/>
    <w:rsid w:val="00632554"/>
    <w:rsid w:val="00632562"/>
    <w:rsid w:val="00632678"/>
    <w:rsid w:val="00632691"/>
    <w:rsid w:val="006328FE"/>
    <w:rsid w:val="00632F22"/>
    <w:rsid w:val="00632F90"/>
    <w:rsid w:val="00632FD9"/>
    <w:rsid w:val="00633DCE"/>
    <w:rsid w:val="00634B0A"/>
    <w:rsid w:val="00634E2D"/>
    <w:rsid w:val="006358AC"/>
    <w:rsid w:val="00635AB1"/>
    <w:rsid w:val="0063608B"/>
    <w:rsid w:val="00636AA9"/>
    <w:rsid w:val="0063730B"/>
    <w:rsid w:val="00637651"/>
    <w:rsid w:val="00637B9D"/>
    <w:rsid w:val="00640021"/>
    <w:rsid w:val="006401DF"/>
    <w:rsid w:val="0064038E"/>
    <w:rsid w:val="00640596"/>
    <w:rsid w:val="006406A0"/>
    <w:rsid w:val="006408AF"/>
    <w:rsid w:val="00640A94"/>
    <w:rsid w:val="00640AF5"/>
    <w:rsid w:val="00640F1B"/>
    <w:rsid w:val="006411DE"/>
    <w:rsid w:val="00641291"/>
    <w:rsid w:val="006419DB"/>
    <w:rsid w:val="00641D14"/>
    <w:rsid w:val="00641D82"/>
    <w:rsid w:val="00642237"/>
    <w:rsid w:val="00642636"/>
    <w:rsid w:val="00643401"/>
    <w:rsid w:val="006435EA"/>
    <w:rsid w:val="0064374B"/>
    <w:rsid w:val="00643B39"/>
    <w:rsid w:val="00643C8B"/>
    <w:rsid w:val="00643FC1"/>
    <w:rsid w:val="0064427D"/>
    <w:rsid w:val="00644B5C"/>
    <w:rsid w:val="00644DCC"/>
    <w:rsid w:val="00644F88"/>
    <w:rsid w:val="006458C8"/>
    <w:rsid w:val="006459C0"/>
    <w:rsid w:val="00645DF3"/>
    <w:rsid w:val="006461B2"/>
    <w:rsid w:val="00646479"/>
    <w:rsid w:val="006468B9"/>
    <w:rsid w:val="00646ACD"/>
    <w:rsid w:val="00646CC5"/>
    <w:rsid w:val="00646D85"/>
    <w:rsid w:val="00646DFE"/>
    <w:rsid w:val="006472A0"/>
    <w:rsid w:val="0064737C"/>
    <w:rsid w:val="006475D9"/>
    <w:rsid w:val="00647B0A"/>
    <w:rsid w:val="0065001B"/>
    <w:rsid w:val="0065020B"/>
    <w:rsid w:val="006502A7"/>
    <w:rsid w:val="00650865"/>
    <w:rsid w:val="00651594"/>
    <w:rsid w:val="00652257"/>
    <w:rsid w:val="00652B3F"/>
    <w:rsid w:val="0065353E"/>
    <w:rsid w:val="0065366B"/>
    <w:rsid w:val="006539EC"/>
    <w:rsid w:val="00653FBF"/>
    <w:rsid w:val="0065459A"/>
    <w:rsid w:val="00654E33"/>
    <w:rsid w:val="00654E3E"/>
    <w:rsid w:val="006550E0"/>
    <w:rsid w:val="00655436"/>
    <w:rsid w:val="006555A2"/>
    <w:rsid w:val="00655B94"/>
    <w:rsid w:val="00655FF1"/>
    <w:rsid w:val="00656AC2"/>
    <w:rsid w:val="00656B06"/>
    <w:rsid w:val="00656D68"/>
    <w:rsid w:val="00657035"/>
    <w:rsid w:val="006572AE"/>
    <w:rsid w:val="00657975"/>
    <w:rsid w:val="006609FE"/>
    <w:rsid w:val="00660CCD"/>
    <w:rsid w:val="00660D00"/>
    <w:rsid w:val="00660F5F"/>
    <w:rsid w:val="00661524"/>
    <w:rsid w:val="006617FE"/>
    <w:rsid w:val="00661AB9"/>
    <w:rsid w:val="00662417"/>
    <w:rsid w:val="006626CA"/>
    <w:rsid w:val="00662874"/>
    <w:rsid w:val="006630D2"/>
    <w:rsid w:val="00663378"/>
    <w:rsid w:val="00663C89"/>
    <w:rsid w:val="00663D5A"/>
    <w:rsid w:val="006641F4"/>
    <w:rsid w:val="0066467F"/>
    <w:rsid w:val="00664704"/>
    <w:rsid w:val="00664DCB"/>
    <w:rsid w:val="00665271"/>
    <w:rsid w:val="0066550C"/>
    <w:rsid w:val="00665751"/>
    <w:rsid w:val="006657A0"/>
    <w:rsid w:val="00665981"/>
    <w:rsid w:val="00665D65"/>
    <w:rsid w:val="00665EF3"/>
    <w:rsid w:val="00666208"/>
    <w:rsid w:val="006664A3"/>
    <w:rsid w:val="00666568"/>
    <w:rsid w:val="00666A87"/>
    <w:rsid w:val="00667257"/>
    <w:rsid w:val="00667AB5"/>
    <w:rsid w:val="00667C6B"/>
    <w:rsid w:val="00667F72"/>
    <w:rsid w:val="00670871"/>
    <w:rsid w:val="006708FE"/>
    <w:rsid w:val="00670ED5"/>
    <w:rsid w:val="0067120E"/>
    <w:rsid w:val="00671965"/>
    <w:rsid w:val="00671B1D"/>
    <w:rsid w:val="00671C57"/>
    <w:rsid w:val="0067235F"/>
    <w:rsid w:val="00672A2F"/>
    <w:rsid w:val="00672A3D"/>
    <w:rsid w:val="00672B1E"/>
    <w:rsid w:val="00672D0A"/>
    <w:rsid w:val="006737B5"/>
    <w:rsid w:val="00673D37"/>
    <w:rsid w:val="00674120"/>
    <w:rsid w:val="00674F9A"/>
    <w:rsid w:val="0067501E"/>
    <w:rsid w:val="00675379"/>
    <w:rsid w:val="00675B11"/>
    <w:rsid w:val="006762E4"/>
    <w:rsid w:val="00676347"/>
    <w:rsid w:val="006763E6"/>
    <w:rsid w:val="00677031"/>
    <w:rsid w:val="00677342"/>
    <w:rsid w:val="0067793F"/>
    <w:rsid w:val="006779F7"/>
    <w:rsid w:val="00677D8F"/>
    <w:rsid w:val="00677DDC"/>
    <w:rsid w:val="00677FE7"/>
    <w:rsid w:val="006804B3"/>
    <w:rsid w:val="00680CA4"/>
    <w:rsid w:val="00680EB8"/>
    <w:rsid w:val="00680FCA"/>
    <w:rsid w:val="0068109A"/>
    <w:rsid w:val="00681553"/>
    <w:rsid w:val="00681B68"/>
    <w:rsid w:val="00681CE1"/>
    <w:rsid w:val="006820C0"/>
    <w:rsid w:val="006828F1"/>
    <w:rsid w:val="00682A8E"/>
    <w:rsid w:val="0068341D"/>
    <w:rsid w:val="0068355E"/>
    <w:rsid w:val="00683B09"/>
    <w:rsid w:val="00683B67"/>
    <w:rsid w:val="00683DD7"/>
    <w:rsid w:val="0068466C"/>
    <w:rsid w:val="00684A0E"/>
    <w:rsid w:val="006850F4"/>
    <w:rsid w:val="00685642"/>
    <w:rsid w:val="00685739"/>
    <w:rsid w:val="00685A16"/>
    <w:rsid w:val="00685D78"/>
    <w:rsid w:val="006862F5"/>
    <w:rsid w:val="0068663A"/>
    <w:rsid w:val="00686AFC"/>
    <w:rsid w:val="00686D37"/>
    <w:rsid w:val="0068772A"/>
    <w:rsid w:val="00687D5D"/>
    <w:rsid w:val="00687E7E"/>
    <w:rsid w:val="006902F0"/>
    <w:rsid w:val="006906F2"/>
    <w:rsid w:val="006907D3"/>
    <w:rsid w:val="00691902"/>
    <w:rsid w:val="00691932"/>
    <w:rsid w:val="00691A69"/>
    <w:rsid w:val="00692041"/>
    <w:rsid w:val="0069210C"/>
    <w:rsid w:val="00692D33"/>
    <w:rsid w:val="00693049"/>
    <w:rsid w:val="00693140"/>
    <w:rsid w:val="0069317B"/>
    <w:rsid w:val="00693C31"/>
    <w:rsid w:val="006945CF"/>
    <w:rsid w:val="0069484E"/>
    <w:rsid w:val="00694987"/>
    <w:rsid w:val="00694A48"/>
    <w:rsid w:val="006950EC"/>
    <w:rsid w:val="0069529A"/>
    <w:rsid w:val="0069558C"/>
    <w:rsid w:val="006959E9"/>
    <w:rsid w:val="006963C5"/>
    <w:rsid w:val="00696573"/>
    <w:rsid w:val="006976E8"/>
    <w:rsid w:val="00697980"/>
    <w:rsid w:val="00697E7E"/>
    <w:rsid w:val="006A0008"/>
    <w:rsid w:val="006A09D5"/>
    <w:rsid w:val="006A0CEE"/>
    <w:rsid w:val="006A1A83"/>
    <w:rsid w:val="006A2A81"/>
    <w:rsid w:val="006A2D35"/>
    <w:rsid w:val="006A2DA6"/>
    <w:rsid w:val="006A2F2A"/>
    <w:rsid w:val="006A2F5E"/>
    <w:rsid w:val="006A3265"/>
    <w:rsid w:val="006A348D"/>
    <w:rsid w:val="006A3942"/>
    <w:rsid w:val="006A3A4C"/>
    <w:rsid w:val="006A3AD5"/>
    <w:rsid w:val="006A3D1E"/>
    <w:rsid w:val="006A3E81"/>
    <w:rsid w:val="006A3EFB"/>
    <w:rsid w:val="006A41D8"/>
    <w:rsid w:val="006A44D4"/>
    <w:rsid w:val="006A47AC"/>
    <w:rsid w:val="006A5129"/>
    <w:rsid w:val="006A52F6"/>
    <w:rsid w:val="006A55C7"/>
    <w:rsid w:val="006A58A8"/>
    <w:rsid w:val="006A5D58"/>
    <w:rsid w:val="006A63C7"/>
    <w:rsid w:val="006A64E3"/>
    <w:rsid w:val="006A6867"/>
    <w:rsid w:val="006A6C12"/>
    <w:rsid w:val="006A7058"/>
    <w:rsid w:val="006A7302"/>
    <w:rsid w:val="006A7C19"/>
    <w:rsid w:val="006B0269"/>
    <w:rsid w:val="006B048D"/>
    <w:rsid w:val="006B0622"/>
    <w:rsid w:val="006B1634"/>
    <w:rsid w:val="006B194D"/>
    <w:rsid w:val="006B1BA0"/>
    <w:rsid w:val="006B1E5D"/>
    <w:rsid w:val="006B1F2D"/>
    <w:rsid w:val="006B23C3"/>
    <w:rsid w:val="006B30B8"/>
    <w:rsid w:val="006B31FE"/>
    <w:rsid w:val="006B34E5"/>
    <w:rsid w:val="006B37C8"/>
    <w:rsid w:val="006B39EA"/>
    <w:rsid w:val="006B3AC0"/>
    <w:rsid w:val="006B435D"/>
    <w:rsid w:val="006B4FDA"/>
    <w:rsid w:val="006B5CB2"/>
    <w:rsid w:val="006B5FF0"/>
    <w:rsid w:val="006B6041"/>
    <w:rsid w:val="006B6280"/>
    <w:rsid w:val="006B62EF"/>
    <w:rsid w:val="006B6FA8"/>
    <w:rsid w:val="006B6FE8"/>
    <w:rsid w:val="006B7032"/>
    <w:rsid w:val="006B7216"/>
    <w:rsid w:val="006B76EE"/>
    <w:rsid w:val="006B7760"/>
    <w:rsid w:val="006B7E3C"/>
    <w:rsid w:val="006C0509"/>
    <w:rsid w:val="006C05C1"/>
    <w:rsid w:val="006C081B"/>
    <w:rsid w:val="006C0B83"/>
    <w:rsid w:val="006C0F9F"/>
    <w:rsid w:val="006C14F7"/>
    <w:rsid w:val="006C230D"/>
    <w:rsid w:val="006C29E2"/>
    <w:rsid w:val="006C2CA6"/>
    <w:rsid w:val="006C2ECE"/>
    <w:rsid w:val="006C31CA"/>
    <w:rsid w:val="006C331E"/>
    <w:rsid w:val="006C39FD"/>
    <w:rsid w:val="006C3C81"/>
    <w:rsid w:val="006C3E89"/>
    <w:rsid w:val="006C4957"/>
    <w:rsid w:val="006C4B63"/>
    <w:rsid w:val="006C4CFA"/>
    <w:rsid w:val="006C4D9F"/>
    <w:rsid w:val="006C4EE3"/>
    <w:rsid w:val="006C5082"/>
    <w:rsid w:val="006C5754"/>
    <w:rsid w:val="006C61A4"/>
    <w:rsid w:val="006C6412"/>
    <w:rsid w:val="006C644F"/>
    <w:rsid w:val="006C6C73"/>
    <w:rsid w:val="006C6CAA"/>
    <w:rsid w:val="006C74C8"/>
    <w:rsid w:val="006C7962"/>
    <w:rsid w:val="006C7AA0"/>
    <w:rsid w:val="006C7B26"/>
    <w:rsid w:val="006C7DA3"/>
    <w:rsid w:val="006C7E7B"/>
    <w:rsid w:val="006C7EF6"/>
    <w:rsid w:val="006D000A"/>
    <w:rsid w:val="006D013B"/>
    <w:rsid w:val="006D0324"/>
    <w:rsid w:val="006D0932"/>
    <w:rsid w:val="006D0ABD"/>
    <w:rsid w:val="006D16A1"/>
    <w:rsid w:val="006D194F"/>
    <w:rsid w:val="006D19B9"/>
    <w:rsid w:val="006D1B79"/>
    <w:rsid w:val="006D1D90"/>
    <w:rsid w:val="006D1EB8"/>
    <w:rsid w:val="006D26C6"/>
    <w:rsid w:val="006D2780"/>
    <w:rsid w:val="006D3187"/>
    <w:rsid w:val="006D3223"/>
    <w:rsid w:val="006D3488"/>
    <w:rsid w:val="006D3A1D"/>
    <w:rsid w:val="006D49D1"/>
    <w:rsid w:val="006D4A24"/>
    <w:rsid w:val="006D4B8E"/>
    <w:rsid w:val="006D51F7"/>
    <w:rsid w:val="006D54B8"/>
    <w:rsid w:val="006D558B"/>
    <w:rsid w:val="006D57DE"/>
    <w:rsid w:val="006D5906"/>
    <w:rsid w:val="006D5D4E"/>
    <w:rsid w:val="006D6C76"/>
    <w:rsid w:val="006D766B"/>
    <w:rsid w:val="006D7772"/>
    <w:rsid w:val="006D78E8"/>
    <w:rsid w:val="006E0129"/>
    <w:rsid w:val="006E01A1"/>
    <w:rsid w:val="006E04FC"/>
    <w:rsid w:val="006E0636"/>
    <w:rsid w:val="006E073E"/>
    <w:rsid w:val="006E0A7F"/>
    <w:rsid w:val="006E0D4B"/>
    <w:rsid w:val="006E0D4F"/>
    <w:rsid w:val="006E0DCD"/>
    <w:rsid w:val="006E0EB7"/>
    <w:rsid w:val="006E1486"/>
    <w:rsid w:val="006E1554"/>
    <w:rsid w:val="006E16F9"/>
    <w:rsid w:val="006E187A"/>
    <w:rsid w:val="006E1AF4"/>
    <w:rsid w:val="006E1EC2"/>
    <w:rsid w:val="006E2220"/>
    <w:rsid w:val="006E2233"/>
    <w:rsid w:val="006E230B"/>
    <w:rsid w:val="006E2555"/>
    <w:rsid w:val="006E2958"/>
    <w:rsid w:val="006E29CE"/>
    <w:rsid w:val="006E29FA"/>
    <w:rsid w:val="006E2D3F"/>
    <w:rsid w:val="006E35DE"/>
    <w:rsid w:val="006E3891"/>
    <w:rsid w:val="006E3C66"/>
    <w:rsid w:val="006E444F"/>
    <w:rsid w:val="006E4505"/>
    <w:rsid w:val="006E49DD"/>
    <w:rsid w:val="006E4F97"/>
    <w:rsid w:val="006E50FC"/>
    <w:rsid w:val="006E5111"/>
    <w:rsid w:val="006E5C6B"/>
    <w:rsid w:val="006E6094"/>
    <w:rsid w:val="006E61E5"/>
    <w:rsid w:val="006E623F"/>
    <w:rsid w:val="006E632F"/>
    <w:rsid w:val="006E6515"/>
    <w:rsid w:val="006E68D6"/>
    <w:rsid w:val="006E6979"/>
    <w:rsid w:val="006E6D9A"/>
    <w:rsid w:val="006E6DB5"/>
    <w:rsid w:val="006E729A"/>
    <w:rsid w:val="006E751F"/>
    <w:rsid w:val="006E77FB"/>
    <w:rsid w:val="006E78FC"/>
    <w:rsid w:val="006E7BD5"/>
    <w:rsid w:val="006F0125"/>
    <w:rsid w:val="006F02D3"/>
    <w:rsid w:val="006F0E80"/>
    <w:rsid w:val="006F1067"/>
    <w:rsid w:val="006F10DF"/>
    <w:rsid w:val="006F1125"/>
    <w:rsid w:val="006F194A"/>
    <w:rsid w:val="006F1B20"/>
    <w:rsid w:val="006F1B9D"/>
    <w:rsid w:val="006F275F"/>
    <w:rsid w:val="006F28D6"/>
    <w:rsid w:val="006F2A50"/>
    <w:rsid w:val="006F2D1B"/>
    <w:rsid w:val="006F3005"/>
    <w:rsid w:val="006F3069"/>
    <w:rsid w:val="006F32B5"/>
    <w:rsid w:val="006F35F1"/>
    <w:rsid w:val="006F3973"/>
    <w:rsid w:val="006F3F35"/>
    <w:rsid w:val="006F4074"/>
    <w:rsid w:val="006F4722"/>
    <w:rsid w:val="006F4CDD"/>
    <w:rsid w:val="006F5100"/>
    <w:rsid w:val="006F517C"/>
    <w:rsid w:val="006F52B4"/>
    <w:rsid w:val="006F553E"/>
    <w:rsid w:val="006F5AD1"/>
    <w:rsid w:val="006F5EA0"/>
    <w:rsid w:val="006F61A2"/>
    <w:rsid w:val="006F6B98"/>
    <w:rsid w:val="006F6E88"/>
    <w:rsid w:val="006F6F37"/>
    <w:rsid w:val="006F6FF8"/>
    <w:rsid w:val="006F73B5"/>
    <w:rsid w:val="006F7598"/>
    <w:rsid w:val="006F759B"/>
    <w:rsid w:val="006F7727"/>
    <w:rsid w:val="006F7947"/>
    <w:rsid w:val="006F79D9"/>
    <w:rsid w:val="006F7AF6"/>
    <w:rsid w:val="006F7E93"/>
    <w:rsid w:val="00700557"/>
    <w:rsid w:val="007005DD"/>
    <w:rsid w:val="00700A7F"/>
    <w:rsid w:val="00700C5B"/>
    <w:rsid w:val="00701021"/>
    <w:rsid w:val="007012F6"/>
    <w:rsid w:val="00701525"/>
    <w:rsid w:val="007015F9"/>
    <w:rsid w:val="00701A58"/>
    <w:rsid w:val="00702F7C"/>
    <w:rsid w:val="00703158"/>
    <w:rsid w:val="007036B1"/>
    <w:rsid w:val="00703C42"/>
    <w:rsid w:val="00703D9B"/>
    <w:rsid w:val="007042F9"/>
    <w:rsid w:val="00704533"/>
    <w:rsid w:val="00704547"/>
    <w:rsid w:val="00704677"/>
    <w:rsid w:val="007049F1"/>
    <w:rsid w:val="00704AAE"/>
    <w:rsid w:val="00704CF1"/>
    <w:rsid w:val="00705984"/>
    <w:rsid w:val="00705B41"/>
    <w:rsid w:val="007063E1"/>
    <w:rsid w:val="007065E5"/>
    <w:rsid w:val="0070693D"/>
    <w:rsid w:val="00706F4C"/>
    <w:rsid w:val="007071B7"/>
    <w:rsid w:val="0070750E"/>
    <w:rsid w:val="00707C68"/>
    <w:rsid w:val="00707C97"/>
    <w:rsid w:val="00707EAB"/>
    <w:rsid w:val="0071015D"/>
    <w:rsid w:val="007104A7"/>
    <w:rsid w:val="00710BBF"/>
    <w:rsid w:val="00710BC2"/>
    <w:rsid w:val="00710D49"/>
    <w:rsid w:val="00710F83"/>
    <w:rsid w:val="007111AA"/>
    <w:rsid w:val="007112A2"/>
    <w:rsid w:val="00711E3A"/>
    <w:rsid w:val="00712143"/>
    <w:rsid w:val="007121E2"/>
    <w:rsid w:val="007125B6"/>
    <w:rsid w:val="00712896"/>
    <w:rsid w:val="00712956"/>
    <w:rsid w:val="00712B53"/>
    <w:rsid w:val="00712BCA"/>
    <w:rsid w:val="00712BE0"/>
    <w:rsid w:val="00712D92"/>
    <w:rsid w:val="00712F49"/>
    <w:rsid w:val="0071300D"/>
    <w:rsid w:val="007131D5"/>
    <w:rsid w:val="0071367A"/>
    <w:rsid w:val="00713AD8"/>
    <w:rsid w:val="0071402D"/>
    <w:rsid w:val="00714079"/>
    <w:rsid w:val="007154BD"/>
    <w:rsid w:val="007157F1"/>
    <w:rsid w:val="00715F08"/>
    <w:rsid w:val="007165D7"/>
    <w:rsid w:val="0071662B"/>
    <w:rsid w:val="0071689D"/>
    <w:rsid w:val="007169BF"/>
    <w:rsid w:val="00716EC3"/>
    <w:rsid w:val="00717003"/>
    <w:rsid w:val="00717438"/>
    <w:rsid w:val="00717441"/>
    <w:rsid w:val="0071770D"/>
    <w:rsid w:val="007202DA"/>
    <w:rsid w:val="0072040B"/>
    <w:rsid w:val="0072068B"/>
    <w:rsid w:val="00720BA1"/>
    <w:rsid w:val="00720D08"/>
    <w:rsid w:val="007212D7"/>
    <w:rsid w:val="0072153D"/>
    <w:rsid w:val="00722080"/>
    <w:rsid w:val="00722244"/>
    <w:rsid w:val="00722245"/>
    <w:rsid w:val="00722357"/>
    <w:rsid w:val="0072255B"/>
    <w:rsid w:val="0072265C"/>
    <w:rsid w:val="0072298B"/>
    <w:rsid w:val="00722B60"/>
    <w:rsid w:val="00722B97"/>
    <w:rsid w:val="007231BA"/>
    <w:rsid w:val="00723223"/>
    <w:rsid w:val="00723258"/>
    <w:rsid w:val="007234D4"/>
    <w:rsid w:val="00723944"/>
    <w:rsid w:val="00723B2A"/>
    <w:rsid w:val="00723C21"/>
    <w:rsid w:val="00723E1F"/>
    <w:rsid w:val="007249BC"/>
    <w:rsid w:val="007253F8"/>
    <w:rsid w:val="007253FE"/>
    <w:rsid w:val="0072553E"/>
    <w:rsid w:val="00725620"/>
    <w:rsid w:val="007258E7"/>
    <w:rsid w:val="007265CF"/>
    <w:rsid w:val="007266FE"/>
    <w:rsid w:val="00726AC9"/>
    <w:rsid w:val="00726B56"/>
    <w:rsid w:val="00726BCA"/>
    <w:rsid w:val="00726E2A"/>
    <w:rsid w:val="007272F9"/>
    <w:rsid w:val="007273C8"/>
    <w:rsid w:val="00730058"/>
    <w:rsid w:val="0073011B"/>
    <w:rsid w:val="0073013F"/>
    <w:rsid w:val="0073069B"/>
    <w:rsid w:val="007307A6"/>
    <w:rsid w:val="0073094E"/>
    <w:rsid w:val="00730964"/>
    <w:rsid w:val="007309CA"/>
    <w:rsid w:val="00731021"/>
    <w:rsid w:val="0073119F"/>
    <w:rsid w:val="00731473"/>
    <w:rsid w:val="0073191C"/>
    <w:rsid w:val="00731FB8"/>
    <w:rsid w:val="00732083"/>
    <w:rsid w:val="007325DE"/>
    <w:rsid w:val="007326CE"/>
    <w:rsid w:val="00732C74"/>
    <w:rsid w:val="00732FF7"/>
    <w:rsid w:val="007331F2"/>
    <w:rsid w:val="0073334D"/>
    <w:rsid w:val="00733391"/>
    <w:rsid w:val="007334D5"/>
    <w:rsid w:val="00733526"/>
    <w:rsid w:val="00733AD9"/>
    <w:rsid w:val="00733C59"/>
    <w:rsid w:val="00733F2F"/>
    <w:rsid w:val="007341BB"/>
    <w:rsid w:val="0073429E"/>
    <w:rsid w:val="007346BD"/>
    <w:rsid w:val="007348E9"/>
    <w:rsid w:val="007349F3"/>
    <w:rsid w:val="00734A09"/>
    <w:rsid w:val="00734A33"/>
    <w:rsid w:val="00735139"/>
    <w:rsid w:val="0073520F"/>
    <w:rsid w:val="007353F2"/>
    <w:rsid w:val="007358DC"/>
    <w:rsid w:val="00735F8A"/>
    <w:rsid w:val="00736216"/>
    <w:rsid w:val="007363F0"/>
    <w:rsid w:val="00736877"/>
    <w:rsid w:val="007368A7"/>
    <w:rsid w:val="00736B69"/>
    <w:rsid w:val="00736CA0"/>
    <w:rsid w:val="00736DEC"/>
    <w:rsid w:val="007377CC"/>
    <w:rsid w:val="0074033D"/>
    <w:rsid w:val="0074047E"/>
    <w:rsid w:val="00740725"/>
    <w:rsid w:val="0074076D"/>
    <w:rsid w:val="007408DE"/>
    <w:rsid w:val="00740D8D"/>
    <w:rsid w:val="0074106C"/>
    <w:rsid w:val="007411F7"/>
    <w:rsid w:val="007412A2"/>
    <w:rsid w:val="007415EE"/>
    <w:rsid w:val="00741896"/>
    <w:rsid w:val="007419AD"/>
    <w:rsid w:val="0074248E"/>
    <w:rsid w:val="00742A36"/>
    <w:rsid w:val="00742C0E"/>
    <w:rsid w:val="00742CAE"/>
    <w:rsid w:val="007430E7"/>
    <w:rsid w:val="0074329B"/>
    <w:rsid w:val="007435AD"/>
    <w:rsid w:val="00743A57"/>
    <w:rsid w:val="00743AF4"/>
    <w:rsid w:val="00743E7A"/>
    <w:rsid w:val="007449EE"/>
    <w:rsid w:val="00745218"/>
    <w:rsid w:val="007459F5"/>
    <w:rsid w:val="00745E0C"/>
    <w:rsid w:val="00746121"/>
    <w:rsid w:val="00746498"/>
    <w:rsid w:val="007466A4"/>
    <w:rsid w:val="007467FE"/>
    <w:rsid w:val="00746A46"/>
    <w:rsid w:val="00746B20"/>
    <w:rsid w:val="00746E15"/>
    <w:rsid w:val="00747334"/>
    <w:rsid w:val="007474E5"/>
    <w:rsid w:val="00747BC9"/>
    <w:rsid w:val="00747D3D"/>
    <w:rsid w:val="0075077B"/>
    <w:rsid w:val="00750EC4"/>
    <w:rsid w:val="007511D2"/>
    <w:rsid w:val="0075150E"/>
    <w:rsid w:val="0075170E"/>
    <w:rsid w:val="00751BEE"/>
    <w:rsid w:val="007521D7"/>
    <w:rsid w:val="007523C5"/>
    <w:rsid w:val="00752E00"/>
    <w:rsid w:val="00752E4B"/>
    <w:rsid w:val="007530B0"/>
    <w:rsid w:val="00753593"/>
    <w:rsid w:val="00753CD4"/>
    <w:rsid w:val="00754908"/>
    <w:rsid w:val="00754BF3"/>
    <w:rsid w:val="00754D03"/>
    <w:rsid w:val="007550CF"/>
    <w:rsid w:val="0075521A"/>
    <w:rsid w:val="0075578D"/>
    <w:rsid w:val="007560DE"/>
    <w:rsid w:val="007562B0"/>
    <w:rsid w:val="00756D6F"/>
    <w:rsid w:val="00756EB7"/>
    <w:rsid w:val="00757184"/>
    <w:rsid w:val="007571B4"/>
    <w:rsid w:val="0075733F"/>
    <w:rsid w:val="00757EB0"/>
    <w:rsid w:val="00757F19"/>
    <w:rsid w:val="00760EAE"/>
    <w:rsid w:val="00760F83"/>
    <w:rsid w:val="00761019"/>
    <w:rsid w:val="00761864"/>
    <w:rsid w:val="007618DF"/>
    <w:rsid w:val="0076192D"/>
    <w:rsid w:val="00761C0F"/>
    <w:rsid w:val="007625B9"/>
    <w:rsid w:val="00762967"/>
    <w:rsid w:val="007629A0"/>
    <w:rsid w:val="00763721"/>
    <w:rsid w:val="00763784"/>
    <w:rsid w:val="00763BD7"/>
    <w:rsid w:val="00763E2A"/>
    <w:rsid w:val="00764803"/>
    <w:rsid w:val="00764841"/>
    <w:rsid w:val="00764BD6"/>
    <w:rsid w:val="00764D2A"/>
    <w:rsid w:val="00764EEB"/>
    <w:rsid w:val="007654A3"/>
    <w:rsid w:val="00765959"/>
    <w:rsid w:val="007659DC"/>
    <w:rsid w:val="00765D80"/>
    <w:rsid w:val="007667AB"/>
    <w:rsid w:val="007667B1"/>
    <w:rsid w:val="007670CF"/>
    <w:rsid w:val="00767224"/>
    <w:rsid w:val="007673E3"/>
    <w:rsid w:val="00767FAF"/>
    <w:rsid w:val="0077020B"/>
    <w:rsid w:val="00770404"/>
    <w:rsid w:val="0077052B"/>
    <w:rsid w:val="00770532"/>
    <w:rsid w:val="00770648"/>
    <w:rsid w:val="007707C0"/>
    <w:rsid w:val="0077088B"/>
    <w:rsid w:val="00770995"/>
    <w:rsid w:val="00770FF4"/>
    <w:rsid w:val="00772035"/>
    <w:rsid w:val="00772767"/>
    <w:rsid w:val="00772B1F"/>
    <w:rsid w:val="00772D6C"/>
    <w:rsid w:val="00772F6D"/>
    <w:rsid w:val="007739FB"/>
    <w:rsid w:val="00773E38"/>
    <w:rsid w:val="00773FFA"/>
    <w:rsid w:val="00774397"/>
    <w:rsid w:val="00775015"/>
    <w:rsid w:val="00775056"/>
    <w:rsid w:val="0077514C"/>
    <w:rsid w:val="00775276"/>
    <w:rsid w:val="007752F8"/>
    <w:rsid w:val="00775BFD"/>
    <w:rsid w:val="00775E5D"/>
    <w:rsid w:val="00776038"/>
    <w:rsid w:val="00776215"/>
    <w:rsid w:val="007763B0"/>
    <w:rsid w:val="00776757"/>
    <w:rsid w:val="007767A8"/>
    <w:rsid w:val="0077696E"/>
    <w:rsid w:val="00777514"/>
    <w:rsid w:val="007775A0"/>
    <w:rsid w:val="0077763F"/>
    <w:rsid w:val="0077769E"/>
    <w:rsid w:val="00777747"/>
    <w:rsid w:val="007777C5"/>
    <w:rsid w:val="007779A0"/>
    <w:rsid w:val="00777CBB"/>
    <w:rsid w:val="00777FC6"/>
    <w:rsid w:val="00780299"/>
    <w:rsid w:val="00780534"/>
    <w:rsid w:val="0078115C"/>
    <w:rsid w:val="0078129B"/>
    <w:rsid w:val="007812AC"/>
    <w:rsid w:val="007812B0"/>
    <w:rsid w:val="0078131C"/>
    <w:rsid w:val="007817BD"/>
    <w:rsid w:val="00781818"/>
    <w:rsid w:val="0078185C"/>
    <w:rsid w:val="00781881"/>
    <w:rsid w:val="00781B6D"/>
    <w:rsid w:val="00783C40"/>
    <w:rsid w:val="00783E2B"/>
    <w:rsid w:val="007842F1"/>
    <w:rsid w:val="00784302"/>
    <w:rsid w:val="0078437B"/>
    <w:rsid w:val="00784443"/>
    <w:rsid w:val="00784502"/>
    <w:rsid w:val="0078492F"/>
    <w:rsid w:val="00784CFB"/>
    <w:rsid w:val="00784E02"/>
    <w:rsid w:val="00785432"/>
    <w:rsid w:val="00785638"/>
    <w:rsid w:val="00785676"/>
    <w:rsid w:val="007856BA"/>
    <w:rsid w:val="00785E08"/>
    <w:rsid w:val="00786354"/>
    <w:rsid w:val="00786500"/>
    <w:rsid w:val="00786581"/>
    <w:rsid w:val="00786621"/>
    <w:rsid w:val="00786822"/>
    <w:rsid w:val="00786A74"/>
    <w:rsid w:val="00786AF4"/>
    <w:rsid w:val="007875E9"/>
    <w:rsid w:val="00787641"/>
    <w:rsid w:val="00787910"/>
    <w:rsid w:val="00787F5A"/>
    <w:rsid w:val="00790663"/>
    <w:rsid w:val="007909A0"/>
    <w:rsid w:val="00790F65"/>
    <w:rsid w:val="0079155E"/>
    <w:rsid w:val="00791C25"/>
    <w:rsid w:val="00792438"/>
    <w:rsid w:val="0079252A"/>
    <w:rsid w:val="00792747"/>
    <w:rsid w:val="00792DB1"/>
    <w:rsid w:val="00793119"/>
    <w:rsid w:val="007935A5"/>
    <w:rsid w:val="0079420A"/>
    <w:rsid w:val="007948FD"/>
    <w:rsid w:val="0079493A"/>
    <w:rsid w:val="00794D5F"/>
    <w:rsid w:val="007951AB"/>
    <w:rsid w:val="0079529E"/>
    <w:rsid w:val="00795374"/>
    <w:rsid w:val="00795705"/>
    <w:rsid w:val="0079576E"/>
    <w:rsid w:val="007957A8"/>
    <w:rsid w:val="00795E91"/>
    <w:rsid w:val="00796382"/>
    <w:rsid w:val="00796492"/>
    <w:rsid w:val="007966B8"/>
    <w:rsid w:val="00796BF9"/>
    <w:rsid w:val="00797350"/>
    <w:rsid w:val="00797AC5"/>
    <w:rsid w:val="00797E1D"/>
    <w:rsid w:val="00797EB7"/>
    <w:rsid w:val="00797F5F"/>
    <w:rsid w:val="007A02A3"/>
    <w:rsid w:val="007A04EF"/>
    <w:rsid w:val="007A0734"/>
    <w:rsid w:val="007A1907"/>
    <w:rsid w:val="007A1AE9"/>
    <w:rsid w:val="007A2ADE"/>
    <w:rsid w:val="007A2C82"/>
    <w:rsid w:val="007A2F4F"/>
    <w:rsid w:val="007A3147"/>
    <w:rsid w:val="007A38BF"/>
    <w:rsid w:val="007A3995"/>
    <w:rsid w:val="007A39EA"/>
    <w:rsid w:val="007A4B1C"/>
    <w:rsid w:val="007A53FC"/>
    <w:rsid w:val="007A5450"/>
    <w:rsid w:val="007A5459"/>
    <w:rsid w:val="007A5F02"/>
    <w:rsid w:val="007A65B1"/>
    <w:rsid w:val="007A65C0"/>
    <w:rsid w:val="007A6908"/>
    <w:rsid w:val="007A699A"/>
    <w:rsid w:val="007A71B2"/>
    <w:rsid w:val="007A744A"/>
    <w:rsid w:val="007A7989"/>
    <w:rsid w:val="007A7D7B"/>
    <w:rsid w:val="007B0325"/>
    <w:rsid w:val="007B0358"/>
    <w:rsid w:val="007B055F"/>
    <w:rsid w:val="007B081C"/>
    <w:rsid w:val="007B0E87"/>
    <w:rsid w:val="007B0FCD"/>
    <w:rsid w:val="007B10B7"/>
    <w:rsid w:val="007B15D1"/>
    <w:rsid w:val="007B271E"/>
    <w:rsid w:val="007B2EA8"/>
    <w:rsid w:val="007B31B4"/>
    <w:rsid w:val="007B383F"/>
    <w:rsid w:val="007B3875"/>
    <w:rsid w:val="007B3ACE"/>
    <w:rsid w:val="007B4116"/>
    <w:rsid w:val="007B429B"/>
    <w:rsid w:val="007B4D30"/>
    <w:rsid w:val="007B5C52"/>
    <w:rsid w:val="007B5E81"/>
    <w:rsid w:val="007B673C"/>
    <w:rsid w:val="007B6D55"/>
    <w:rsid w:val="007B7460"/>
    <w:rsid w:val="007B7D31"/>
    <w:rsid w:val="007C0295"/>
    <w:rsid w:val="007C05EB"/>
    <w:rsid w:val="007C0A58"/>
    <w:rsid w:val="007C0AFC"/>
    <w:rsid w:val="007C0FAB"/>
    <w:rsid w:val="007C1111"/>
    <w:rsid w:val="007C143A"/>
    <w:rsid w:val="007C195E"/>
    <w:rsid w:val="007C1DE8"/>
    <w:rsid w:val="007C1E6E"/>
    <w:rsid w:val="007C22DE"/>
    <w:rsid w:val="007C23D8"/>
    <w:rsid w:val="007C2935"/>
    <w:rsid w:val="007C2B2F"/>
    <w:rsid w:val="007C2FC6"/>
    <w:rsid w:val="007C38AC"/>
    <w:rsid w:val="007C3A0C"/>
    <w:rsid w:val="007C4380"/>
    <w:rsid w:val="007C44AE"/>
    <w:rsid w:val="007C4F9A"/>
    <w:rsid w:val="007C54E4"/>
    <w:rsid w:val="007C5E7D"/>
    <w:rsid w:val="007C615D"/>
    <w:rsid w:val="007C6D6B"/>
    <w:rsid w:val="007C70BC"/>
    <w:rsid w:val="007C72C2"/>
    <w:rsid w:val="007C73CE"/>
    <w:rsid w:val="007C747A"/>
    <w:rsid w:val="007C760F"/>
    <w:rsid w:val="007C7E9C"/>
    <w:rsid w:val="007D0958"/>
    <w:rsid w:val="007D0AE0"/>
    <w:rsid w:val="007D0B66"/>
    <w:rsid w:val="007D1047"/>
    <w:rsid w:val="007D1130"/>
    <w:rsid w:val="007D11F1"/>
    <w:rsid w:val="007D15EE"/>
    <w:rsid w:val="007D1888"/>
    <w:rsid w:val="007D1C0D"/>
    <w:rsid w:val="007D201B"/>
    <w:rsid w:val="007D218E"/>
    <w:rsid w:val="007D2560"/>
    <w:rsid w:val="007D2ACA"/>
    <w:rsid w:val="007D2B17"/>
    <w:rsid w:val="007D2B9F"/>
    <w:rsid w:val="007D2BB8"/>
    <w:rsid w:val="007D2F9A"/>
    <w:rsid w:val="007D3507"/>
    <w:rsid w:val="007D3704"/>
    <w:rsid w:val="007D3A63"/>
    <w:rsid w:val="007D3B92"/>
    <w:rsid w:val="007D489A"/>
    <w:rsid w:val="007D4BC2"/>
    <w:rsid w:val="007D5491"/>
    <w:rsid w:val="007D557A"/>
    <w:rsid w:val="007D55F7"/>
    <w:rsid w:val="007D6187"/>
    <w:rsid w:val="007D635B"/>
    <w:rsid w:val="007D6841"/>
    <w:rsid w:val="007D6D98"/>
    <w:rsid w:val="007D6DD7"/>
    <w:rsid w:val="007D70CD"/>
    <w:rsid w:val="007D7A21"/>
    <w:rsid w:val="007E008E"/>
    <w:rsid w:val="007E00E1"/>
    <w:rsid w:val="007E00F0"/>
    <w:rsid w:val="007E0104"/>
    <w:rsid w:val="007E027F"/>
    <w:rsid w:val="007E054E"/>
    <w:rsid w:val="007E0ECA"/>
    <w:rsid w:val="007E1608"/>
    <w:rsid w:val="007E23C1"/>
    <w:rsid w:val="007E27BC"/>
    <w:rsid w:val="007E292E"/>
    <w:rsid w:val="007E2AFB"/>
    <w:rsid w:val="007E2B49"/>
    <w:rsid w:val="007E351F"/>
    <w:rsid w:val="007E3563"/>
    <w:rsid w:val="007E3947"/>
    <w:rsid w:val="007E3C74"/>
    <w:rsid w:val="007E44EF"/>
    <w:rsid w:val="007E45C0"/>
    <w:rsid w:val="007E4857"/>
    <w:rsid w:val="007E4B35"/>
    <w:rsid w:val="007E4E5C"/>
    <w:rsid w:val="007E5B86"/>
    <w:rsid w:val="007E5FFE"/>
    <w:rsid w:val="007E6044"/>
    <w:rsid w:val="007E6223"/>
    <w:rsid w:val="007E6924"/>
    <w:rsid w:val="007E6A4A"/>
    <w:rsid w:val="007E6B9D"/>
    <w:rsid w:val="007E6E48"/>
    <w:rsid w:val="007E7047"/>
    <w:rsid w:val="007E756C"/>
    <w:rsid w:val="007E77D4"/>
    <w:rsid w:val="007E7B98"/>
    <w:rsid w:val="007E7CBD"/>
    <w:rsid w:val="007E7DD4"/>
    <w:rsid w:val="007F043F"/>
    <w:rsid w:val="007F051F"/>
    <w:rsid w:val="007F063C"/>
    <w:rsid w:val="007F06A7"/>
    <w:rsid w:val="007F089D"/>
    <w:rsid w:val="007F0D01"/>
    <w:rsid w:val="007F0E8A"/>
    <w:rsid w:val="007F155E"/>
    <w:rsid w:val="007F1A8C"/>
    <w:rsid w:val="007F1B8F"/>
    <w:rsid w:val="007F1F5F"/>
    <w:rsid w:val="007F2135"/>
    <w:rsid w:val="007F2470"/>
    <w:rsid w:val="007F2ADC"/>
    <w:rsid w:val="007F2B5A"/>
    <w:rsid w:val="007F41AC"/>
    <w:rsid w:val="007F4902"/>
    <w:rsid w:val="007F4C42"/>
    <w:rsid w:val="007F4E4C"/>
    <w:rsid w:val="007F4ED1"/>
    <w:rsid w:val="007F4EE7"/>
    <w:rsid w:val="007F637F"/>
    <w:rsid w:val="007F64CA"/>
    <w:rsid w:val="007F697D"/>
    <w:rsid w:val="007F6ABD"/>
    <w:rsid w:val="007F6ED3"/>
    <w:rsid w:val="007F72A1"/>
    <w:rsid w:val="007F736E"/>
    <w:rsid w:val="007F73C9"/>
    <w:rsid w:val="007F7785"/>
    <w:rsid w:val="007F7BA9"/>
    <w:rsid w:val="007F7E6C"/>
    <w:rsid w:val="008000D9"/>
    <w:rsid w:val="008005F5"/>
    <w:rsid w:val="00800606"/>
    <w:rsid w:val="008006E4"/>
    <w:rsid w:val="008007F3"/>
    <w:rsid w:val="00800A7F"/>
    <w:rsid w:val="00800DB4"/>
    <w:rsid w:val="00801152"/>
    <w:rsid w:val="0080155F"/>
    <w:rsid w:val="008016E4"/>
    <w:rsid w:val="00802493"/>
    <w:rsid w:val="00802507"/>
    <w:rsid w:val="00803743"/>
    <w:rsid w:val="00803C43"/>
    <w:rsid w:val="00803C50"/>
    <w:rsid w:val="00804068"/>
    <w:rsid w:val="0080451A"/>
    <w:rsid w:val="00804946"/>
    <w:rsid w:val="00804D0E"/>
    <w:rsid w:val="00804D23"/>
    <w:rsid w:val="00804D69"/>
    <w:rsid w:val="00805679"/>
    <w:rsid w:val="0080589E"/>
    <w:rsid w:val="00805A82"/>
    <w:rsid w:val="00805AB7"/>
    <w:rsid w:val="00805C78"/>
    <w:rsid w:val="00805D5B"/>
    <w:rsid w:val="0080618A"/>
    <w:rsid w:val="00806D20"/>
    <w:rsid w:val="00806D38"/>
    <w:rsid w:val="00806D93"/>
    <w:rsid w:val="008079CE"/>
    <w:rsid w:val="00807A21"/>
    <w:rsid w:val="00807CE2"/>
    <w:rsid w:val="00807E1A"/>
    <w:rsid w:val="008108CD"/>
    <w:rsid w:val="00810935"/>
    <w:rsid w:val="00810C4B"/>
    <w:rsid w:val="00810E1B"/>
    <w:rsid w:val="008110F3"/>
    <w:rsid w:val="00811612"/>
    <w:rsid w:val="008117BB"/>
    <w:rsid w:val="00811A66"/>
    <w:rsid w:val="00811F64"/>
    <w:rsid w:val="00812215"/>
    <w:rsid w:val="008123F2"/>
    <w:rsid w:val="00812570"/>
    <w:rsid w:val="0081282E"/>
    <w:rsid w:val="00812952"/>
    <w:rsid w:val="0081320F"/>
    <w:rsid w:val="008136B1"/>
    <w:rsid w:val="00813B58"/>
    <w:rsid w:val="00813E2C"/>
    <w:rsid w:val="00813E2F"/>
    <w:rsid w:val="0081404C"/>
    <w:rsid w:val="00814069"/>
    <w:rsid w:val="00814515"/>
    <w:rsid w:val="008149D7"/>
    <w:rsid w:val="00814B7F"/>
    <w:rsid w:val="00814E81"/>
    <w:rsid w:val="00815022"/>
    <w:rsid w:val="008155EB"/>
    <w:rsid w:val="00815E30"/>
    <w:rsid w:val="00816643"/>
    <w:rsid w:val="00816AC6"/>
    <w:rsid w:val="00817157"/>
    <w:rsid w:val="008175AB"/>
    <w:rsid w:val="0081760E"/>
    <w:rsid w:val="008177A3"/>
    <w:rsid w:val="0081781E"/>
    <w:rsid w:val="008179A8"/>
    <w:rsid w:val="00817A4D"/>
    <w:rsid w:val="008200E3"/>
    <w:rsid w:val="00820537"/>
    <w:rsid w:val="0082077F"/>
    <w:rsid w:val="00820FC3"/>
    <w:rsid w:val="00821485"/>
    <w:rsid w:val="0082176B"/>
    <w:rsid w:val="00821BBB"/>
    <w:rsid w:val="00821DD7"/>
    <w:rsid w:val="00821F47"/>
    <w:rsid w:val="008222DB"/>
    <w:rsid w:val="0082266D"/>
    <w:rsid w:val="008226E1"/>
    <w:rsid w:val="00822E54"/>
    <w:rsid w:val="008230C0"/>
    <w:rsid w:val="00823C5B"/>
    <w:rsid w:val="00825037"/>
    <w:rsid w:val="00825A9F"/>
    <w:rsid w:val="00825B04"/>
    <w:rsid w:val="00825C1E"/>
    <w:rsid w:val="00825CE8"/>
    <w:rsid w:val="008260D3"/>
    <w:rsid w:val="008265D9"/>
    <w:rsid w:val="00827121"/>
    <w:rsid w:val="00827498"/>
    <w:rsid w:val="008275B7"/>
    <w:rsid w:val="00827691"/>
    <w:rsid w:val="00827E23"/>
    <w:rsid w:val="0083008F"/>
    <w:rsid w:val="00830393"/>
    <w:rsid w:val="00830701"/>
    <w:rsid w:val="00830C3B"/>
    <w:rsid w:val="00830C58"/>
    <w:rsid w:val="008315D4"/>
    <w:rsid w:val="00831738"/>
    <w:rsid w:val="00831ED5"/>
    <w:rsid w:val="00832204"/>
    <w:rsid w:val="008325B5"/>
    <w:rsid w:val="008325D4"/>
    <w:rsid w:val="008328A3"/>
    <w:rsid w:val="00832A65"/>
    <w:rsid w:val="00832E1E"/>
    <w:rsid w:val="00832FFF"/>
    <w:rsid w:val="00833316"/>
    <w:rsid w:val="00833392"/>
    <w:rsid w:val="00834007"/>
    <w:rsid w:val="00834645"/>
    <w:rsid w:val="008346D3"/>
    <w:rsid w:val="00834932"/>
    <w:rsid w:val="008349C4"/>
    <w:rsid w:val="00834D49"/>
    <w:rsid w:val="00834D66"/>
    <w:rsid w:val="00834FA8"/>
    <w:rsid w:val="0083521C"/>
    <w:rsid w:val="008352CA"/>
    <w:rsid w:val="008352F6"/>
    <w:rsid w:val="0083542D"/>
    <w:rsid w:val="008355D3"/>
    <w:rsid w:val="00835716"/>
    <w:rsid w:val="008359E6"/>
    <w:rsid w:val="00835B67"/>
    <w:rsid w:val="00835BDE"/>
    <w:rsid w:val="00835C6A"/>
    <w:rsid w:val="00835EE6"/>
    <w:rsid w:val="008365F0"/>
    <w:rsid w:val="00836784"/>
    <w:rsid w:val="00836DF0"/>
    <w:rsid w:val="008371BE"/>
    <w:rsid w:val="00837331"/>
    <w:rsid w:val="008373BF"/>
    <w:rsid w:val="0083768A"/>
    <w:rsid w:val="00837729"/>
    <w:rsid w:val="0083781C"/>
    <w:rsid w:val="00837A23"/>
    <w:rsid w:val="00837AB1"/>
    <w:rsid w:val="00837CD5"/>
    <w:rsid w:val="008401F1"/>
    <w:rsid w:val="008402E6"/>
    <w:rsid w:val="00840B69"/>
    <w:rsid w:val="00840CFD"/>
    <w:rsid w:val="00841B9E"/>
    <w:rsid w:val="00841DDD"/>
    <w:rsid w:val="00841F08"/>
    <w:rsid w:val="00842098"/>
    <w:rsid w:val="00842BF8"/>
    <w:rsid w:val="00843023"/>
    <w:rsid w:val="00843552"/>
    <w:rsid w:val="008435D7"/>
    <w:rsid w:val="008435D8"/>
    <w:rsid w:val="0084379A"/>
    <w:rsid w:val="008438A7"/>
    <w:rsid w:val="00843AA7"/>
    <w:rsid w:val="00843B51"/>
    <w:rsid w:val="00843D2F"/>
    <w:rsid w:val="0084433C"/>
    <w:rsid w:val="0084454B"/>
    <w:rsid w:val="00844555"/>
    <w:rsid w:val="0084476F"/>
    <w:rsid w:val="00844897"/>
    <w:rsid w:val="00844B67"/>
    <w:rsid w:val="00844CF6"/>
    <w:rsid w:val="00844F6F"/>
    <w:rsid w:val="00845378"/>
    <w:rsid w:val="008454F2"/>
    <w:rsid w:val="008457CD"/>
    <w:rsid w:val="00845E0D"/>
    <w:rsid w:val="00845FCB"/>
    <w:rsid w:val="008464DF"/>
    <w:rsid w:val="00846869"/>
    <w:rsid w:val="00846B36"/>
    <w:rsid w:val="00846BC1"/>
    <w:rsid w:val="00846C67"/>
    <w:rsid w:val="00846E9E"/>
    <w:rsid w:val="00847094"/>
    <w:rsid w:val="0084762B"/>
    <w:rsid w:val="00847767"/>
    <w:rsid w:val="00847847"/>
    <w:rsid w:val="00847F39"/>
    <w:rsid w:val="0085011B"/>
    <w:rsid w:val="0085029C"/>
    <w:rsid w:val="008503D3"/>
    <w:rsid w:val="008506B5"/>
    <w:rsid w:val="00850820"/>
    <w:rsid w:val="008509E2"/>
    <w:rsid w:val="00850A83"/>
    <w:rsid w:val="00850D6B"/>
    <w:rsid w:val="00850EC0"/>
    <w:rsid w:val="0085194E"/>
    <w:rsid w:val="00852212"/>
    <w:rsid w:val="00852966"/>
    <w:rsid w:val="00852A0B"/>
    <w:rsid w:val="00853025"/>
    <w:rsid w:val="0085358E"/>
    <w:rsid w:val="0085358F"/>
    <w:rsid w:val="00853593"/>
    <w:rsid w:val="0085386F"/>
    <w:rsid w:val="00853B8C"/>
    <w:rsid w:val="0085429D"/>
    <w:rsid w:val="00854796"/>
    <w:rsid w:val="0085483D"/>
    <w:rsid w:val="0085496B"/>
    <w:rsid w:val="00856784"/>
    <w:rsid w:val="008571CE"/>
    <w:rsid w:val="00857546"/>
    <w:rsid w:val="008578D8"/>
    <w:rsid w:val="00857CDE"/>
    <w:rsid w:val="00857ED3"/>
    <w:rsid w:val="00860234"/>
    <w:rsid w:val="008602A5"/>
    <w:rsid w:val="0086089E"/>
    <w:rsid w:val="00860D65"/>
    <w:rsid w:val="00860E49"/>
    <w:rsid w:val="008615F6"/>
    <w:rsid w:val="00861819"/>
    <w:rsid w:val="008619F9"/>
    <w:rsid w:val="00861BA8"/>
    <w:rsid w:val="00861BE6"/>
    <w:rsid w:val="00861C4D"/>
    <w:rsid w:val="00861D62"/>
    <w:rsid w:val="00861E05"/>
    <w:rsid w:val="008621F2"/>
    <w:rsid w:val="008625E9"/>
    <w:rsid w:val="00862663"/>
    <w:rsid w:val="00862838"/>
    <w:rsid w:val="00862A30"/>
    <w:rsid w:val="00862F28"/>
    <w:rsid w:val="0086345E"/>
    <w:rsid w:val="008634E9"/>
    <w:rsid w:val="0086382F"/>
    <w:rsid w:val="00863942"/>
    <w:rsid w:val="00863971"/>
    <w:rsid w:val="00863E68"/>
    <w:rsid w:val="00863FA8"/>
    <w:rsid w:val="0086405E"/>
    <w:rsid w:val="0086415D"/>
    <w:rsid w:val="00864219"/>
    <w:rsid w:val="00864CC2"/>
    <w:rsid w:val="0086514D"/>
    <w:rsid w:val="00865378"/>
    <w:rsid w:val="00865849"/>
    <w:rsid w:val="00865DDD"/>
    <w:rsid w:val="00865F06"/>
    <w:rsid w:val="0086685F"/>
    <w:rsid w:val="00866B87"/>
    <w:rsid w:val="00866F09"/>
    <w:rsid w:val="008673A9"/>
    <w:rsid w:val="00867460"/>
    <w:rsid w:val="0086783C"/>
    <w:rsid w:val="00867B38"/>
    <w:rsid w:val="00870350"/>
    <w:rsid w:val="0087036F"/>
    <w:rsid w:val="008704A0"/>
    <w:rsid w:val="00870791"/>
    <w:rsid w:val="00870EFE"/>
    <w:rsid w:val="00870FEA"/>
    <w:rsid w:val="008718B7"/>
    <w:rsid w:val="00872158"/>
    <w:rsid w:val="00872648"/>
    <w:rsid w:val="0087292C"/>
    <w:rsid w:val="00872AC2"/>
    <w:rsid w:val="00872C03"/>
    <w:rsid w:val="00873844"/>
    <w:rsid w:val="0087391E"/>
    <w:rsid w:val="00873C8C"/>
    <w:rsid w:val="00874493"/>
    <w:rsid w:val="0087471C"/>
    <w:rsid w:val="00874A0C"/>
    <w:rsid w:val="00874C92"/>
    <w:rsid w:val="00874F17"/>
    <w:rsid w:val="0087507F"/>
    <w:rsid w:val="008761A3"/>
    <w:rsid w:val="0087639D"/>
    <w:rsid w:val="00876B67"/>
    <w:rsid w:val="008773E8"/>
    <w:rsid w:val="0087746D"/>
    <w:rsid w:val="0087749C"/>
    <w:rsid w:val="008775EB"/>
    <w:rsid w:val="00877645"/>
    <w:rsid w:val="0087764A"/>
    <w:rsid w:val="00877746"/>
    <w:rsid w:val="008778EF"/>
    <w:rsid w:val="0087793A"/>
    <w:rsid w:val="008800AD"/>
    <w:rsid w:val="008800C1"/>
    <w:rsid w:val="00880544"/>
    <w:rsid w:val="0088091F"/>
    <w:rsid w:val="00880DBD"/>
    <w:rsid w:val="00881869"/>
    <w:rsid w:val="00881B2B"/>
    <w:rsid w:val="00881C67"/>
    <w:rsid w:val="0088221A"/>
    <w:rsid w:val="0088285A"/>
    <w:rsid w:val="00883FDE"/>
    <w:rsid w:val="008841A6"/>
    <w:rsid w:val="0088492D"/>
    <w:rsid w:val="00884B41"/>
    <w:rsid w:val="0088636F"/>
    <w:rsid w:val="0088645E"/>
    <w:rsid w:val="00886532"/>
    <w:rsid w:val="0088681B"/>
    <w:rsid w:val="00886A71"/>
    <w:rsid w:val="00886B38"/>
    <w:rsid w:val="00886C3A"/>
    <w:rsid w:val="00886C72"/>
    <w:rsid w:val="00886DC5"/>
    <w:rsid w:val="00886ED1"/>
    <w:rsid w:val="00887765"/>
    <w:rsid w:val="0088788C"/>
    <w:rsid w:val="00887A16"/>
    <w:rsid w:val="0089008D"/>
    <w:rsid w:val="008900CD"/>
    <w:rsid w:val="00890B5B"/>
    <w:rsid w:val="00890DA0"/>
    <w:rsid w:val="0089117E"/>
    <w:rsid w:val="008911C3"/>
    <w:rsid w:val="0089184E"/>
    <w:rsid w:val="00891B5E"/>
    <w:rsid w:val="00891DFF"/>
    <w:rsid w:val="00891F36"/>
    <w:rsid w:val="00892215"/>
    <w:rsid w:val="00892AE4"/>
    <w:rsid w:val="00892AFF"/>
    <w:rsid w:val="00892C49"/>
    <w:rsid w:val="00892C9A"/>
    <w:rsid w:val="00893180"/>
    <w:rsid w:val="00893C02"/>
    <w:rsid w:val="00893C75"/>
    <w:rsid w:val="00893D75"/>
    <w:rsid w:val="00893E02"/>
    <w:rsid w:val="0089495B"/>
    <w:rsid w:val="00894A52"/>
    <w:rsid w:val="00894CFD"/>
    <w:rsid w:val="00895587"/>
    <w:rsid w:val="008957AD"/>
    <w:rsid w:val="00895AF8"/>
    <w:rsid w:val="00895E91"/>
    <w:rsid w:val="00896316"/>
    <w:rsid w:val="0089672E"/>
    <w:rsid w:val="00896BA8"/>
    <w:rsid w:val="00896C20"/>
    <w:rsid w:val="00897187"/>
    <w:rsid w:val="00897612"/>
    <w:rsid w:val="008976C2"/>
    <w:rsid w:val="00897D92"/>
    <w:rsid w:val="008A0017"/>
    <w:rsid w:val="008A054F"/>
    <w:rsid w:val="008A07F8"/>
    <w:rsid w:val="008A0D87"/>
    <w:rsid w:val="008A1634"/>
    <w:rsid w:val="008A1C8C"/>
    <w:rsid w:val="008A1FC0"/>
    <w:rsid w:val="008A225E"/>
    <w:rsid w:val="008A23F5"/>
    <w:rsid w:val="008A25E2"/>
    <w:rsid w:val="008A2730"/>
    <w:rsid w:val="008A2D51"/>
    <w:rsid w:val="008A35B0"/>
    <w:rsid w:val="008A38D0"/>
    <w:rsid w:val="008A38D3"/>
    <w:rsid w:val="008A3901"/>
    <w:rsid w:val="008A40F9"/>
    <w:rsid w:val="008A44AC"/>
    <w:rsid w:val="008A4718"/>
    <w:rsid w:val="008A481D"/>
    <w:rsid w:val="008A4848"/>
    <w:rsid w:val="008A4BCE"/>
    <w:rsid w:val="008A4C34"/>
    <w:rsid w:val="008A5128"/>
    <w:rsid w:val="008A5221"/>
    <w:rsid w:val="008A53D1"/>
    <w:rsid w:val="008A53D7"/>
    <w:rsid w:val="008A55C7"/>
    <w:rsid w:val="008A55CD"/>
    <w:rsid w:val="008A5C1D"/>
    <w:rsid w:val="008A5CE4"/>
    <w:rsid w:val="008A62C3"/>
    <w:rsid w:val="008A66DD"/>
    <w:rsid w:val="008A7008"/>
    <w:rsid w:val="008A71D3"/>
    <w:rsid w:val="008A74B0"/>
    <w:rsid w:val="008A7586"/>
    <w:rsid w:val="008A7661"/>
    <w:rsid w:val="008A7667"/>
    <w:rsid w:val="008A7ADE"/>
    <w:rsid w:val="008B01B0"/>
    <w:rsid w:val="008B0444"/>
    <w:rsid w:val="008B0B6C"/>
    <w:rsid w:val="008B0D48"/>
    <w:rsid w:val="008B0F37"/>
    <w:rsid w:val="008B1152"/>
    <w:rsid w:val="008B1506"/>
    <w:rsid w:val="008B173C"/>
    <w:rsid w:val="008B1BA7"/>
    <w:rsid w:val="008B1DED"/>
    <w:rsid w:val="008B2044"/>
    <w:rsid w:val="008B21B2"/>
    <w:rsid w:val="008B224E"/>
    <w:rsid w:val="008B2253"/>
    <w:rsid w:val="008B256C"/>
    <w:rsid w:val="008B2886"/>
    <w:rsid w:val="008B2F38"/>
    <w:rsid w:val="008B2F94"/>
    <w:rsid w:val="008B2FD1"/>
    <w:rsid w:val="008B3816"/>
    <w:rsid w:val="008B4059"/>
    <w:rsid w:val="008B4227"/>
    <w:rsid w:val="008B475C"/>
    <w:rsid w:val="008B4E20"/>
    <w:rsid w:val="008B4F9B"/>
    <w:rsid w:val="008B51DB"/>
    <w:rsid w:val="008B527C"/>
    <w:rsid w:val="008B55A2"/>
    <w:rsid w:val="008B594C"/>
    <w:rsid w:val="008B5D4A"/>
    <w:rsid w:val="008B66A3"/>
    <w:rsid w:val="008B7C48"/>
    <w:rsid w:val="008B7D42"/>
    <w:rsid w:val="008C06C6"/>
    <w:rsid w:val="008C09C1"/>
    <w:rsid w:val="008C0A4A"/>
    <w:rsid w:val="008C122B"/>
    <w:rsid w:val="008C14AE"/>
    <w:rsid w:val="008C2760"/>
    <w:rsid w:val="008C2C8D"/>
    <w:rsid w:val="008C2EF8"/>
    <w:rsid w:val="008C3255"/>
    <w:rsid w:val="008C335D"/>
    <w:rsid w:val="008C38A1"/>
    <w:rsid w:val="008C3928"/>
    <w:rsid w:val="008C3D6A"/>
    <w:rsid w:val="008C427B"/>
    <w:rsid w:val="008C431B"/>
    <w:rsid w:val="008C4484"/>
    <w:rsid w:val="008C4919"/>
    <w:rsid w:val="008C5537"/>
    <w:rsid w:val="008C58C3"/>
    <w:rsid w:val="008C5EA0"/>
    <w:rsid w:val="008C6476"/>
    <w:rsid w:val="008C656D"/>
    <w:rsid w:val="008C6654"/>
    <w:rsid w:val="008C667A"/>
    <w:rsid w:val="008C671B"/>
    <w:rsid w:val="008C69BD"/>
    <w:rsid w:val="008C6AC8"/>
    <w:rsid w:val="008C7092"/>
    <w:rsid w:val="008C71B6"/>
    <w:rsid w:val="008C779F"/>
    <w:rsid w:val="008C789E"/>
    <w:rsid w:val="008C7BC3"/>
    <w:rsid w:val="008C7F1C"/>
    <w:rsid w:val="008D0041"/>
    <w:rsid w:val="008D02F8"/>
    <w:rsid w:val="008D0436"/>
    <w:rsid w:val="008D0479"/>
    <w:rsid w:val="008D049C"/>
    <w:rsid w:val="008D0838"/>
    <w:rsid w:val="008D0B63"/>
    <w:rsid w:val="008D0F0A"/>
    <w:rsid w:val="008D1071"/>
    <w:rsid w:val="008D1370"/>
    <w:rsid w:val="008D15FE"/>
    <w:rsid w:val="008D166D"/>
    <w:rsid w:val="008D16B3"/>
    <w:rsid w:val="008D1827"/>
    <w:rsid w:val="008D1D03"/>
    <w:rsid w:val="008D1DFD"/>
    <w:rsid w:val="008D23FA"/>
    <w:rsid w:val="008D24F1"/>
    <w:rsid w:val="008D2544"/>
    <w:rsid w:val="008D2A08"/>
    <w:rsid w:val="008D30F6"/>
    <w:rsid w:val="008D35A2"/>
    <w:rsid w:val="008D393F"/>
    <w:rsid w:val="008D3AFE"/>
    <w:rsid w:val="008D3B28"/>
    <w:rsid w:val="008D3BA2"/>
    <w:rsid w:val="008D411B"/>
    <w:rsid w:val="008D4407"/>
    <w:rsid w:val="008D44F9"/>
    <w:rsid w:val="008D47AB"/>
    <w:rsid w:val="008D4A95"/>
    <w:rsid w:val="008D4AEB"/>
    <w:rsid w:val="008D4F14"/>
    <w:rsid w:val="008D53C0"/>
    <w:rsid w:val="008D544E"/>
    <w:rsid w:val="008D5746"/>
    <w:rsid w:val="008D5898"/>
    <w:rsid w:val="008D640D"/>
    <w:rsid w:val="008D6669"/>
    <w:rsid w:val="008D686A"/>
    <w:rsid w:val="008D68D2"/>
    <w:rsid w:val="008D6E8A"/>
    <w:rsid w:val="008D6F94"/>
    <w:rsid w:val="008D7037"/>
    <w:rsid w:val="008D733D"/>
    <w:rsid w:val="008D7954"/>
    <w:rsid w:val="008D7D10"/>
    <w:rsid w:val="008E00F1"/>
    <w:rsid w:val="008E09C2"/>
    <w:rsid w:val="008E0DF9"/>
    <w:rsid w:val="008E0FF7"/>
    <w:rsid w:val="008E12B5"/>
    <w:rsid w:val="008E140B"/>
    <w:rsid w:val="008E1866"/>
    <w:rsid w:val="008E1CE5"/>
    <w:rsid w:val="008E2B94"/>
    <w:rsid w:val="008E31AA"/>
    <w:rsid w:val="008E3752"/>
    <w:rsid w:val="008E3A45"/>
    <w:rsid w:val="008E3F0D"/>
    <w:rsid w:val="008E42F2"/>
    <w:rsid w:val="008E4B82"/>
    <w:rsid w:val="008E4F0D"/>
    <w:rsid w:val="008E4F59"/>
    <w:rsid w:val="008E5B20"/>
    <w:rsid w:val="008E63B3"/>
    <w:rsid w:val="008E692A"/>
    <w:rsid w:val="008E6ABD"/>
    <w:rsid w:val="008E6C06"/>
    <w:rsid w:val="008E6DB6"/>
    <w:rsid w:val="008E711C"/>
    <w:rsid w:val="008E76D5"/>
    <w:rsid w:val="008E7781"/>
    <w:rsid w:val="008E7CC2"/>
    <w:rsid w:val="008E7CC8"/>
    <w:rsid w:val="008E7CE7"/>
    <w:rsid w:val="008E7ED2"/>
    <w:rsid w:val="008E7FBC"/>
    <w:rsid w:val="008F0A5D"/>
    <w:rsid w:val="008F0B3C"/>
    <w:rsid w:val="008F0E8F"/>
    <w:rsid w:val="008F1687"/>
    <w:rsid w:val="008F1C11"/>
    <w:rsid w:val="008F20F5"/>
    <w:rsid w:val="008F26E8"/>
    <w:rsid w:val="008F2F18"/>
    <w:rsid w:val="008F363D"/>
    <w:rsid w:val="008F39A4"/>
    <w:rsid w:val="008F3A35"/>
    <w:rsid w:val="008F419A"/>
    <w:rsid w:val="008F45E9"/>
    <w:rsid w:val="008F4FC9"/>
    <w:rsid w:val="008F523B"/>
    <w:rsid w:val="008F55EB"/>
    <w:rsid w:val="008F58DF"/>
    <w:rsid w:val="008F5CE9"/>
    <w:rsid w:val="008F5F5B"/>
    <w:rsid w:val="008F62C6"/>
    <w:rsid w:val="008F656C"/>
    <w:rsid w:val="008F70BA"/>
    <w:rsid w:val="008F756D"/>
    <w:rsid w:val="008F7D80"/>
    <w:rsid w:val="008F7F3E"/>
    <w:rsid w:val="00900024"/>
    <w:rsid w:val="009006A9"/>
    <w:rsid w:val="009014ED"/>
    <w:rsid w:val="00901E24"/>
    <w:rsid w:val="0090249A"/>
    <w:rsid w:val="00902722"/>
    <w:rsid w:val="00902762"/>
    <w:rsid w:val="00902927"/>
    <w:rsid w:val="00902A13"/>
    <w:rsid w:val="00902F70"/>
    <w:rsid w:val="00903206"/>
    <w:rsid w:val="0090321C"/>
    <w:rsid w:val="00903913"/>
    <w:rsid w:val="00903E3E"/>
    <w:rsid w:val="00903F1B"/>
    <w:rsid w:val="00903F28"/>
    <w:rsid w:val="00904364"/>
    <w:rsid w:val="00905089"/>
    <w:rsid w:val="009053AA"/>
    <w:rsid w:val="009053B8"/>
    <w:rsid w:val="00905612"/>
    <w:rsid w:val="00905639"/>
    <w:rsid w:val="009056C3"/>
    <w:rsid w:val="00905717"/>
    <w:rsid w:val="00905A98"/>
    <w:rsid w:val="00905F09"/>
    <w:rsid w:val="0090648C"/>
    <w:rsid w:val="00906852"/>
    <w:rsid w:val="009069DA"/>
    <w:rsid w:val="00906CC7"/>
    <w:rsid w:val="0090737D"/>
    <w:rsid w:val="00907960"/>
    <w:rsid w:val="00907B54"/>
    <w:rsid w:val="00910049"/>
    <w:rsid w:val="009101D3"/>
    <w:rsid w:val="009102FD"/>
    <w:rsid w:val="00910852"/>
    <w:rsid w:val="00910A55"/>
    <w:rsid w:val="0091120D"/>
    <w:rsid w:val="00911474"/>
    <w:rsid w:val="0091167F"/>
    <w:rsid w:val="00911830"/>
    <w:rsid w:val="0091190A"/>
    <w:rsid w:val="00911BF1"/>
    <w:rsid w:val="00911D00"/>
    <w:rsid w:val="00911E24"/>
    <w:rsid w:val="00911E33"/>
    <w:rsid w:val="00912035"/>
    <w:rsid w:val="0091217B"/>
    <w:rsid w:val="0091234A"/>
    <w:rsid w:val="009133C3"/>
    <w:rsid w:val="0091355C"/>
    <w:rsid w:val="009136FA"/>
    <w:rsid w:val="009138D9"/>
    <w:rsid w:val="00913C77"/>
    <w:rsid w:val="00913CF7"/>
    <w:rsid w:val="00913EFC"/>
    <w:rsid w:val="00914382"/>
    <w:rsid w:val="00914858"/>
    <w:rsid w:val="00914B05"/>
    <w:rsid w:val="00914B35"/>
    <w:rsid w:val="00914BC3"/>
    <w:rsid w:val="00915168"/>
    <w:rsid w:val="009154B3"/>
    <w:rsid w:val="009155A3"/>
    <w:rsid w:val="009158B9"/>
    <w:rsid w:val="0091620D"/>
    <w:rsid w:val="009162A0"/>
    <w:rsid w:val="009167A0"/>
    <w:rsid w:val="009167FC"/>
    <w:rsid w:val="00916A84"/>
    <w:rsid w:val="00917704"/>
    <w:rsid w:val="00917892"/>
    <w:rsid w:val="009179E4"/>
    <w:rsid w:val="00920090"/>
    <w:rsid w:val="00920371"/>
    <w:rsid w:val="00920860"/>
    <w:rsid w:val="00920B67"/>
    <w:rsid w:val="00921101"/>
    <w:rsid w:val="00921942"/>
    <w:rsid w:val="00921B8D"/>
    <w:rsid w:val="00921CF0"/>
    <w:rsid w:val="00921FC3"/>
    <w:rsid w:val="00922575"/>
    <w:rsid w:val="0092310A"/>
    <w:rsid w:val="00923727"/>
    <w:rsid w:val="00924515"/>
    <w:rsid w:val="0092463D"/>
    <w:rsid w:val="009247C9"/>
    <w:rsid w:val="0092487D"/>
    <w:rsid w:val="009248EA"/>
    <w:rsid w:val="00924EB3"/>
    <w:rsid w:val="00925912"/>
    <w:rsid w:val="00925A50"/>
    <w:rsid w:val="00925E68"/>
    <w:rsid w:val="00926103"/>
    <w:rsid w:val="009263DB"/>
    <w:rsid w:val="009267ED"/>
    <w:rsid w:val="0092687D"/>
    <w:rsid w:val="0092688F"/>
    <w:rsid w:val="0092710D"/>
    <w:rsid w:val="009271B7"/>
    <w:rsid w:val="0092742D"/>
    <w:rsid w:val="009278F7"/>
    <w:rsid w:val="00927A40"/>
    <w:rsid w:val="00930651"/>
    <w:rsid w:val="00930C6D"/>
    <w:rsid w:val="00930D4C"/>
    <w:rsid w:val="00930EF5"/>
    <w:rsid w:val="00931259"/>
    <w:rsid w:val="00931314"/>
    <w:rsid w:val="009314B1"/>
    <w:rsid w:val="0093189A"/>
    <w:rsid w:val="009318B6"/>
    <w:rsid w:val="00932143"/>
    <w:rsid w:val="0093215E"/>
    <w:rsid w:val="00932393"/>
    <w:rsid w:val="00932D42"/>
    <w:rsid w:val="00932FE4"/>
    <w:rsid w:val="00932FEB"/>
    <w:rsid w:val="009332AA"/>
    <w:rsid w:val="0093348D"/>
    <w:rsid w:val="00933571"/>
    <w:rsid w:val="0093386C"/>
    <w:rsid w:val="009341DA"/>
    <w:rsid w:val="009341EA"/>
    <w:rsid w:val="00934930"/>
    <w:rsid w:val="00934F26"/>
    <w:rsid w:val="00934F5A"/>
    <w:rsid w:val="00935381"/>
    <w:rsid w:val="009354E9"/>
    <w:rsid w:val="00935573"/>
    <w:rsid w:val="0093603A"/>
    <w:rsid w:val="00936A49"/>
    <w:rsid w:val="00936D44"/>
    <w:rsid w:val="00937255"/>
    <w:rsid w:val="009372BB"/>
    <w:rsid w:val="00937861"/>
    <w:rsid w:val="00937975"/>
    <w:rsid w:val="00937991"/>
    <w:rsid w:val="00937C31"/>
    <w:rsid w:val="00937E01"/>
    <w:rsid w:val="00937FC4"/>
    <w:rsid w:val="00940131"/>
    <w:rsid w:val="009402C4"/>
    <w:rsid w:val="009404D9"/>
    <w:rsid w:val="0094064D"/>
    <w:rsid w:val="0094078D"/>
    <w:rsid w:val="00940A38"/>
    <w:rsid w:val="00940A4D"/>
    <w:rsid w:val="00940B3E"/>
    <w:rsid w:val="00940F5F"/>
    <w:rsid w:val="00941203"/>
    <w:rsid w:val="009418C2"/>
    <w:rsid w:val="009419AA"/>
    <w:rsid w:val="00941A5B"/>
    <w:rsid w:val="00941B38"/>
    <w:rsid w:val="00941BD1"/>
    <w:rsid w:val="00941EB7"/>
    <w:rsid w:val="00942354"/>
    <w:rsid w:val="009426BA"/>
    <w:rsid w:val="009426ED"/>
    <w:rsid w:val="009429FC"/>
    <w:rsid w:val="00942F57"/>
    <w:rsid w:val="00942FE9"/>
    <w:rsid w:val="00943C1F"/>
    <w:rsid w:val="00944EC2"/>
    <w:rsid w:val="00945811"/>
    <w:rsid w:val="0094583C"/>
    <w:rsid w:val="00945844"/>
    <w:rsid w:val="009459AA"/>
    <w:rsid w:val="00945B9C"/>
    <w:rsid w:val="00945BF0"/>
    <w:rsid w:val="00945CD3"/>
    <w:rsid w:val="00946395"/>
    <w:rsid w:val="0094667F"/>
    <w:rsid w:val="009467CC"/>
    <w:rsid w:val="00946D0D"/>
    <w:rsid w:val="00947662"/>
    <w:rsid w:val="00947835"/>
    <w:rsid w:val="00947BBA"/>
    <w:rsid w:val="00947C99"/>
    <w:rsid w:val="00950380"/>
    <w:rsid w:val="009509AF"/>
    <w:rsid w:val="00950B42"/>
    <w:rsid w:val="00950BA5"/>
    <w:rsid w:val="00950C0C"/>
    <w:rsid w:val="00950D24"/>
    <w:rsid w:val="00950F5E"/>
    <w:rsid w:val="00950FB8"/>
    <w:rsid w:val="009515A3"/>
    <w:rsid w:val="0095177C"/>
    <w:rsid w:val="00951A31"/>
    <w:rsid w:val="00951B30"/>
    <w:rsid w:val="009520B7"/>
    <w:rsid w:val="0095260A"/>
    <w:rsid w:val="00952703"/>
    <w:rsid w:val="009527EA"/>
    <w:rsid w:val="009541BD"/>
    <w:rsid w:val="00954F8D"/>
    <w:rsid w:val="00954FB9"/>
    <w:rsid w:val="00954FFA"/>
    <w:rsid w:val="009554B7"/>
    <w:rsid w:val="00956113"/>
    <w:rsid w:val="009565A4"/>
    <w:rsid w:val="009567C5"/>
    <w:rsid w:val="009569B6"/>
    <w:rsid w:val="009569BD"/>
    <w:rsid w:val="00956B2B"/>
    <w:rsid w:val="00956B62"/>
    <w:rsid w:val="00956C99"/>
    <w:rsid w:val="00956D86"/>
    <w:rsid w:val="00957048"/>
    <w:rsid w:val="009573DC"/>
    <w:rsid w:val="0095748F"/>
    <w:rsid w:val="00957831"/>
    <w:rsid w:val="009579F2"/>
    <w:rsid w:val="00957B53"/>
    <w:rsid w:val="0096033A"/>
    <w:rsid w:val="009606CA"/>
    <w:rsid w:val="00960A7D"/>
    <w:rsid w:val="00960E9A"/>
    <w:rsid w:val="00961415"/>
    <w:rsid w:val="0096208B"/>
    <w:rsid w:val="00962551"/>
    <w:rsid w:val="00962853"/>
    <w:rsid w:val="00962F4B"/>
    <w:rsid w:val="009633CC"/>
    <w:rsid w:val="00963771"/>
    <w:rsid w:val="00963E1F"/>
    <w:rsid w:val="00963F0F"/>
    <w:rsid w:val="00963F9B"/>
    <w:rsid w:val="009646EF"/>
    <w:rsid w:val="00964CFF"/>
    <w:rsid w:val="009659F4"/>
    <w:rsid w:val="00965A94"/>
    <w:rsid w:val="00965B4A"/>
    <w:rsid w:val="009662E6"/>
    <w:rsid w:val="009666D2"/>
    <w:rsid w:val="00966B31"/>
    <w:rsid w:val="00966B82"/>
    <w:rsid w:val="00967047"/>
    <w:rsid w:val="00967520"/>
    <w:rsid w:val="00967664"/>
    <w:rsid w:val="009678DB"/>
    <w:rsid w:val="00967BA7"/>
    <w:rsid w:val="00970410"/>
    <w:rsid w:val="0097063D"/>
    <w:rsid w:val="009708C1"/>
    <w:rsid w:val="00970C3B"/>
    <w:rsid w:val="00970FAA"/>
    <w:rsid w:val="00971086"/>
    <w:rsid w:val="009715BE"/>
    <w:rsid w:val="0097172C"/>
    <w:rsid w:val="00971A0B"/>
    <w:rsid w:val="00971B62"/>
    <w:rsid w:val="00971CB2"/>
    <w:rsid w:val="0097244C"/>
    <w:rsid w:val="0097259F"/>
    <w:rsid w:val="0097264D"/>
    <w:rsid w:val="0097279D"/>
    <w:rsid w:val="0097367C"/>
    <w:rsid w:val="00973A09"/>
    <w:rsid w:val="00973F55"/>
    <w:rsid w:val="009740F8"/>
    <w:rsid w:val="0097489A"/>
    <w:rsid w:val="00974BDF"/>
    <w:rsid w:val="00974CFA"/>
    <w:rsid w:val="009750B4"/>
    <w:rsid w:val="00975424"/>
    <w:rsid w:val="00975816"/>
    <w:rsid w:val="00975892"/>
    <w:rsid w:val="00975DD5"/>
    <w:rsid w:val="00975EF2"/>
    <w:rsid w:val="00975F11"/>
    <w:rsid w:val="009762C7"/>
    <w:rsid w:val="00976DC8"/>
    <w:rsid w:val="00976DCC"/>
    <w:rsid w:val="00977145"/>
    <w:rsid w:val="00977369"/>
    <w:rsid w:val="0097765E"/>
    <w:rsid w:val="009778D5"/>
    <w:rsid w:val="00977C2D"/>
    <w:rsid w:val="00977DBD"/>
    <w:rsid w:val="0098063D"/>
    <w:rsid w:val="00980643"/>
    <w:rsid w:val="00980700"/>
    <w:rsid w:val="0098089A"/>
    <w:rsid w:val="009808D6"/>
    <w:rsid w:val="00980A2B"/>
    <w:rsid w:val="00980F16"/>
    <w:rsid w:val="009814AA"/>
    <w:rsid w:val="00981FC8"/>
    <w:rsid w:val="0098203A"/>
    <w:rsid w:val="009820DF"/>
    <w:rsid w:val="00982B32"/>
    <w:rsid w:val="0098301F"/>
    <w:rsid w:val="00983079"/>
    <w:rsid w:val="009831CA"/>
    <w:rsid w:val="00983561"/>
    <w:rsid w:val="00983726"/>
    <w:rsid w:val="009837FC"/>
    <w:rsid w:val="0098456C"/>
    <w:rsid w:val="00984812"/>
    <w:rsid w:val="00984AB5"/>
    <w:rsid w:val="009850F7"/>
    <w:rsid w:val="0098516E"/>
    <w:rsid w:val="00985956"/>
    <w:rsid w:val="00985C69"/>
    <w:rsid w:val="00985C7D"/>
    <w:rsid w:val="00986013"/>
    <w:rsid w:val="0098644E"/>
    <w:rsid w:val="0098683E"/>
    <w:rsid w:val="00986C06"/>
    <w:rsid w:val="00986D67"/>
    <w:rsid w:val="00987058"/>
    <w:rsid w:val="00987150"/>
    <w:rsid w:val="009879A3"/>
    <w:rsid w:val="00987A41"/>
    <w:rsid w:val="00990F25"/>
    <w:rsid w:val="00991385"/>
    <w:rsid w:val="009918ED"/>
    <w:rsid w:val="00991DC0"/>
    <w:rsid w:val="00991DDA"/>
    <w:rsid w:val="009934E2"/>
    <w:rsid w:val="0099486A"/>
    <w:rsid w:val="009948DB"/>
    <w:rsid w:val="00994CB4"/>
    <w:rsid w:val="009951C6"/>
    <w:rsid w:val="009952D7"/>
    <w:rsid w:val="009955FB"/>
    <w:rsid w:val="00995713"/>
    <w:rsid w:val="00995E2B"/>
    <w:rsid w:val="009960B7"/>
    <w:rsid w:val="00996215"/>
    <w:rsid w:val="00996C50"/>
    <w:rsid w:val="00996D94"/>
    <w:rsid w:val="00996EB4"/>
    <w:rsid w:val="00996F5C"/>
    <w:rsid w:val="00997700"/>
    <w:rsid w:val="0099774A"/>
    <w:rsid w:val="00997F19"/>
    <w:rsid w:val="009A0072"/>
    <w:rsid w:val="009A00DE"/>
    <w:rsid w:val="009A099F"/>
    <w:rsid w:val="009A0E50"/>
    <w:rsid w:val="009A12E9"/>
    <w:rsid w:val="009A13FC"/>
    <w:rsid w:val="009A150B"/>
    <w:rsid w:val="009A1665"/>
    <w:rsid w:val="009A1792"/>
    <w:rsid w:val="009A1EBD"/>
    <w:rsid w:val="009A1EED"/>
    <w:rsid w:val="009A2339"/>
    <w:rsid w:val="009A25C4"/>
    <w:rsid w:val="009A25EE"/>
    <w:rsid w:val="009A2A86"/>
    <w:rsid w:val="009A306B"/>
    <w:rsid w:val="009A3462"/>
    <w:rsid w:val="009A3A19"/>
    <w:rsid w:val="009A3A1C"/>
    <w:rsid w:val="009A3F29"/>
    <w:rsid w:val="009A4367"/>
    <w:rsid w:val="009A43D9"/>
    <w:rsid w:val="009A4530"/>
    <w:rsid w:val="009A46EA"/>
    <w:rsid w:val="009A48C7"/>
    <w:rsid w:val="009A4E12"/>
    <w:rsid w:val="009A52D0"/>
    <w:rsid w:val="009A54CE"/>
    <w:rsid w:val="009A5A58"/>
    <w:rsid w:val="009A5FE5"/>
    <w:rsid w:val="009A69A3"/>
    <w:rsid w:val="009A69AE"/>
    <w:rsid w:val="009A78FC"/>
    <w:rsid w:val="009B01E4"/>
    <w:rsid w:val="009B0437"/>
    <w:rsid w:val="009B10A4"/>
    <w:rsid w:val="009B141C"/>
    <w:rsid w:val="009B1815"/>
    <w:rsid w:val="009B2789"/>
    <w:rsid w:val="009B3591"/>
    <w:rsid w:val="009B394E"/>
    <w:rsid w:val="009B3B59"/>
    <w:rsid w:val="009B3D61"/>
    <w:rsid w:val="009B3D72"/>
    <w:rsid w:val="009B40DB"/>
    <w:rsid w:val="009B421D"/>
    <w:rsid w:val="009B44E8"/>
    <w:rsid w:val="009B4638"/>
    <w:rsid w:val="009B47FF"/>
    <w:rsid w:val="009B4E60"/>
    <w:rsid w:val="009B5457"/>
    <w:rsid w:val="009B54ED"/>
    <w:rsid w:val="009B56EB"/>
    <w:rsid w:val="009B5837"/>
    <w:rsid w:val="009B5E74"/>
    <w:rsid w:val="009B6617"/>
    <w:rsid w:val="009B69FA"/>
    <w:rsid w:val="009B7253"/>
    <w:rsid w:val="009B7301"/>
    <w:rsid w:val="009B73FC"/>
    <w:rsid w:val="009B7B63"/>
    <w:rsid w:val="009C086B"/>
    <w:rsid w:val="009C0A65"/>
    <w:rsid w:val="009C0F1D"/>
    <w:rsid w:val="009C15A3"/>
    <w:rsid w:val="009C190A"/>
    <w:rsid w:val="009C1D94"/>
    <w:rsid w:val="009C2747"/>
    <w:rsid w:val="009C2B7A"/>
    <w:rsid w:val="009C2D50"/>
    <w:rsid w:val="009C356D"/>
    <w:rsid w:val="009C3B12"/>
    <w:rsid w:val="009C4278"/>
    <w:rsid w:val="009C462B"/>
    <w:rsid w:val="009C471C"/>
    <w:rsid w:val="009C4735"/>
    <w:rsid w:val="009C490B"/>
    <w:rsid w:val="009C495A"/>
    <w:rsid w:val="009C527A"/>
    <w:rsid w:val="009C536E"/>
    <w:rsid w:val="009C5FB5"/>
    <w:rsid w:val="009C60F8"/>
    <w:rsid w:val="009C622A"/>
    <w:rsid w:val="009C6FB2"/>
    <w:rsid w:val="009C7257"/>
    <w:rsid w:val="009C7888"/>
    <w:rsid w:val="009C7903"/>
    <w:rsid w:val="009C792B"/>
    <w:rsid w:val="009C7C92"/>
    <w:rsid w:val="009C7DA2"/>
    <w:rsid w:val="009D011A"/>
    <w:rsid w:val="009D0175"/>
    <w:rsid w:val="009D0236"/>
    <w:rsid w:val="009D0540"/>
    <w:rsid w:val="009D0B8E"/>
    <w:rsid w:val="009D0C5F"/>
    <w:rsid w:val="009D2820"/>
    <w:rsid w:val="009D28DD"/>
    <w:rsid w:val="009D2F59"/>
    <w:rsid w:val="009D32E5"/>
    <w:rsid w:val="009D3C16"/>
    <w:rsid w:val="009D3F90"/>
    <w:rsid w:val="009D47C3"/>
    <w:rsid w:val="009D4DBA"/>
    <w:rsid w:val="009D539C"/>
    <w:rsid w:val="009D6393"/>
    <w:rsid w:val="009D6687"/>
    <w:rsid w:val="009D66BC"/>
    <w:rsid w:val="009D6920"/>
    <w:rsid w:val="009D6A56"/>
    <w:rsid w:val="009D6BA3"/>
    <w:rsid w:val="009D6DED"/>
    <w:rsid w:val="009D6E78"/>
    <w:rsid w:val="009D741A"/>
    <w:rsid w:val="009D7615"/>
    <w:rsid w:val="009D7735"/>
    <w:rsid w:val="009D7A9A"/>
    <w:rsid w:val="009D7FC1"/>
    <w:rsid w:val="009E02B2"/>
    <w:rsid w:val="009E0415"/>
    <w:rsid w:val="009E044E"/>
    <w:rsid w:val="009E0558"/>
    <w:rsid w:val="009E0B53"/>
    <w:rsid w:val="009E12C7"/>
    <w:rsid w:val="009E131C"/>
    <w:rsid w:val="009E13F0"/>
    <w:rsid w:val="009E1D90"/>
    <w:rsid w:val="009E2007"/>
    <w:rsid w:val="009E2123"/>
    <w:rsid w:val="009E22A6"/>
    <w:rsid w:val="009E2418"/>
    <w:rsid w:val="009E2D67"/>
    <w:rsid w:val="009E34C5"/>
    <w:rsid w:val="009E3702"/>
    <w:rsid w:val="009E3A9A"/>
    <w:rsid w:val="009E47E8"/>
    <w:rsid w:val="009E4E78"/>
    <w:rsid w:val="009E4F55"/>
    <w:rsid w:val="009E4F97"/>
    <w:rsid w:val="009E5749"/>
    <w:rsid w:val="009E57D2"/>
    <w:rsid w:val="009E5CD0"/>
    <w:rsid w:val="009E6219"/>
    <w:rsid w:val="009E6467"/>
    <w:rsid w:val="009E6829"/>
    <w:rsid w:val="009E6AAC"/>
    <w:rsid w:val="009E6F62"/>
    <w:rsid w:val="009E7DA4"/>
    <w:rsid w:val="009F019F"/>
    <w:rsid w:val="009F0356"/>
    <w:rsid w:val="009F058C"/>
    <w:rsid w:val="009F0883"/>
    <w:rsid w:val="009F097E"/>
    <w:rsid w:val="009F0C21"/>
    <w:rsid w:val="009F0C50"/>
    <w:rsid w:val="009F0CC1"/>
    <w:rsid w:val="009F14D5"/>
    <w:rsid w:val="009F18C7"/>
    <w:rsid w:val="009F1B9D"/>
    <w:rsid w:val="009F1C95"/>
    <w:rsid w:val="009F269E"/>
    <w:rsid w:val="009F2820"/>
    <w:rsid w:val="009F2AC1"/>
    <w:rsid w:val="009F38DD"/>
    <w:rsid w:val="009F3E8C"/>
    <w:rsid w:val="009F4587"/>
    <w:rsid w:val="009F46A8"/>
    <w:rsid w:val="009F4E35"/>
    <w:rsid w:val="009F50D5"/>
    <w:rsid w:val="009F5674"/>
    <w:rsid w:val="009F5A44"/>
    <w:rsid w:val="009F5ABC"/>
    <w:rsid w:val="009F621C"/>
    <w:rsid w:val="009F634F"/>
    <w:rsid w:val="009F71EA"/>
    <w:rsid w:val="009F7982"/>
    <w:rsid w:val="009F7E17"/>
    <w:rsid w:val="00A00165"/>
    <w:rsid w:val="00A00171"/>
    <w:rsid w:val="00A00211"/>
    <w:rsid w:val="00A002C0"/>
    <w:rsid w:val="00A004FE"/>
    <w:rsid w:val="00A0069E"/>
    <w:rsid w:val="00A00790"/>
    <w:rsid w:val="00A009D0"/>
    <w:rsid w:val="00A00FAD"/>
    <w:rsid w:val="00A010FB"/>
    <w:rsid w:val="00A013F6"/>
    <w:rsid w:val="00A014FD"/>
    <w:rsid w:val="00A01767"/>
    <w:rsid w:val="00A01B1A"/>
    <w:rsid w:val="00A01B84"/>
    <w:rsid w:val="00A01D80"/>
    <w:rsid w:val="00A021A7"/>
    <w:rsid w:val="00A02418"/>
    <w:rsid w:val="00A024AB"/>
    <w:rsid w:val="00A027BF"/>
    <w:rsid w:val="00A02C54"/>
    <w:rsid w:val="00A02E23"/>
    <w:rsid w:val="00A03561"/>
    <w:rsid w:val="00A04194"/>
    <w:rsid w:val="00A0435F"/>
    <w:rsid w:val="00A04748"/>
    <w:rsid w:val="00A04899"/>
    <w:rsid w:val="00A04AE9"/>
    <w:rsid w:val="00A04D64"/>
    <w:rsid w:val="00A050A2"/>
    <w:rsid w:val="00A05154"/>
    <w:rsid w:val="00A056C8"/>
    <w:rsid w:val="00A05AC4"/>
    <w:rsid w:val="00A05C1F"/>
    <w:rsid w:val="00A05F82"/>
    <w:rsid w:val="00A064AB"/>
    <w:rsid w:val="00A0651C"/>
    <w:rsid w:val="00A06E21"/>
    <w:rsid w:val="00A06FAD"/>
    <w:rsid w:val="00A07092"/>
    <w:rsid w:val="00A070AA"/>
    <w:rsid w:val="00A072F9"/>
    <w:rsid w:val="00A076B1"/>
    <w:rsid w:val="00A07D7B"/>
    <w:rsid w:val="00A1049A"/>
    <w:rsid w:val="00A10809"/>
    <w:rsid w:val="00A10970"/>
    <w:rsid w:val="00A10DB6"/>
    <w:rsid w:val="00A11639"/>
    <w:rsid w:val="00A11654"/>
    <w:rsid w:val="00A1173F"/>
    <w:rsid w:val="00A117E3"/>
    <w:rsid w:val="00A11A08"/>
    <w:rsid w:val="00A12224"/>
    <w:rsid w:val="00A127F3"/>
    <w:rsid w:val="00A12913"/>
    <w:rsid w:val="00A12E00"/>
    <w:rsid w:val="00A12E51"/>
    <w:rsid w:val="00A1303C"/>
    <w:rsid w:val="00A13391"/>
    <w:rsid w:val="00A1380D"/>
    <w:rsid w:val="00A14003"/>
    <w:rsid w:val="00A14089"/>
    <w:rsid w:val="00A14391"/>
    <w:rsid w:val="00A14480"/>
    <w:rsid w:val="00A145DC"/>
    <w:rsid w:val="00A146B3"/>
    <w:rsid w:val="00A1492A"/>
    <w:rsid w:val="00A149B4"/>
    <w:rsid w:val="00A15126"/>
    <w:rsid w:val="00A15681"/>
    <w:rsid w:val="00A15A70"/>
    <w:rsid w:val="00A163AF"/>
    <w:rsid w:val="00A16529"/>
    <w:rsid w:val="00A1660C"/>
    <w:rsid w:val="00A16915"/>
    <w:rsid w:val="00A16BCA"/>
    <w:rsid w:val="00A16E3A"/>
    <w:rsid w:val="00A16FFC"/>
    <w:rsid w:val="00A17725"/>
    <w:rsid w:val="00A17A68"/>
    <w:rsid w:val="00A17C1B"/>
    <w:rsid w:val="00A20460"/>
    <w:rsid w:val="00A2051F"/>
    <w:rsid w:val="00A207D2"/>
    <w:rsid w:val="00A21347"/>
    <w:rsid w:val="00A214B5"/>
    <w:rsid w:val="00A21AF3"/>
    <w:rsid w:val="00A21B08"/>
    <w:rsid w:val="00A21C79"/>
    <w:rsid w:val="00A21D1E"/>
    <w:rsid w:val="00A21E2D"/>
    <w:rsid w:val="00A21F23"/>
    <w:rsid w:val="00A220EB"/>
    <w:rsid w:val="00A22548"/>
    <w:rsid w:val="00A22B3D"/>
    <w:rsid w:val="00A22D73"/>
    <w:rsid w:val="00A22E2B"/>
    <w:rsid w:val="00A23ADE"/>
    <w:rsid w:val="00A23C77"/>
    <w:rsid w:val="00A23F7D"/>
    <w:rsid w:val="00A24586"/>
    <w:rsid w:val="00A24780"/>
    <w:rsid w:val="00A24C14"/>
    <w:rsid w:val="00A25CF5"/>
    <w:rsid w:val="00A262A6"/>
    <w:rsid w:val="00A26395"/>
    <w:rsid w:val="00A2670B"/>
    <w:rsid w:val="00A26F0E"/>
    <w:rsid w:val="00A27284"/>
    <w:rsid w:val="00A27AA2"/>
    <w:rsid w:val="00A30563"/>
    <w:rsid w:val="00A30CAA"/>
    <w:rsid w:val="00A30D7A"/>
    <w:rsid w:val="00A30FB0"/>
    <w:rsid w:val="00A310A4"/>
    <w:rsid w:val="00A31243"/>
    <w:rsid w:val="00A31548"/>
    <w:rsid w:val="00A3154D"/>
    <w:rsid w:val="00A31582"/>
    <w:rsid w:val="00A3161D"/>
    <w:rsid w:val="00A31795"/>
    <w:rsid w:val="00A319B4"/>
    <w:rsid w:val="00A32289"/>
    <w:rsid w:val="00A32419"/>
    <w:rsid w:val="00A32426"/>
    <w:rsid w:val="00A32443"/>
    <w:rsid w:val="00A32469"/>
    <w:rsid w:val="00A32542"/>
    <w:rsid w:val="00A32F65"/>
    <w:rsid w:val="00A335F2"/>
    <w:rsid w:val="00A33693"/>
    <w:rsid w:val="00A33915"/>
    <w:rsid w:val="00A33A71"/>
    <w:rsid w:val="00A343C5"/>
    <w:rsid w:val="00A3449E"/>
    <w:rsid w:val="00A344F3"/>
    <w:rsid w:val="00A347A1"/>
    <w:rsid w:val="00A35152"/>
    <w:rsid w:val="00A35159"/>
    <w:rsid w:val="00A351C2"/>
    <w:rsid w:val="00A3556D"/>
    <w:rsid w:val="00A355AA"/>
    <w:rsid w:val="00A35CD4"/>
    <w:rsid w:val="00A35D7D"/>
    <w:rsid w:val="00A361F3"/>
    <w:rsid w:val="00A3652B"/>
    <w:rsid w:val="00A370BB"/>
    <w:rsid w:val="00A374B7"/>
    <w:rsid w:val="00A37CA1"/>
    <w:rsid w:val="00A400D9"/>
    <w:rsid w:val="00A401A8"/>
    <w:rsid w:val="00A40368"/>
    <w:rsid w:val="00A406C2"/>
    <w:rsid w:val="00A40A6E"/>
    <w:rsid w:val="00A40E9C"/>
    <w:rsid w:val="00A410A2"/>
    <w:rsid w:val="00A4147F"/>
    <w:rsid w:val="00A4149A"/>
    <w:rsid w:val="00A417A6"/>
    <w:rsid w:val="00A4196F"/>
    <w:rsid w:val="00A41AA5"/>
    <w:rsid w:val="00A41B1F"/>
    <w:rsid w:val="00A41D60"/>
    <w:rsid w:val="00A41E53"/>
    <w:rsid w:val="00A42508"/>
    <w:rsid w:val="00A42769"/>
    <w:rsid w:val="00A428EE"/>
    <w:rsid w:val="00A42B47"/>
    <w:rsid w:val="00A42EBA"/>
    <w:rsid w:val="00A4335A"/>
    <w:rsid w:val="00A4345D"/>
    <w:rsid w:val="00A43781"/>
    <w:rsid w:val="00A439C0"/>
    <w:rsid w:val="00A43D75"/>
    <w:rsid w:val="00A43D93"/>
    <w:rsid w:val="00A43FE8"/>
    <w:rsid w:val="00A44199"/>
    <w:rsid w:val="00A44439"/>
    <w:rsid w:val="00A449FF"/>
    <w:rsid w:val="00A44C1C"/>
    <w:rsid w:val="00A455EE"/>
    <w:rsid w:val="00A458F1"/>
    <w:rsid w:val="00A45D6D"/>
    <w:rsid w:val="00A4658D"/>
    <w:rsid w:val="00A4688E"/>
    <w:rsid w:val="00A4707B"/>
    <w:rsid w:val="00A47E10"/>
    <w:rsid w:val="00A47FC4"/>
    <w:rsid w:val="00A50139"/>
    <w:rsid w:val="00A501F4"/>
    <w:rsid w:val="00A502F8"/>
    <w:rsid w:val="00A507D7"/>
    <w:rsid w:val="00A512C1"/>
    <w:rsid w:val="00A51506"/>
    <w:rsid w:val="00A5164D"/>
    <w:rsid w:val="00A516DD"/>
    <w:rsid w:val="00A52CEE"/>
    <w:rsid w:val="00A531AF"/>
    <w:rsid w:val="00A538EB"/>
    <w:rsid w:val="00A53B4A"/>
    <w:rsid w:val="00A54088"/>
    <w:rsid w:val="00A5425A"/>
    <w:rsid w:val="00A54340"/>
    <w:rsid w:val="00A5452B"/>
    <w:rsid w:val="00A54738"/>
    <w:rsid w:val="00A549C6"/>
    <w:rsid w:val="00A55219"/>
    <w:rsid w:val="00A55440"/>
    <w:rsid w:val="00A5575D"/>
    <w:rsid w:val="00A55B17"/>
    <w:rsid w:val="00A55C69"/>
    <w:rsid w:val="00A56091"/>
    <w:rsid w:val="00A56475"/>
    <w:rsid w:val="00A56565"/>
    <w:rsid w:val="00A56DFC"/>
    <w:rsid w:val="00A56EBE"/>
    <w:rsid w:val="00A56F08"/>
    <w:rsid w:val="00A5731B"/>
    <w:rsid w:val="00A5746D"/>
    <w:rsid w:val="00A57630"/>
    <w:rsid w:val="00A57D22"/>
    <w:rsid w:val="00A57FEB"/>
    <w:rsid w:val="00A60B5A"/>
    <w:rsid w:val="00A60B61"/>
    <w:rsid w:val="00A60DEB"/>
    <w:rsid w:val="00A60E51"/>
    <w:rsid w:val="00A61096"/>
    <w:rsid w:val="00A61842"/>
    <w:rsid w:val="00A61BB3"/>
    <w:rsid w:val="00A61CF6"/>
    <w:rsid w:val="00A62367"/>
    <w:rsid w:val="00A6309C"/>
    <w:rsid w:val="00A632C0"/>
    <w:rsid w:val="00A634FE"/>
    <w:rsid w:val="00A63924"/>
    <w:rsid w:val="00A63B1F"/>
    <w:rsid w:val="00A63D8E"/>
    <w:rsid w:val="00A64106"/>
    <w:rsid w:val="00A64161"/>
    <w:rsid w:val="00A644C3"/>
    <w:rsid w:val="00A646A6"/>
    <w:rsid w:val="00A64AE2"/>
    <w:rsid w:val="00A64C50"/>
    <w:rsid w:val="00A64EB7"/>
    <w:rsid w:val="00A65758"/>
    <w:rsid w:val="00A65DEA"/>
    <w:rsid w:val="00A664EF"/>
    <w:rsid w:val="00A66886"/>
    <w:rsid w:val="00A66D25"/>
    <w:rsid w:val="00A66E20"/>
    <w:rsid w:val="00A67036"/>
    <w:rsid w:val="00A6714C"/>
    <w:rsid w:val="00A67156"/>
    <w:rsid w:val="00A6791C"/>
    <w:rsid w:val="00A67D8B"/>
    <w:rsid w:val="00A67FAE"/>
    <w:rsid w:val="00A704A8"/>
    <w:rsid w:val="00A70839"/>
    <w:rsid w:val="00A70C8F"/>
    <w:rsid w:val="00A70DFC"/>
    <w:rsid w:val="00A712C1"/>
    <w:rsid w:val="00A716A4"/>
    <w:rsid w:val="00A717BD"/>
    <w:rsid w:val="00A72956"/>
    <w:rsid w:val="00A72B69"/>
    <w:rsid w:val="00A72E7D"/>
    <w:rsid w:val="00A7324C"/>
    <w:rsid w:val="00A73508"/>
    <w:rsid w:val="00A7353C"/>
    <w:rsid w:val="00A7353F"/>
    <w:rsid w:val="00A73814"/>
    <w:rsid w:val="00A7397A"/>
    <w:rsid w:val="00A7463E"/>
    <w:rsid w:val="00A74714"/>
    <w:rsid w:val="00A7518F"/>
    <w:rsid w:val="00A753A0"/>
    <w:rsid w:val="00A75765"/>
    <w:rsid w:val="00A75AFF"/>
    <w:rsid w:val="00A75C5E"/>
    <w:rsid w:val="00A75D86"/>
    <w:rsid w:val="00A75EFB"/>
    <w:rsid w:val="00A765BD"/>
    <w:rsid w:val="00A766A5"/>
    <w:rsid w:val="00A76C91"/>
    <w:rsid w:val="00A77096"/>
    <w:rsid w:val="00A77463"/>
    <w:rsid w:val="00A775BB"/>
    <w:rsid w:val="00A77644"/>
    <w:rsid w:val="00A80D03"/>
    <w:rsid w:val="00A80EEA"/>
    <w:rsid w:val="00A81242"/>
    <w:rsid w:val="00A81D9B"/>
    <w:rsid w:val="00A81DA1"/>
    <w:rsid w:val="00A822B6"/>
    <w:rsid w:val="00A8245E"/>
    <w:rsid w:val="00A828B4"/>
    <w:rsid w:val="00A8301A"/>
    <w:rsid w:val="00A8326F"/>
    <w:rsid w:val="00A833A4"/>
    <w:rsid w:val="00A8372C"/>
    <w:rsid w:val="00A83A5A"/>
    <w:rsid w:val="00A83B61"/>
    <w:rsid w:val="00A83B63"/>
    <w:rsid w:val="00A83E75"/>
    <w:rsid w:val="00A8401B"/>
    <w:rsid w:val="00A84437"/>
    <w:rsid w:val="00A848E8"/>
    <w:rsid w:val="00A84A6C"/>
    <w:rsid w:val="00A84D8F"/>
    <w:rsid w:val="00A84F30"/>
    <w:rsid w:val="00A85722"/>
    <w:rsid w:val="00A85723"/>
    <w:rsid w:val="00A85B9A"/>
    <w:rsid w:val="00A85BDA"/>
    <w:rsid w:val="00A85C2C"/>
    <w:rsid w:val="00A86267"/>
    <w:rsid w:val="00A86308"/>
    <w:rsid w:val="00A8631C"/>
    <w:rsid w:val="00A865DF"/>
    <w:rsid w:val="00A86794"/>
    <w:rsid w:val="00A8697F"/>
    <w:rsid w:val="00A86E5D"/>
    <w:rsid w:val="00A87087"/>
    <w:rsid w:val="00A87CE7"/>
    <w:rsid w:val="00A900B1"/>
    <w:rsid w:val="00A9038D"/>
    <w:rsid w:val="00A905E8"/>
    <w:rsid w:val="00A90670"/>
    <w:rsid w:val="00A906F2"/>
    <w:rsid w:val="00A90783"/>
    <w:rsid w:val="00A909BE"/>
    <w:rsid w:val="00A90ACF"/>
    <w:rsid w:val="00A90E3A"/>
    <w:rsid w:val="00A915F8"/>
    <w:rsid w:val="00A917CE"/>
    <w:rsid w:val="00A91C54"/>
    <w:rsid w:val="00A91D31"/>
    <w:rsid w:val="00A91D95"/>
    <w:rsid w:val="00A91DAF"/>
    <w:rsid w:val="00A929C2"/>
    <w:rsid w:val="00A92A36"/>
    <w:rsid w:val="00A92A56"/>
    <w:rsid w:val="00A93175"/>
    <w:rsid w:val="00A93380"/>
    <w:rsid w:val="00A935EB"/>
    <w:rsid w:val="00A93649"/>
    <w:rsid w:val="00A9364C"/>
    <w:rsid w:val="00A93726"/>
    <w:rsid w:val="00A93765"/>
    <w:rsid w:val="00A93EA5"/>
    <w:rsid w:val="00A945A3"/>
    <w:rsid w:val="00A9466E"/>
    <w:rsid w:val="00A948E1"/>
    <w:rsid w:val="00A94BEB"/>
    <w:rsid w:val="00A94EB0"/>
    <w:rsid w:val="00A9582F"/>
    <w:rsid w:val="00A96504"/>
    <w:rsid w:val="00A965CD"/>
    <w:rsid w:val="00A969DE"/>
    <w:rsid w:val="00A96F18"/>
    <w:rsid w:val="00A97109"/>
    <w:rsid w:val="00A9719C"/>
    <w:rsid w:val="00A97441"/>
    <w:rsid w:val="00A974A6"/>
    <w:rsid w:val="00A97815"/>
    <w:rsid w:val="00A97B43"/>
    <w:rsid w:val="00A97C49"/>
    <w:rsid w:val="00A97F54"/>
    <w:rsid w:val="00A97F7B"/>
    <w:rsid w:val="00AA00DA"/>
    <w:rsid w:val="00AA0145"/>
    <w:rsid w:val="00AA066C"/>
    <w:rsid w:val="00AA0A7C"/>
    <w:rsid w:val="00AA0CAB"/>
    <w:rsid w:val="00AA0FD3"/>
    <w:rsid w:val="00AA12A4"/>
    <w:rsid w:val="00AA14DA"/>
    <w:rsid w:val="00AA1765"/>
    <w:rsid w:val="00AA18E3"/>
    <w:rsid w:val="00AA1C3E"/>
    <w:rsid w:val="00AA2035"/>
    <w:rsid w:val="00AA2535"/>
    <w:rsid w:val="00AA285E"/>
    <w:rsid w:val="00AA2D02"/>
    <w:rsid w:val="00AA2E91"/>
    <w:rsid w:val="00AA2F11"/>
    <w:rsid w:val="00AA2F91"/>
    <w:rsid w:val="00AA2FD2"/>
    <w:rsid w:val="00AA3309"/>
    <w:rsid w:val="00AA3420"/>
    <w:rsid w:val="00AA3A47"/>
    <w:rsid w:val="00AA3B9E"/>
    <w:rsid w:val="00AA3E60"/>
    <w:rsid w:val="00AA4544"/>
    <w:rsid w:val="00AA4C07"/>
    <w:rsid w:val="00AA55CF"/>
    <w:rsid w:val="00AA5805"/>
    <w:rsid w:val="00AA604C"/>
    <w:rsid w:val="00AA62E7"/>
    <w:rsid w:val="00AA62F3"/>
    <w:rsid w:val="00AA6740"/>
    <w:rsid w:val="00AA7182"/>
    <w:rsid w:val="00AA7213"/>
    <w:rsid w:val="00AA7930"/>
    <w:rsid w:val="00AA7A11"/>
    <w:rsid w:val="00AA7FCA"/>
    <w:rsid w:val="00AB005E"/>
    <w:rsid w:val="00AB0886"/>
    <w:rsid w:val="00AB0A4E"/>
    <w:rsid w:val="00AB0AB5"/>
    <w:rsid w:val="00AB0EEE"/>
    <w:rsid w:val="00AB12FA"/>
    <w:rsid w:val="00AB1739"/>
    <w:rsid w:val="00AB1ED7"/>
    <w:rsid w:val="00AB1F2B"/>
    <w:rsid w:val="00AB2336"/>
    <w:rsid w:val="00AB2AE4"/>
    <w:rsid w:val="00AB2B72"/>
    <w:rsid w:val="00AB2EFD"/>
    <w:rsid w:val="00AB30D8"/>
    <w:rsid w:val="00AB31E7"/>
    <w:rsid w:val="00AB34ED"/>
    <w:rsid w:val="00AB3F2E"/>
    <w:rsid w:val="00AB43B4"/>
    <w:rsid w:val="00AB49C4"/>
    <w:rsid w:val="00AB4BF3"/>
    <w:rsid w:val="00AB5208"/>
    <w:rsid w:val="00AB562D"/>
    <w:rsid w:val="00AB5BC7"/>
    <w:rsid w:val="00AB5F74"/>
    <w:rsid w:val="00AB6315"/>
    <w:rsid w:val="00AB6B80"/>
    <w:rsid w:val="00AB6F06"/>
    <w:rsid w:val="00AB6F31"/>
    <w:rsid w:val="00AB7334"/>
    <w:rsid w:val="00AB75CF"/>
    <w:rsid w:val="00AB7A4F"/>
    <w:rsid w:val="00AB7CBF"/>
    <w:rsid w:val="00AC003D"/>
    <w:rsid w:val="00AC004D"/>
    <w:rsid w:val="00AC0E88"/>
    <w:rsid w:val="00AC100D"/>
    <w:rsid w:val="00AC10E5"/>
    <w:rsid w:val="00AC1658"/>
    <w:rsid w:val="00AC18D3"/>
    <w:rsid w:val="00AC1B1A"/>
    <w:rsid w:val="00AC1CBE"/>
    <w:rsid w:val="00AC1CF9"/>
    <w:rsid w:val="00AC1E33"/>
    <w:rsid w:val="00AC1FF8"/>
    <w:rsid w:val="00AC2433"/>
    <w:rsid w:val="00AC32AF"/>
    <w:rsid w:val="00AC4863"/>
    <w:rsid w:val="00AC4D67"/>
    <w:rsid w:val="00AC57A1"/>
    <w:rsid w:val="00AC57B6"/>
    <w:rsid w:val="00AC57E6"/>
    <w:rsid w:val="00AC59A8"/>
    <w:rsid w:val="00AC59F5"/>
    <w:rsid w:val="00AC5C40"/>
    <w:rsid w:val="00AC6547"/>
    <w:rsid w:val="00AC65CA"/>
    <w:rsid w:val="00AC66B9"/>
    <w:rsid w:val="00AC6831"/>
    <w:rsid w:val="00AC6CB9"/>
    <w:rsid w:val="00AC705B"/>
    <w:rsid w:val="00AC71A9"/>
    <w:rsid w:val="00AC77A5"/>
    <w:rsid w:val="00AC7973"/>
    <w:rsid w:val="00AC7B7F"/>
    <w:rsid w:val="00AC7DEA"/>
    <w:rsid w:val="00AC7FC0"/>
    <w:rsid w:val="00AD0069"/>
    <w:rsid w:val="00AD01AD"/>
    <w:rsid w:val="00AD0A00"/>
    <w:rsid w:val="00AD0E82"/>
    <w:rsid w:val="00AD0FDE"/>
    <w:rsid w:val="00AD16B6"/>
    <w:rsid w:val="00AD19D3"/>
    <w:rsid w:val="00AD22CD"/>
    <w:rsid w:val="00AD27DB"/>
    <w:rsid w:val="00AD324E"/>
    <w:rsid w:val="00AD327E"/>
    <w:rsid w:val="00AD3894"/>
    <w:rsid w:val="00AD3953"/>
    <w:rsid w:val="00AD3CA8"/>
    <w:rsid w:val="00AD410F"/>
    <w:rsid w:val="00AD47E0"/>
    <w:rsid w:val="00AD4B5C"/>
    <w:rsid w:val="00AD507B"/>
    <w:rsid w:val="00AD5585"/>
    <w:rsid w:val="00AD57CD"/>
    <w:rsid w:val="00AD5B68"/>
    <w:rsid w:val="00AD5E07"/>
    <w:rsid w:val="00AD649A"/>
    <w:rsid w:val="00AD6745"/>
    <w:rsid w:val="00AD6902"/>
    <w:rsid w:val="00AD6B35"/>
    <w:rsid w:val="00AD6DEC"/>
    <w:rsid w:val="00AD703E"/>
    <w:rsid w:val="00AD74CF"/>
    <w:rsid w:val="00AD7E31"/>
    <w:rsid w:val="00AD7FDF"/>
    <w:rsid w:val="00AE07D6"/>
    <w:rsid w:val="00AE0953"/>
    <w:rsid w:val="00AE0D32"/>
    <w:rsid w:val="00AE0D34"/>
    <w:rsid w:val="00AE1000"/>
    <w:rsid w:val="00AE1092"/>
    <w:rsid w:val="00AE1264"/>
    <w:rsid w:val="00AE1B87"/>
    <w:rsid w:val="00AE1DE3"/>
    <w:rsid w:val="00AE1FE8"/>
    <w:rsid w:val="00AE2095"/>
    <w:rsid w:val="00AE22EA"/>
    <w:rsid w:val="00AE3087"/>
    <w:rsid w:val="00AE30DB"/>
    <w:rsid w:val="00AE386E"/>
    <w:rsid w:val="00AE4362"/>
    <w:rsid w:val="00AE4D50"/>
    <w:rsid w:val="00AE4F02"/>
    <w:rsid w:val="00AE5032"/>
    <w:rsid w:val="00AE50FF"/>
    <w:rsid w:val="00AE53CE"/>
    <w:rsid w:val="00AE546B"/>
    <w:rsid w:val="00AE56FE"/>
    <w:rsid w:val="00AE5AF3"/>
    <w:rsid w:val="00AE5E2C"/>
    <w:rsid w:val="00AE63D4"/>
    <w:rsid w:val="00AE6B3B"/>
    <w:rsid w:val="00AE6B58"/>
    <w:rsid w:val="00AE6E48"/>
    <w:rsid w:val="00AE6F95"/>
    <w:rsid w:val="00AE7628"/>
    <w:rsid w:val="00AE7914"/>
    <w:rsid w:val="00AE7AA3"/>
    <w:rsid w:val="00AE7DAB"/>
    <w:rsid w:val="00AE7F67"/>
    <w:rsid w:val="00AE7FB7"/>
    <w:rsid w:val="00AF009F"/>
    <w:rsid w:val="00AF0837"/>
    <w:rsid w:val="00AF0ECE"/>
    <w:rsid w:val="00AF0F0B"/>
    <w:rsid w:val="00AF11D9"/>
    <w:rsid w:val="00AF1A11"/>
    <w:rsid w:val="00AF1ACE"/>
    <w:rsid w:val="00AF1ED0"/>
    <w:rsid w:val="00AF200C"/>
    <w:rsid w:val="00AF2B74"/>
    <w:rsid w:val="00AF2EA5"/>
    <w:rsid w:val="00AF2EF4"/>
    <w:rsid w:val="00AF2F89"/>
    <w:rsid w:val="00AF317B"/>
    <w:rsid w:val="00AF3283"/>
    <w:rsid w:val="00AF3318"/>
    <w:rsid w:val="00AF33AF"/>
    <w:rsid w:val="00AF3A0C"/>
    <w:rsid w:val="00AF4804"/>
    <w:rsid w:val="00AF4B3D"/>
    <w:rsid w:val="00AF4DBF"/>
    <w:rsid w:val="00AF4E36"/>
    <w:rsid w:val="00AF51A4"/>
    <w:rsid w:val="00AF5D94"/>
    <w:rsid w:val="00AF60D2"/>
    <w:rsid w:val="00AF6118"/>
    <w:rsid w:val="00AF62A9"/>
    <w:rsid w:val="00AF6368"/>
    <w:rsid w:val="00AF65A9"/>
    <w:rsid w:val="00AF65FA"/>
    <w:rsid w:val="00AF6C7C"/>
    <w:rsid w:val="00AF6EF9"/>
    <w:rsid w:val="00AF7379"/>
    <w:rsid w:val="00AF748F"/>
    <w:rsid w:val="00AF7DAF"/>
    <w:rsid w:val="00B001AD"/>
    <w:rsid w:val="00B004E9"/>
    <w:rsid w:val="00B012AA"/>
    <w:rsid w:val="00B01976"/>
    <w:rsid w:val="00B01B33"/>
    <w:rsid w:val="00B01B34"/>
    <w:rsid w:val="00B01B49"/>
    <w:rsid w:val="00B020D3"/>
    <w:rsid w:val="00B02B64"/>
    <w:rsid w:val="00B03094"/>
    <w:rsid w:val="00B03157"/>
    <w:rsid w:val="00B0329E"/>
    <w:rsid w:val="00B033F5"/>
    <w:rsid w:val="00B03A17"/>
    <w:rsid w:val="00B03BC0"/>
    <w:rsid w:val="00B03FFE"/>
    <w:rsid w:val="00B0404C"/>
    <w:rsid w:val="00B0415B"/>
    <w:rsid w:val="00B0441F"/>
    <w:rsid w:val="00B04533"/>
    <w:rsid w:val="00B0503D"/>
    <w:rsid w:val="00B051C3"/>
    <w:rsid w:val="00B05471"/>
    <w:rsid w:val="00B05914"/>
    <w:rsid w:val="00B061D7"/>
    <w:rsid w:val="00B0647E"/>
    <w:rsid w:val="00B06820"/>
    <w:rsid w:val="00B0692E"/>
    <w:rsid w:val="00B06C8E"/>
    <w:rsid w:val="00B072AD"/>
    <w:rsid w:val="00B074C7"/>
    <w:rsid w:val="00B075AB"/>
    <w:rsid w:val="00B07A87"/>
    <w:rsid w:val="00B07B87"/>
    <w:rsid w:val="00B07DA8"/>
    <w:rsid w:val="00B10259"/>
    <w:rsid w:val="00B10439"/>
    <w:rsid w:val="00B10763"/>
    <w:rsid w:val="00B10C7D"/>
    <w:rsid w:val="00B114AC"/>
    <w:rsid w:val="00B115E0"/>
    <w:rsid w:val="00B1191A"/>
    <w:rsid w:val="00B11D18"/>
    <w:rsid w:val="00B11D94"/>
    <w:rsid w:val="00B12134"/>
    <w:rsid w:val="00B1216E"/>
    <w:rsid w:val="00B12975"/>
    <w:rsid w:val="00B13976"/>
    <w:rsid w:val="00B1481F"/>
    <w:rsid w:val="00B14910"/>
    <w:rsid w:val="00B149DC"/>
    <w:rsid w:val="00B14B24"/>
    <w:rsid w:val="00B1504D"/>
    <w:rsid w:val="00B152A9"/>
    <w:rsid w:val="00B153AC"/>
    <w:rsid w:val="00B1573C"/>
    <w:rsid w:val="00B15A16"/>
    <w:rsid w:val="00B15ACE"/>
    <w:rsid w:val="00B15D2F"/>
    <w:rsid w:val="00B16401"/>
    <w:rsid w:val="00B16569"/>
    <w:rsid w:val="00B168DE"/>
    <w:rsid w:val="00B16C88"/>
    <w:rsid w:val="00B16D1A"/>
    <w:rsid w:val="00B17386"/>
    <w:rsid w:val="00B17598"/>
    <w:rsid w:val="00B178D3"/>
    <w:rsid w:val="00B206A3"/>
    <w:rsid w:val="00B20CA2"/>
    <w:rsid w:val="00B211E0"/>
    <w:rsid w:val="00B2135C"/>
    <w:rsid w:val="00B215D7"/>
    <w:rsid w:val="00B21DB4"/>
    <w:rsid w:val="00B220C2"/>
    <w:rsid w:val="00B2242D"/>
    <w:rsid w:val="00B22A04"/>
    <w:rsid w:val="00B22BA5"/>
    <w:rsid w:val="00B22BC9"/>
    <w:rsid w:val="00B22FD2"/>
    <w:rsid w:val="00B23114"/>
    <w:rsid w:val="00B2336D"/>
    <w:rsid w:val="00B23AC5"/>
    <w:rsid w:val="00B23C91"/>
    <w:rsid w:val="00B23E42"/>
    <w:rsid w:val="00B243F3"/>
    <w:rsid w:val="00B24947"/>
    <w:rsid w:val="00B24B62"/>
    <w:rsid w:val="00B25291"/>
    <w:rsid w:val="00B263DC"/>
    <w:rsid w:val="00B26581"/>
    <w:rsid w:val="00B26A48"/>
    <w:rsid w:val="00B27BB3"/>
    <w:rsid w:val="00B30BE2"/>
    <w:rsid w:val="00B314D2"/>
    <w:rsid w:val="00B318E2"/>
    <w:rsid w:val="00B31F07"/>
    <w:rsid w:val="00B32013"/>
    <w:rsid w:val="00B32263"/>
    <w:rsid w:val="00B32782"/>
    <w:rsid w:val="00B32C86"/>
    <w:rsid w:val="00B33439"/>
    <w:rsid w:val="00B3347A"/>
    <w:rsid w:val="00B334FF"/>
    <w:rsid w:val="00B33769"/>
    <w:rsid w:val="00B337D1"/>
    <w:rsid w:val="00B339DA"/>
    <w:rsid w:val="00B340F9"/>
    <w:rsid w:val="00B341E5"/>
    <w:rsid w:val="00B3433F"/>
    <w:rsid w:val="00B3462B"/>
    <w:rsid w:val="00B34C97"/>
    <w:rsid w:val="00B35151"/>
    <w:rsid w:val="00B351FA"/>
    <w:rsid w:val="00B357F2"/>
    <w:rsid w:val="00B359B8"/>
    <w:rsid w:val="00B359E4"/>
    <w:rsid w:val="00B363F3"/>
    <w:rsid w:val="00B36CAC"/>
    <w:rsid w:val="00B36CC7"/>
    <w:rsid w:val="00B36D7F"/>
    <w:rsid w:val="00B37624"/>
    <w:rsid w:val="00B3769E"/>
    <w:rsid w:val="00B37903"/>
    <w:rsid w:val="00B40243"/>
    <w:rsid w:val="00B40415"/>
    <w:rsid w:val="00B40902"/>
    <w:rsid w:val="00B413E5"/>
    <w:rsid w:val="00B42116"/>
    <w:rsid w:val="00B42484"/>
    <w:rsid w:val="00B42589"/>
    <w:rsid w:val="00B42648"/>
    <w:rsid w:val="00B4298B"/>
    <w:rsid w:val="00B42DE0"/>
    <w:rsid w:val="00B433E9"/>
    <w:rsid w:val="00B4354D"/>
    <w:rsid w:val="00B435BE"/>
    <w:rsid w:val="00B4372C"/>
    <w:rsid w:val="00B43B72"/>
    <w:rsid w:val="00B43F4B"/>
    <w:rsid w:val="00B440F1"/>
    <w:rsid w:val="00B4440B"/>
    <w:rsid w:val="00B44971"/>
    <w:rsid w:val="00B44A19"/>
    <w:rsid w:val="00B45BCB"/>
    <w:rsid w:val="00B460BF"/>
    <w:rsid w:val="00B46778"/>
    <w:rsid w:val="00B46C56"/>
    <w:rsid w:val="00B47646"/>
    <w:rsid w:val="00B478D1"/>
    <w:rsid w:val="00B47AD9"/>
    <w:rsid w:val="00B50139"/>
    <w:rsid w:val="00B50306"/>
    <w:rsid w:val="00B50390"/>
    <w:rsid w:val="00B50436"/>
    <w:rsid w:val="00B5087E"/>
    <w:rsid w:val="00B50E63"/>
    <w:rsid w:val="00B516E8"/>
    <w:rsid w:val="00B52037"/>
    <w:rsid w:val="00B524FB"/>
    <w:rsid w:val="00B52981"/>
    <w:rsid w:val="00B52CDF"/>
    <w:rsid w:val="00B52F2B"/>
    <w:rsid w:val="00B53C5F"/>
    <w:rsid w:val="00B53D7D"/>
    <w:rsid w:val="00B53FA5"/>
    <w:rsid w:val="00B54129"/>
    <w:rsid w:val="00B543D9"/>
    <w:rsid w:val="00B5444B"/>
    <w:rsid w:val="00B545D0"/>
    <w:rsid w:val="00B549AE"/>
    <w:rsid w:val="00B54EE0"/>
    <w:rsid w:val="00B550C1"/>
    <w:rsid w:val="00B555FC"/>
    <w:rsid w:val="00B557A7"/>
    <w:rsid w:val="00B55B12"/>
    <w:rsid w:val="00B55CB2"/>
    <w:rsid w:val="00B55E51"/>
    <w:rsid w:val="00B55EC0"/>
    <w:rsid w:val="00B55F14"/>
    <w:rsid w:val="00B5623A"/>
    <w:rsid w:val="00B568A2"/>
    <w:rsid w:val="00B56A72"/>
    <w:rsid w:val="00B56CB8"/>
    <w:rsid w:val="00B56EC7"/>
    <w:rsid w:val="00B56FD6"/>
    <w:rsid w:val="00B57064"/>
    <w:rsid w:val="00B576C3"/>
    <w:rsid w:val="00B57935"/>
    <w:rsid w:val="00B5798D"/>
    <w:rsid w:val="00B57C35"/>
    <w:rsid w:val="00B6014E"/>
    <w:rsid w:val="00B6042B"/>
    <w:rsid w:val="00B60C2F"/>
    <w:rsid w:val="00B60DFB"/>
    <w:rsid w:val="00B611F9"/>
    <w:rsid w:val="00B61AF9"/>
    <w:rsid w:val="00B61B50"/>
    <w:rsid w:val="00B62835"/>
    <w:rsid w:val="00B62882"/>
    <w:rsid w:val="00B62CB7"/>
    <w:rsid w:val="00B63903"/>
    <w:rsid w:val="00B63B7A"/>
    <w:rsid w:val="00B63D5E"/>
    <w:rsid w:val="00B63E24"/>
    <w:rsid w:val="00B63ED4"/>
    <w:rsid w:val="00B64187"/>
    <w:rsid w:val="00B6451F"/>
    <w:rsid w:val="00B64929"/>
    <w:rsid w:val="00B6494F"/>
    <w:rsid w:val="00B64BAE"/>
    <w:rsid w:val="00B64FC3"/>
    <w:rsid w:val="00B654EE"/>
    <w:rsid w:val="00B65666"/>
    <w:rsid w:val="00B656C9"/>
    <w:rsid w:val="00B659A6"/>
    <w:rsid w:val="00B65F9A"/>
    <w:rsid w:val="00B660D1"/>
    <w:rsid w:val="00B6663C"/>
    <w:rsid w:val="00B666E0"/>
    <w:rsid w:val="00B66B01"/>
    <w:rsid w:val="00B67AAE"/>
    <w:rsid w:val="00B67BAF"/>
    <w:rsid w:val="00B70336"/>
    <w:rsid w:val="00B703A4"/>
    <w:rsid w:val="00B7064D"/>
    <w:rsid w:val="00B706C9"/>
    <w:rsid w:val="00B70775"/>
    <w:rsid w:val="00B70C1D"/>
    <w:rsid w:val="00B71014"/>
    <w:rsid w:val="00B7113E"/>
    <w:rsid w:val="00B7183C"/>
    <w:rsid w:val="00B71A7A"/>
    <w:rsid w:val="00B71A8E"/>
    <w:rsid w:val="00B71AA7"/>
    <w:rsid w:val="00B71BE8"/>
    <w:rsid w:val="00B7317A"/>
    <w:rsid w:val="00B732BE"/>
    <w:rsid w:val="00B741B1"/>
    <w:rsid w:val="00B744BC"/>
    <w:rsid w:val="00B74828"/>
    <w:rsid w:val="00B74EC9"/>
    <w:rsid w:val="00B75092"/>
    <w:rsid w:val="00B75161"/>
    <w:rsid w:val="00B7530B"/>
    <w:rsid w:val="00B756BD"/>
    <w:rsid w:val="00B75CD9"/>
    <w:rsid w:val="00B7622F"/>
    <w:rsid w:val="00B762BD"/>
    <w:rsid w:val="00B76685"/>
    <w:rsid w:val="00B768AB"/>
    <w:rsid w:val="00B76C97"/>
    <w:rsid w:val="00B76CEE"/>
    <w:rsid w:val="00B7711F"/>
    <w:rsid w:val="00B77A90"/>
    <w:rsid w:val="00B77D05"/>
    <w:rsid w:val="00B80047"/>
    <w:rsid w:val="00B80281"/>
    <w:rsid w:val="00B8050A"/>
    <w:rsid w:val="00B80527"/>
    <w:rsid w:val="00B8090D"/>
    <w:rsid w:val="00B809FB"/>
    <w:rsid w:val="00B80AC4"/>
    <w:rsid w:val="00B80C3E"/>
    <w:rsid w:val="00B80CD6"/>
    <w:rsid w:val="00B80CFC"/>
    <w:rsid w:val="00B80E53"/>
    <w:rsid w:val="00B8134C"/>
    <w:rsid w:val="00B81590"/>
    <w:rsid w:val="00B81699"/>
    <w:rsid w:val="00B81784"/>
    <w:rsid w:val="00B81BCA"/>
    <w:rsid w:val="00B81C66"/>
    <w:rsid w:val="00B81D62"/>
    <w:rsid w:val="00B82011"/>
    <w:rsid w:val="00B8214E"/>
    <w:rsid w:val="00B822C9"/>
    <w:rsid w:val="00B82AC9"/>
    <w:rsid w:val="00B82AD5"/>
    <w:rsid w:val="00B82C4B"/>
    <w:rsid w:val="00B82D31"/>
    <w:rsid w:val="00B82EF6"/>
    <w:rsid w:val="00B830CC"/>
    <w:rsid w:val="00B83125"/>
    <w:rsid w:val="00B83176"/>
    <w:rsid w:val="00B831D8"/>
    <w:rsid w:val="00B83886"/>
    <w:rsid w:val="00B83A27"/>
    <w:rsid w:val="00B83B11"/>
    <w:rsid w:val="00B84392"/>
    <w:rsid w:val="00B8451A"/>
    <w:rsid w:val="00B84566"/>
    <w:rsid w:val="00B848B6"/>
    <w:rsid w:val="00B853ED"/>
    <w:rsid w:val="00B857E7"/>
    <w:rsid w:val="00B85961"/>
    <w:rsid w:val="00B86545"/>
    <w:rsid w:val="00B86606"/>
    <w:rsid w:val="00B86634"/>
    <w:rsid w:val="00B869C5"/>
    <w:rsid w:val="00B86A80"/>
    <w:rsid w:val="00B86BF9"/>
    <w:rsid w:val="00B86C39"/>
    <w:rsid w:val="00B86E72"/>
    <w:rsid w:val="00B86E73"/>
    <w:rsid w:val="00B877E4"/>
    <w:rsid w:val="00B87CEE"/>
    <w:rsid w:val="00B90554"/>
    <w:rsid w:val="00B90619"/>
    <w:rsid w:val="00B906EE"/>
    <w:rsid w:val="00B90709"/>
    <w:rsid w:val="00B90DBA"/>
    <w:rsid w:val="00B91017"/>
    <w:rsid w:val="00B912BA"/>
    <w:rsid w:val="00B916AB"/>
    <w:rsid w:val="00B9191E"/>
    <w:rsid w:val="00B91AC1"/>
    <w:rsid w:val="00B91B89"/>
    <w:rsid w:val="00B91DB0"/>
    <w:rsid w:val="00B91E56"/>
    <w:rsid w:val="00B91F22"/>
    <w:rsid w:val="00B9230D"/>
    <w:rsid w:val="00B92C45"/>
    <w:rsid w:val="00B9409F"/>
    <w:rsid w:val="00B95097"/>
    <w:rsid w:val="00B95381"/>
    <w:rsid w:val="00B95905"/>
    <w:rsid w:val="00B95AEB"/>
    <w:rsid w:val="00B95CCE"/>
    <w:rsid w:val="00B969EF"/>
    <w:rsid w:val="00B96B2A"/>
    <w:rsid w:val="00B96D7F"/>
    <w:rsid w:val="00B97116"/>
    <w:rsid w:val="00B97AC2"/>
    <w:rsid w:val="00BA00DB"/>
    <w:rsid w:val="00BA0644"/>
    <w:rsid w:val="00BA0B2D"/>
    <w:rsid w:val="00BA1073"/>
    <w:rsid w:val="00BA13D0"/>
    <w:rsid w:val="00BA173D"/>
    <w:rsid w:val="00BA17A1"/>
    <w:rsid w:val="00BA2068"/>
    <w:rsid w:val="00BA210C"/>
    <w:rsid w:val="00BA2259"/>
    <w:rsid w:val="00BA22A8"/>
    <w:rsid w:val="00BA22C6"/>
    <w:rsid w:val="00BA2316"/>
    <w:rsid w:val="00BA267B"/>
    <w:rsid w:val="00BA2DC0"/>
    <w:rsid w:val="00BA2DF8"/>
    <w:rsid w:val="00BA2E1D"/>
    <w:rsid w:val="00BA2E23"/>
    <w:rsid w:val="00BA2EF9"/>
    <w:rsid w:val="00BA3013"/>
    <w:rsid w:val="00BA3577"/>
    <w:rsid w:val="00BA386A"/>
    <w:rsid w:val="00BA41F0"/>
    <w:rsid w:val="00BA4B7A"/>
    <w:rsid w:val="00BA4C6F"/>
    <w:rsid w:val="00BA4D45"/>
    <w:rsid w:val="00BA50E8"/>
    <w:rsid w:val="00BA527E"/>
    <w:rsid w:val="00BA5281"/>
    <w:rsid w:val="00BA54E4"/>
    <w:rsid w:val="00BA587C"/>
    <w:rsid w:val="00BA5A81"/>
    <w:rsid w:val="00BA5AC0"/>
    <w:rsid w:val="00BA6330"/>
    <w:rsid w:val="00BA6853"/>
    <w:rsid w:val="00BA6BE7"/>
    <w:rsid w:val="00BA6C62"/>
    <w:rsid w:val="00BA72B1"/>
    <w:rsid w:val="00BA7434"/>
    <w:rsid w:val="00BA766A"/>
    <w:rsid w:val="00BA7733"/>
    <w:rsid w:val="00BB0110"/>
    <w:rsid w:val="00BB0575"/>
    <w:rsid w:val="00BB081C"/>
    <w:rsid w:val="00BB0B35"/>
    <w:rsid w:val="00BB0FFB"/>
    <w:rsid w:val="00BB1423"/>
    <w:rsid w:val="00BB18AA"/>
    <w:rsid w:val="00BB1BC7"/>
    <w:rsid w:val="00BB1D96"/>
    <w:rsid w:val="00BB1EB0"/>
    <w:rsid w:val="00BB22F8"/>
    <w:rsid w:val="00BB23C0"/>
    <w:rsid w:val="00BB24CA"/>
    <w:rsid w:val="00BB255A"/>
    <w:rsid w:val="00BB28B3"/>
    <w:rsid w:val="00BB2DAC"/>
    <w:rsid w:val="00BB2F0E"/>
    <w:rsid w:val="00BB3695"/>
    <w:rsid w:val="00BB3A19"/>
    <w:rsid w:val="00BB4086"/>
    <w:rsid w:val="00BB41D2"/>
    <w:rsid w:val="00BB41DC"/>
    <w:rsid w:val="00BB4543"/>
    <w:rsid w:val="00BB4682"/>
    <w:rsid w:val="00BB53F7"/>
    <w:rsid w:val="00BB5421"/>
    <w:rsid w:val="00BB54AD"/>
    <w:rsid w:val="00BB55CE"/>
    <w:rsid w:val="00BB5830"/>
    <w:rsid w:val="00BB5B3B"/>
    <w:rsid w:val="00BB5B93"/>
    <w:rsid w:val="00BB5C3B"/>
    <w:rsid w:val="00BB6330"/>
    <w:rsid w:val="00BB63B9"/>
    <w:rsid w:val="00BB65B3"/>
    <w:rsid w:val="00BB66D3"/>
    <w:rsid w:val="00BB6760"/>
    <w:rsid w:val="00BB67FF"/>
    <w:rsid w:val="00BB699F"/>
    <w:rsid w:val="00BB7192"/>
    <w:rsid w:val="00BB7BFE"/>
    <w:rsid w:val="00BB7DDC"/>
    <w:rsid w:val="00BC0602"/>
    <w:rsid w:val="00BC0774"/>
    <w:rsid w:val="00BC0AEB"/>
    <w:rsid w:val="00BC10D8"/>
    <w:rsid w:val="00BC1161"/>
    <w:rsid w:val="00BC1A9A"/>
    <w:rsid w:val="00BC1B97"/>
    <w:rsid w:val="00BC1E10"/>
    <w:rsid w:val="00BC1F67"/>
    <w:rsid w:val="00BC228F"/>
    <w:rsid w:val="00BC2B54"/>
    <w:rsid w:val="00BC2DBC"/>
    <w:rsid w:val="00BC2ED1"/>
    <w:rsid w:val="00BC31B3"/>
    <w:rsid w:val="00BC3407"/>
    <w:rsid w:val="00BC35D8"/>
    <w:rsid w:val="00BC360D"/>
    <w:rsid w:val="00BC3A9B"/>
    <w:rsid w:val="00BC47D0"/>
    <w:rsid w:val="00BC4B5D"/>
    <w:rsid w:val="00BC4E64"/>
    <w:rsid w:val="00BC52B2"/>
    <w:rsid w:val="00BC5408"/>
    <w:rsid w:val="00BC5559"/>
    <w:rsid w:val="00BC5735"/>
    <w:rsid w:val="00BC579B"/>
    <w:rsid w:val="00BC5D1F"/>
    <w:rsid w:val="00BC6199"/>
    <w:rsid w:val="00BC633F"/>
    <w:rsid w:val="00BC6FC0"/>
    <w:rsid w:val="00BC7031"/>
    <w:rsid w:val="00BD0566"/>
    <w:rsid w:val="00BD0C7B"/>
    <w:rsid w:val="00BD0D4D"/>
    <w:rsid w:val="00BD0F27"/>
    <w:rsid w:val="00BD14BC"/>
    <w:rsid w:val="00BD16E7"/>
    <w:rsid w:val="00BD1932"/>
    <w:rsid w:val="00BD1AD8"/>
    <w:rsid w:val="00BD248C"/>
    <w:rsid w:val="00BD27CA"/>
    <w:rsid w:val="00BD2BEF"/>
    <w:rsid w:val="00BD3822"/>
    <w:rsid w:val="00BD3EA4"/>
    <w:rsid w:val="00BD3ED6"/>
    <w:rsid w:val="00BD3F06"/>
    <w:rsid w:val="00BD487D"/>
    <w:rsid w:val="00BD4CB6"/>
    <w:rsid w:val="00BD4D9A"/>
    <w:rsid w:val="00BD4DD8"/>
    <w:rsid w:val="00BD4E34"/>
    <w:rsid w:val="00BD533D"/>
    <w:rsid w:val="00BD567C"/>
    <w:rsid w:val="00BD5998"/>
    <w:rsid w:val="00BD5A1D"/>
    <w:rsid w:val="00BD5CCF"/>
    <w:rsid w:val="00BD60DB"/>
    <w:rsid w:val="00BD60FA"/>
    <w:rsid w:val="00BD64EB"/>
    <w:rsid w:val="00BD64F2"/>
    <w:rsid w:val="00BD6CAC"/>
    <w:rsid w:val="00BD6EAA"/>
    <w:rsid w:val="00BD6F9F"/>
    <w:rsid w:val="00BD70A4"/>
    <w:rsid w:val="00BD7169"/>
    <w:rsid w:val="00BD7191"/>
    <w:rsid w:val="00BD721F"/>
    <w:rsid w:val="00BD7464"/>
    <w:rsid w:val="00BD7AF5"/>
    <w:rsid w:val="00BE019A"/>
    <w:rsid w:val="00BE05B0"/>
    <w:rsid w:val="00BE05D6"/>
    <w:rsid w:val="00BE064A"/>
    <w:rsid w:val="00BE0B73"/>
    <w:rsid w:val="00BE0DAD"/>
    <w:rsid w:val="00BE0FD5"/>
    <w:rsid w:val="00BE1073"/>
    <w:rsid w:val="00BE11CA"/>
    <w:rsid w:val="00BE15D4"/>
    <w:rsid w:val="00BE1D8D"/>
    <w:rsid w:val="00BE1DD0"/>
    <w:rsid w:val="00BE2095"/>
    <w:rsid w:val="00BE2127"/>
    <w:rsid w:val="00BE2870"/>
    <w:rsid w:val="00BE2931"/>
    <w:rsid w:val="00BE3024"/>
    <w:rsid w:val="00BE317F"/>
    <w:rsid w:val="00BE33FD"/>
    <w:rsid w:val="00BE36A1"/>
    <w:rsid w:val="00BE36B4"/>
    <w:rsid w:val="00BE42D5"/>
    <w:rsid w:val="00BE542D"/>
    <w:rsid w:val="00BE5713"/>
    <w:rsid w:val="00BE61E6"/>
    <w:rsid w:val="00BE6237"/>
    <w:rsid w:val="00BE6568"/>
    <w:rsid w:val="00BE678A"/>
    <w:rsid w:val="00BE67F1"/>
    <w:rsid w:val="00BE69FF"/>
    <w:rsid w:val="00BE6A5C"/>
    <w:rsid w:val="00BE6A9A"/>
    <w:rsid w:val="00BE7172"/>
    <w:rsid w:val="00BE7820"/>
    <w:rsid w:val="00BE7BB2"/>
    <w:rsid w:val="00BE7C6C"/>
    <w:rsid w:val="00BE7EC5"/>
    <w:rsid w:val="00BF0227"/>
    <w:rsid w:val="00BF0376"/>
    <w:rsid w:val="00BF0CA0"/>
    <w:rsid w:val="00BF0F8C"/>
    <w:rsid w:val="00BF124A"/>
    <w:rsid w:val="00BF14D5"/>
    <w:rsid w:val="00BF1500"/>
    <w:rsid w:val="00BF16DA"/>
    <w:rsid w:val="00BF1722"/>
    <w:rsid w:val="00BF198D"/>
    <w:rsid w:val="00BF1FF2"/>
    <w:rsid w:val="00BF2192"/>
    <w:rsid w:val="00BF2450"/>
    <w:rsid w:val="00BF2954"/>
    <w:rsid w:val="00BF2D7B"/>
    <w:rsid w:val="00BF33C5"/>
    <w:rsid w:val="00BF34C7"/>
    <w:rsid w:val="00BF4181"/>
    <w:rsid w:val="00BF4823"/>
    <w:rsid w:val="00BF4D2C"/>
    <w:rsid w:val="00BF4F23"/>
    <w:rsid w:val="00BF55D8"/>
    <w:rsid w:val="00BF596B"/>
    <w:rsid w:val="00BF5FC3"/>
    <w:rsid w:val="00BF6538"/>
    <w:rsid w:val="00BF6882"/>
    <w:rsid w:val="00BF6C4A"/>
    <w:rsid w:val="00BF70DD"/>
    <w:rsid w:val="00BF72E0"/>
    <w:rsid w:val="00BF7C3B"/>
    <w:rsid w:val="00BF7D64"/>
    <w:rsid w:val="00BF7E3B"/>
    <w:rsid w:val="00C00453"/>
    <w:rsid w:val="00C00F4A"/>
    <w:rsid w:val="00C01000"/>
    <w:rsid w:val="00C0123B"/>
    <w:rsid w:val="00C01321"/>
    <w:rsid w:val="00C014D7"/>
    <w:rsid w:val="00C0155A"/>
    <w:rsid w:val="00C015DE"/>
    <w:rsid w:val="00C0170F"/>
    <w:rsid w:val="00C01A63"/>
    <w:rsid w:val="00C023E6"/>
    <w:rsid w:val="00C02659"/>
    <w:rsid w:val="00C02948"/>
    <w:rsid w:val="00C02C48"/>
    <w:rsid w:val="00C03F23"/>
    <w:rsid w:val="00C04295"/>
    <w:rsid w:val="00C04311"/>
    <w:rsid w:val="00C043F8"/>
    <w:rsid w:val="00C04988"/>
    <w:rsid w:val="00C05302"/>
    <w:rsid w:val="00C05574"/>
    <w:rsid w:val="00C05BF7"/>
    <w:rsid w:val="00C05CBE"/>
    <w:rsid w:val="00C05E9D"/>
    <w:rsid w:val="00C060B1"/>
    <w:rsid w:val="00C06213"/>
    <w:rsid w:val="00C062A3"/>
    <w:rsid w:val="00C064A3"/>
    <w:rsid w:val="00C06545"/>
    <w:rsid w:val="00C065D5"/>
    <w:rsid w:val="00C066F1"/>
    <w:rsid w:val="00C0697C"/>
    <w:rsid w:val="00C06C00"/>
    <w:rsid w:val="00C07352"/>
    <w:rsid w:val="00C078AE"/>
    <w:rsid w:val="00C07CC7"/>
    <w:rsid w:val="00C07D0F"/>
    <w:rsid w:val="00C07D80"/>
    <w:rsid w:val="00C100C8"/>
    <w:rsid w:val="00C10371"/>
    <w:rsid w:val="00C10863"/>
    <w:rsid w:val="00C114CC"/>
    <w:rsid w:val="00C11C02"/>
    <w:rsid w:val="00C11F49"/>
    <w:rsid w:val="00C12578"/>
    <w:rsid w:val="00C1274F"/>
    <w:rsid w:val="00C12EF5"/>
    <w:rsid w:val="00C12F1C"/>
    <w:rsid w:val="00C13103"/>
    <w:rsid w:val="00C13134"/>
    <w:rsid w:val="00C133A2"/>
    <w:rsid w:val="00C135D5"/>
    <w:rsid w:val="00C13B78"/>
    <w:rsid w:val="00C1424C"/>
    <w:rsid w:val="00C1439B"/>
    <w:rsid w:val="00C14677"/>
    <w:rsid w:val="00C14717"/>
    <w:rsid w:val="00C1476B"/>
    <w:rsid w:val="00C1496B"/>
    <w:rsid w:val="00C1498F"/>
    <w:rsid w:val="00C14AD8"/>
    <w:rsid w:val="00C15345"/>
    <w:rsid w:val="00C153ED"/>
    <w:rsid w:val="00C1574B"/>
    <w:rsid w:val="00C1592A"/>
    <w:rsid w:val="00C15D0F"/>
    <w:rsid w:val="00C15EC0"/>
    <w:rsid w:val="00C1617D"/>
    <w:rsid w:val="00C16242"/>
    <w:rsid w:val="00C1629B"/>
    <w:rsid w:val="00C16D40"/>
    <w:rsid w:val="00C16E10"/>
    <w:rsid w:val="00C17903"/>
    <w:rsid w:val="00C17E56"/>
    <w:rsid w:val="00C2027D"/>
    <w:rsid w:val="00C205CD"/>
    <w:rsid w:val="00C206C1"/>
    <w:rsid w:val="00C20981"/>
    <w:rsid w:val="00C21265"/>
    <w:rsid w:val="00C21D93"/>
    <w:rsid w:val="00C22007"/>
    <w:rsid w:val="00C22087"/>
    <w:rsid w:val="00C23476"/>
    <w:rsid w:val="00C23732"/>
    <w:rsid w:val="00C23FE6"/>
    <w:rsid w:val="00C241AF"/>
    <w:rsid w:val="00C2425E"/>
    <w:rsid w:val="00C24359"/>
    <w:rsid w:val="00C253C2"/>
    <w:rsid w:val="00C25547"/>
    <w:rsid w:val="00C25B5A"/>
    <w:rsid w:val="00C25BB1"/>
    <w:rsid w:val="00C25D8A"/>
    <w:rsid w:val="00C265B0"/>
    <w:rsid w:val="00C266BE"/>
    <w:rsid w:val="00C26749"/>
    <w:rsid w:val="00C26B3C"/>
    <w:rsid w:val="00C26BB9"/>
    <w:rsid w:val="00C27241"/>
    <w:rsid w:val="00C27279"/>
    <w:rsid w:val="00C27677"/>
    <w:rsid w:val="00C27880"/>
    <w:rsid w:val="00C27C67"/>
    <w:rsid w:val="00C3022B"/>
    <w:rsid w:val="00C302EA"/>
    <w:rsid w:val="00C3042F"/>
    <w:rsid w:val="00C306DC"/>
    <w:rsid w:val="00C30BB3"/>
    <w:rsid w:val="00C30F82"/>
    <w:rsid w:val="00C315C6"/>
    <w:rsid w:val="00C31BEC"/>
    <w:rsid w:val="00C31FC3"/>
    <w:rsid w:val="00C33465"/>
    <w:rsid w:val="00C33514"/>
    <w:rsid w:val="00C338A7"/>
    <w:rsid w:val="00C340C7"/>
    <w:rsid w:val="00C35037"/>
    <w:rsid w:val="00C35644"/>
    <w:rsid w:val="00C36A06"/>
    <w:rsid w:val="00C36C4F"/>
    <w:rsid w:val="00C36FAE"/>
    <w:rsid w:val="00C376FD"/>
    <w:rsid w:val="00C3779E"/>
    <w:rsid w:val="00C379CD"/>
    <w:rsid w:val="00C37A54"/>
    <w:rsid w:val="00C37B9D"/>
    <w:rsid w:val="00C37E53"/>
    <w:rsid w:val="00C401B4"/>
    <w:rsid w:val="00C40815"/>
    <w:rsid w:val="00C409D8"/>
    <w:rsid w:val="00C40F94"/>
    <w:rsid w:val="00C41A68"/>
    <w:rsid w:val="00C41B3D"/>
    <w:rsid w:val="00C41BC9"/>
    <w:rsid w:val="00C42023"/>
    <w:rsid w:val="00C42132"/>
    <w:rsid w:val="00C42E78"/>
    <w:rsid w:val="00C43341"/>
    <w:rsid w:val="00C438B5"/>
    <w:rsid w:val="00C43CF2"/>
    <w:rsid w:val="00C44298"/>
    <w:rsid w:val="00C442E3"/>
    <w:rsid w:val="00C44332"/>
    <w:rsid w:val="00C445D4"/>
    <w:rsid w:val="00C44603"/>
    <w:rsid w:val="00C449E6"/>
    <w:rsid w:val="00C44B66"/>
    <w:rsid w:val="00C44EE3"/>
    <w:rsid w:val="00C454AC"/>
    <w:rsid w:val="00C45E68"/>
    <w:rsid w:val="00C45FF4"/>
    <w:rsid w:val="00C4606F"/>
    <w:rsid w:val="00C46078"/>
    <w:rsid w:val="00C46A05"/>
    <w:rsid w:val="00C46F16"/>
    <w:rsid w:val="00C47282"/>
    <w:rsid w:val="00C479BE"/>
    <w:rsid w:val="00C5014A"/>
    <w:rsid w:val="00C5016B"/>
    <w:rsid w:val="00C5022F"/>
    <w:rsid w:val="00C504F3"/>
    <w:rsid w:val="00C5080E"/>
    <w:rsid w:val="00C50CEB"/>
    <w:rsid w:val="00C50E23"/>
    <w:rsid w:val="00C510FA"/>
    <w:rsid w:val="00C51282"/>
    <w:rsid w:val="00C5190C"/>
    <w:rsid w:val="00C51B11"/>
    <w:rsid w:val="00C52217"/>
    <w:rsid w:val="00C5374F"/>
    <w:rsid w:val="00C5398A"/>
    <w:rsid w:val="00C53B0B"/>
    <w:rsid w:val="00C53FF5"/>
    <w:rsid w:val="00C545BB"/>
    <w:rsid w:val="00C54F41"/>
    <w:rsid w:val="00C551FB"/>
    <w:rsid w:val="00C55646"/>
    <w:rsid w:val="00C556FC"/>
    <w:rsid w:val="00C559CA"/>
    <w:rsid w:val="00C55A04"/>
    <w:rsid w:val="00C5625F"/>
    <w:rsid w:val="00C5638E"/>
    <w:rsid w:val="00C56B98"/>
    <w:rsid w:val="00C56C20"/>
    <w:rsid w:val="00C56DAA"/>
    <w:rsid w:val="00C5701B"/>
    <w:rsid w:val="00C57177"/>
    <w:rsid w:val="00C579A6"/>
    <w:rsid w:val="00C57BF5"/>
    <w:rsid w:val="00C60001"/>
    <w:rsid w:val="00C61563"/>
    <w:rsid w:val="00C61D52"/>
    <w:rsid w:val="00C6218D"/>
    <w:rsid w:val="00C623DD"/>
    <w:rsid w:val="00C623DE"/>
    <w:rsid w:val="00C6261C"/>
    <w:rsid w:val="00C62B01"/>
    <w:rsid w:val="00C62C1A"/>
    <w:rsid w:val="00C631BA"/>
    <w:rsid w:val="00C63C49"/>
    <w:rsid w:val="00C63D39"/>
    <w:rsid w:val="00C63E1B"/>
    <w:rsid w:val="00C649A0"/>
    <w:rsid w:val="00C64DB1"/>
    <w:rsid w:val="00C6508D"/>
    <w:rsid w:val="00C6556F"/>
    <w:rsid w:val="00C659AB"/>
    <w:rsid w:val="00C65A1B"/>
    <w:rsid w:val="00C65E98"/>
    <w:rsid w:val="00C65EC4"/>
    <w:rsid w:val="00C66061"/>
    <w:rsid w:val="00C660CA"/>
    <w:rsid w:val="00C66153"/>
    <w:rsid w:val="00C661CF"/>
    <w:rsid w:val="00C66884"/>
    <w:rsid w:val="00C66C30"/>
    <w:rsid w:val="00C66C35"/>
    <w:rsid w:val="00C67419"/>
    <w:rsid w:val="00C67CE2"/>
    <w:rsid w:val="00C706FF"/>
    <w:rsid w:val="00C7093E"/>
    <w:rsid w:val="00C70B70"/>
    <w:rsid w:val="00C70BD5"/>
    <w:rsid w:val="00C70BEF"/>
    <w:rsid w:val="00C71236"/>
    <w:rsid w:val="00C715ED"/>
    <w:rsid w:val="00C71879"/>
    <w:rsid w:val="00C71ECB"/>
    <w:rsid w:val="00C724DA"/>
    <w:rsid w:val="00C7257F"/>
    <w:rsid w:val="00C725FC"/>
    <w:rsid w:val="00C72A5A"/>
    <w:rsid w:val="00C731CC"/>
    <w:rsid w:val="00C73280"/>
    <w:rsid w:val="00C73518"/>
    <w:rsid w:val="00C737AD"/>
    <w:rsid w:val="00C737F7"/>
    <w:rsid w:val="00C739EF"/>
    <w:rsid w:val="00C73A4A"/>
    <w:rsid w:val="00C7403A"/>
    <w:rsid w:val="00C742FC"/>
    <w:rsid w:val="00C743F0"/>
    <w:rsid w:val="00C74BF1"/>
    <w:rsid w:val="00C74EA1"/>
    <w:rsid w:val="00C75024"/>
    <w:rsid w:val="00C7531C"/>
    <w:rsid w:val="00C75535"/>
    <w:rsid w:val="00C75873"/>
    <w:rsid w:val="00C76A33"/>
    <w:rsid w:val="00C76C48"/>
    <w:rsid w:val="00C76E10"/>
    <w:rsid w:val="00C7726A"/>
    <w:rsid w:val="00C808E7"/>
    <w:rsid w:val="00C80DAD"/>
    <w:rsid w:val="00C80DCD"/>
    <w:rsid w:val="00C80EC6"/>
    <w:rsid w:val="00C8114C"/>
    <w:rsid w:val="00C81743"/>
    <w:rsid w:val="00C818E9"/>
    <w:rsid w:val="00C8216C"/>
    <w:rsid w:val="00C8219B"/>
    <w:rsid w:val="00C829BB"/>
    <w:rsid w:val="00C82FA4"/>
    <w:rsid w:val="00C840D8"/>
    <w:rsid w:val="00C84614"/>
    <w:rsid w:val="00C8479A"/>
    <w:rsid w:val="00C847B0"/>
    <w:rsid w:val="00C84A55"/>
    <w:rsid w:val="00C84F04"/>
    <w:rsid w:val="00C85044"/>
    <w:rsid w:val="00C85216"/>
    <w:rsid w:val="00C85BAC"/>
    <w:rsid w:val="00C861F8"/>
    <w:rsid w:val="00C8667E"/>
    <w:rsid w:val="00C86B60"/>
    <w:rsid w:val="00C86D62"/>
    <w:rsid w:val="00C87707"/>
    <w:rsid w:val="00C8782B"/>
    <w:rsid w:val="00C87898"/>
    <w:rsid w:val="00C87B08"/>
    <w:rsid w:val="00C90083"/>
    <w:rsid w:val="00C9028A"/>
    <w:rsid w:val="00C908D1"/>
    <w:rsid w:val="00C90981"/>
    <w:rsid w:val="00C90A63"/>
    <w:rsid w:val="00C90B13"/>
    <w:rsid w:val="00C9106B"/>
    <w:rsid w:val="00C91577"/>
    <w:rsid w:val="00C91918"/>
    <w:rsid w:val="00C92A83"/>
    <w:rsid w:val="00C92DC0"/>
    <w:rsid w:val="00C931D9"/>
    <w:rsid w:val="00C93514"/>
    <w:rsid w:val="00C936E4"/>
    <w:rsid w:val="00C94085"/>
    <w:rsid w:val="00C9441B"/>
    <w:rsid w:val="00C94553"/>
    <w:rsid w:val="00C94A73"/>
    <w:rsid w:val="00C94E36"/>
    <w:rsid w:val="00C9571A"/>
    <w:rsid w:val="00C95A0C"/>
    <w:rsid w:val="00C960EE"/>
    <w:rsid w:val="00C963AC"/>
    <w:rsid w:val="00C96BD8"/>
    <w:rsid w:val="00C96FC6"/>
    <w:rsid w:val="00C97071"/>
    <w:rsid w:val="00C970E7"/>
    <w:rsid w:val="00C9741A"/>
    <w:rsid w:val="00C97748"/>
    <w:rsid w:val="00C97D5C"/>
    <w:rsid w:val="00C97E2D"/>
    <w:rsid w:val="00C97FE1"/>
    <w:rsid w:val="00CA04EC"/>
    <w:rsid w:val="00CA0566"/>
    <w:rsid w:val="00CA084F"/>
    <w:rsid w:val="00CA1BC4"/>
    <w:rsid w:val="00CA1F00"/>
    <w:rsid w:val="00CA21E2"/>
    <w:rsid w:val="00CA2E2A"/>
    <w:rsid w:val="00CA3094"/>
    <w:rsid w:val="00CA33CD"/>
    <w:rsid w:val="00CA35D0"/>
    <w:rsid w:val="00CA388C"/>
    <w:rsid w:val="00CA4010"/>
    <w:rsid w:val="00CA41FE"/>
    <w:rsid w:val="00CA4562"/>
    <w:rsid w:val="00CA4751"/>
    <w:rsid w:val="00CA4BA3"/>
    <w:rsid w:val="00CA4BA4"/>
    <w:rsid w:val="00CA507C"/>
    <w:rsid w:val="00CA54A0"/>
    <w:rsid w:val="00CA5BEA"/>
    <w:rsid w:val="00CA61BD"/>
    <w:rsid w:val="00CA6244"/>
    <w:rsid w:val="00CA6C4C"/>
    <w:rsid w:val="00CA703B"/>
    <w:rsid w:val="00CA7564"/>
    <w:rsid w:val="00CA76BE"/>
    <w:rsid w:val="00CA7A36"/>
    <w:rsid w:val="00CA7D25"/>
    <w:rsid w:val="00CA7EE9"/>
    <w:rsid w:val="00CB08D9"/>
    <w:rsid w:val="00CB0D61"/>
    <w:rsid w:val="00CB0EB7"/>
    <w:rsid w:val="00CB144F"/>
    <w:rsid w:val="00CB15D8"/>
    <w:rsid w:val="00CB27CF"/>
    <w:rsid w:val="00CB293F"/>
    <w:rsid w:val="00CB2C43"/>
    <w:rsid w:val="00CB3000"/>
    <w:rsid w:val="00CB3594"/>
    <w:rsid w:val="00CB36F8"/>
    <w:rsid w:val="00CB3904"/>
    <w:rsid w:val="00CB40FD"/>
    <w:rsid w:val="00CB41CF"/>
    <w:rsid w:val="00CB41F8"/>
    <w:rsid w:val="00CB4D86"/>
    <w:rsid w:val="00CB50FB"/>
    <w:rsid w:val="00CB514C"/>
    <w:rsid w:val="00CB5339"/>
    <w:rsid w:val="00CB565A"/>
    <w:rsid w:val="00CB5E50"/>
    <w:rsid w:val="00CB6110"/>
    <w:rsid w:val="00CB61EE"/>
    <w:rsid w:val="00CB62CD"/>
    <w:rsid w:val="00CB6AAF"/>
    <w:rsid w:val="00CB6BB5"/>
    <w:rsid w:val="00CB6D02"/>
    <w:rsid w:val="00CB6E52"/>
    <w:rsid w:val="00CB7206"/>
    <w:rsid w:val="00CB736D"/>
    <w:rsid w:val="00CB7477"/>
    <w:rsid w:val="00CB747C"/>
    <w:rsid w:val="00CB7CCB"/>
    <w:rsid w:val="00CB7E36"/>
    <w:rsid w:val="00CC0018"/>
    <w:rsid w:val="00CC0753"/>
    <w:rsid w:val="00CC0766"/>
    <w:rsid w:val="00CC07EE"/>
    <w:rsid w:val="00CC0A3D"/>
    <w:rsid w:val="00CC0C47"/>
    <w:rsid w:val="00CC0D70"/>
    <w:rsid w:val="00CC17F8"/>
    <w:rsid w:val="00CC26D3"/>
    <w:rsid w:val="00CC2D68"/>
    <w:rsid w:val="00CC32A0"/>
    <w:rsid w:val="00CC3534"/>
    <w:rsid w:val="00CC36E5"/>
    <w:rsid w:val="00CC4561"/>
    <w:rsid w:val="00CC480A"/>
    <w:rsid w:val="00CC493E"/>
    <w:rsid w:val="00CC5692"/>
    <w:rsid w:val="00CC5ACC"/>
    <w:rsid w:val="00CC5AED"/>
    <w:rsid w:val="00CC605B"/>
    <w:rsid w:val="00CC62F7"/>
    <w:rsid w:val="00CC6887"/>
    <w:rsid w:val="00CC68A0"/>
    <w:rsid w:val="00CC6D64"/>
    <w:rsid w:val="00CC7093"/>
    <w:rsid w:val="00CC7768"/>
    <w:rsid w:val="00CC7A81"/>
    <w:rsid w:val="00CC7DEB"/>
    <w:rsid w:val="00CC7F75"/>
    <w:rsid w:val="00CD00DB"/>
    <w:rsid w:val="00CD0174"/>
    <w:rsid w:val="00CD0445"/>
    <w:rsid w:val="00CD04BF"/>
    <w:rsid w:val="00CD09F4"/>
    <w:rsid w:val="00CD0E24"/>
    <w:rsid w:val="00CD0F93"/>
    <w:rsid w:val="00CD1504"/>
    <w:rsid w:val="00CD18F5"/>
    <w:rsid w:val="00CD1C47"/>
    <w:rsid w:val="00CD1E43"/>
    <w:rsid w:val="00CD20C6"/>
    <w:rsid w:val="00CD2268"/>
    <w:rsid w:val="00CD23E1"/>
    <w:rsid w:val="00CD2C3E"/>
    <w:rsid w:val="00CD2DE5"/>
    <w:rsid w:val="00CD3375"/>
    <w:rsid w:val="00CD3460"/>
    <w:rsid w:val="00CD3B6B"/>
    <w:rsid w:val="00CD3C83"/>
    <w:rsid w:val="00CD400B"/>
    <w:rsid w:val="00CD4135"/>
    <w:rsid w:val="00CD4A0C"/>
    <w:rsid w:val="00CD4FFE"/>
    <w:rsid w:val="00CD53B8"/>
    <w:rsid w:val="00CD53D6"/>
    <w:rsid w:val="00CD56CF"/>
    <w:rsid w:val="00CD582E"/>
    <w:rsid w:val="00CD5A59"/>
    <w:rsid w:val="00CD5FAB"/>
    <w:rsid w:val="00CD605F"/>
    <w:rsid w:val="00CD668F"/>
    <w:rsid w:val="00CD68D4"/>
    <w:rsid w:val="00CD694E"/>
    <w:rsid w:val="00CD6F48"/>
    <w:rsid w:val="00CD73A6"/>
    <w:rsid w:val="00CD7452"/>
    <w:rsid w:val="00CD76B7"/>
    <w:rsid w:val="00CD7873"/>
    <w:rsid w:val="00CD79CF"/>
    <w:rsid w:val="00CD7F5B"/>
    <w:rsid w:val="00CE0128"/>
    <w:rsid w:val="00CE032A"/>
    <w:rsid w:val="00CE05E5"/>
    <w:rsid w:val="00CE083E"/>
    <w:rsid w:val="00CE0883"/>
    <w:rsid w:val="00CE08EA"/>
    <w:rsid w:val="00CE0E8E"/>
    <w:rsid w:val="00CE164E"/>
    <w:rsid w:val="00CE16AF"/>
    <w:rsid w:val="00CE17D9"/>
    <w:rsid w:val="00CE1951"/>
    <w:rsid w:val="00CE198B"/>
    <w:rsid w:val="00CE1D67"/>
    <w:rsid w:val="00CE2077"/>
    <w:rsid w:val="00CE3020"/>
    <w:rsid w:val="00CE3C36"/>
    <w:rsid w:val="00CE3ECE"/>
    <w:rsid w:val="00CE4060"/>
    <w:rsid w:val="00CE42DC"/>
    <w:rsid w:val="00CE45CB"/>
    <w:rsid w:val="00CE4B02"/>
    <w:rsid w:val="00CE4D2D"/>
    <w:rsid w:val="00CE4EE9"/>
    <w:rsid w:val="00CE5386"/>
    <w:rsid w:val="00CE563E"/>
    <w:rsid w:val="00CE5AF8"/>
    <w:rsid w:val="00CE5B44"/>
    <w:rsid w:val="00CE5BCC"/>
    <w:rsid w:val="00CE5E5A"/>
    <w:rsid w:val="00CE5FA8"/>
    <w:rsid w:val="00CE60FC"/>
    <w:rsid w:val="00CE7628"/>
    <w:rsid w:val="00CE7825"/>
    <w:rsid w:val="00CE7A51"/>
    <w:rsid w:val="00CF013E"/>
    <w:rsid w:val="00CF04E3"/>
    <w:rsid w:val="00CF0BAC"/>
    <w:rsid w:val="00CF0ED5"/>
    <w:rsid w:val="00CF121B"/>
    <w:rsid w:val="00CF1419"/>
    <w:rsid w:val="00CF195C"/>
    <w:rsid w:val="00CF2904"/>
    <w:rsid w:val="00CF2953"/>
    <w:rsid w:val="00CF2ABA"/>
    <w:rsid w:val="00CF2F08"/>
    <w:rsid w:val="00CF32EB"/>
    <w:rsid w:val="00CF36BD"/>
    <w:rsid w:val="00CF3C79"/>
    <w:rsid w:val="00CF40BD"/>
    <w:rsid w:val="00CF4214"/>
    <w:rsid w:val="00CF4271"/>
    <w:rsid w:val="00CF42F0"/>
    <w:rsid w:val="00CF4681"/>
    <w:rsid w:val="00CF47E6"/>
    <w:rsid w:val="00CF4A9A"/>
    <w:rsid w:val="00CF55BA"/>
    <w:rsid w:val="00CF5C91"/>
    <w:rsid w:val="00CF5FF7"/>
    <w:rsid w:val="00CF66A1"/>
    <w:rsid w:val="00CF67AA"/>
    <w:rsid w:val="00CF6895"/>
    <w:rsid w:val="00CF726B"/>
    <w:rsid w:val="00CF74BA"/>
    <w:rsid w:val="00CF790C"/>
    <w:rsid w:val="00CF79E1"/>
    <w:rsid w:val="00CF7CFA"/>
    <w:rsid w:val="00D00443"/>
    <w:rsid w:val="00D00867"/>
    <w:rsid w:val="00D00F5E"/>
    <w:rsid w:val="00D01438"/>
    <w:rsid w:val="00D01910"/>
    <w:rsid w:val="00D02616"/>
    <w:rsid w:val="00D02751"/>
    <w:rsid w:val="00D028EF"/>
    <w:rsid w:val="00D02F12"/>
    <w:rsid w:val="00D03422"/>
    <w:rsid w:val="00D034C1"/>
    <w:rsid w:val="00D03552"/>
    <w:rsid w:val="00D035B6"/>
    <w:rsid w:val="00D036B9"/>
    <w:rsid w:val="00D03BE5"/>
    <w:rsid w:val="00D03D88"/>
    <w:rsid w:val="00D0411B"/>
    <w:rsid w:val="00D04B4B"/>
    <w:rsid w:val="00D04FA0"/>
    <w:rsid w:val="00D054C7"/>
    <w:rsid w:val="00D0558E"/>
    <w:rsid w:val="00D0618F"/>
    <w:rsid w:val="00D066FD"/>
    <w:rsid w:val="00D06728"/>
    <w:rsid w:val="00D06B2F"/>
    <w:rsid w:val="00D0710C"/>
    <w:rsid w:val="00D07331"/>
    <w:rsid w:val="00D0780D"/>
    <w:rsid w:val="00D07BB4"/>
    <w:rsid w:val="00D07E50"/>
    <w:rsid w:val="00D07EC7"/>
    <w:rsid w:val="00D107A2"/>
    <w:rsid w:val="00D107D3"/>
    <w:rsid w:val="00D1087E"/>
    <w:rsid w:val="00D10968"/>
    <w:rsid w:val="00D10B6C"/>
    <w:rsid w:val="00D10D01"/>
    <w:rsid w:val="00D10E26"/>
    <w:rsid w:val="00D10E8B"/>
    <w:rsid w:val="00D11074"/>
    <w:rsid w:val="00D112D2"/>
    <w:rsid w:val="00D112D7"/>
    <w:rsid w:val="00D115C3"/>
    <w:rsid w:val="00D11A91"/>
    <w:rsid w:val="00D11CB0"/>
    <w:rsid w:val="00D11F7C"/>
    <w:rsid w:val="00D120CF"/>
    <w:rsid w:val="00D12E70"/>
    <w:rsid w:val="00D135E6"/>
    <w:rsid w:val="00D13972"/>
    <w:rsid w:val="00D1406B"/>
    <w:rsid w:val="00D1426E"/>
    <w:rsid w:val="00D14B45"/>
    <w:rsid w:val="00D15138"/>
    <w:rsid w:val="00D15232"/>
    <w:rsid w:val="00D15C13"/>
    <w:rsid w:val="00D15C31"/>
    <w:rsid w:val="00D15DC3"/>
    <w:rsid w:val="00D15EF2"/>
    <w:rsid w:val="00D15FE4"/>
    <w:rsid w:val="00D162EC"/>
    <w:rsid w:val="00D16426"/>
    <w:rsid w:val="00D16921"/>
    <w:rsid w:val="00D17015"/>
    <w:rsid w:val="00D171C9"/>
    <w:rsid w:val="00D179E0"/>
    <w:rsid w:val="00D17CD0"/>
    <w:rsid w:val="00D203C5"/>
    <w:rsid w:val="00D20511"/>
    <w:rsid w:val="00D205CA"/>
    <w:rsid w:val="00D209E8"/>
    <w:rsid w:val="00D20CF5"/>
    <w:rsid w:val="00D20DE3"/>
    <w:rsid w:val="00D20DF1"/>
    <w:rsid w:val="00D2110D"/>
    <w:rsid w:val="00D2113C"/>
    <w:rsid w:val="00D211A5"/>
    <w:rsid w:val="00D216F4"/>
    <w:rsid w:val="00D21770"/>
    <w:rsid w:val="00D21C8E"/>
    <w:rsid w:val="00D21E9A"/>
    <w:rsid w:val="00D225B9"/>
    <w:rsid w:val="00D22B90"/>
    <w:rsid w:val="00D22DA8"/>
    <w:rsid w:val="00D23083"/>
    <w:rsid w:val="00D23559"/>
    <w:rsid w:val="00D23629"/>
    <w:rsid w:val="00D23B75"/>
    <w:rsid w:val="00D24053"/>
    <w:rsid w:val="00D24182"/>
    <w:rsid w:val="00D24187"/>
    <w:rsid w:val="00D24314"/>
    <w:rsid w:val="00D24770"/>
    <w:rsid w:val="00D2533F"/>
    <w:rsid w:val="00D258A5"/>
    <w:rsid w:val="00D25B8B"/>
    <w:rsid w:val="00D25DB2"/>
    <w:rsid w:val="00D268C1"/>
    <w:rsid w:val="00D269A0"/>
    <w:rsid w:val="00D26AF3"/>
    <w:rsid w:val="00D27053"/>
    <w:rsid w:val="00D2797E"/>
    <w:rsid w:val="00D27A08"/>
    <w:rsid w:val="00D27C5B"/>
    <w:rsid w:val="00D27E4F"/>
    <w:rsid w:val="00D304DC"/>
    <w:rsid w:val="00D306A2"/>
    <w:rsid w:val="00D30BDD"/>
    <w:rsid w:val="00D30D52"/>
    <w:rsid w:val="00D30E30"/>
    <w:rsid w:val="00D31090"/>
    <w:rsid w:val="00D313D4"/>
    <w:rsid w:val="00D31575"/>
    <w:rsid w:val="00D31728"/>
    <w:rsid w:val="00D31A1A"/>
    <w:rsid w:val="00D32200"/>
    <w:rsid w:val="00D32533"/>
    <w:rsid w:val="00D3316A"/>
    <w:rsid w:val="00D33302"/>
    <w:rsid w:val="00D33A25"/>
    <w:rsid w:val="00D33B65"/>
    <w:rsid w:val="00D33D36"/>
    <w:rsid w:val="00D33E14"/>
    <w:rsid w:val="00D33FB8"/>
    <w:rsid w:val="00D34560"/>
    <w:rsid w:val="00D34C49"/>
    <w:rsid w:val="00D35145"/>
    <w:rsid w:val="00D35944"/>
    <w:rsid w:val="00D35979"/>
    <w:rsid w:val="00D35B4E"/>
    <w:rsid w:val="00D35C78"/>
    <w:rsid w:val="00D35D32"/>
    <w:rsid w:val="00D36071"/>
    <w:rsid w:val="00D3609A"/>
    <w:rsid w:val="00D3628B"/>
    <w:rsid w:val="00D374F2"/>
    <w:rsid w:val="00D375B9"/>
    <w:rsid w:val="00D378E2"/>
    <w:rsid w:val="00D37930"/>
    <w:rsid w:val="00D40ACB"/>
    <w:rsid w:val="00D40B26"/>
    <w:rsid w:val="00D41B43"/>
    <w:rsid w:val="00D42069"/>
    <w:rsid w:val="00D4251C"/>
    <w:rsid w:val="00D42562"/>
    <w:rsid w:val="00D43237"/>
    <w:rsid w:val="00D438F7"/>
    <w:rsid w:val="00D43ADA"/>
    <w:rsid w:val="00D43CDD"/>
    <w:rsid w:val="00D446B6"/>
    <w:rsid w:val="00D449F2"/>
    <w:rsid w:val="00D44B28"/>
    <w:rsid w:val="00D452DE"/>
    <w:rsid w:val="00D455E6"/>
    <w:rsid w:val="00D45623"/>
    <w:rsid w:val="00D45748"/>
    <w:rsid w:val="00D465DC"/>
    <w:rsid w:val="00D46614"/>
    <w:rsid w:val="00D46C6D"/>
    <w:rsid w:val="00D46EF5"/>
    <w:rsid w:val="00D470C9"/>
    <w:rsid w:val="00D4746A"/>
    <w:rsid w:val="00D47598"/>
    <w:rsid w:val="00D479AB"/>
    <w:rsid w:val="00D5048F"/>
    <w:rsid w:val="00D50673"/>
    <w:rsid w:val="00D507C8"/>
    <w:rsid w:val="00D508C2"/>
    <w:rsid w:val="00D509FB"/>
    <w:rsid w:val="00D50C2F"/>
    <w:rsid w:val="00D50D79"/>
    <w:rsid w:val="00D512EE"/>
    <w:rsid w:val="00D51411"/>
    <w:rsid w:val="00D517C2"/>
    <w:rsid w:val="00D5184C"/>
    <w:rsid w:val="00D524E2"/>
    <w:rsid w:val="00D52559"/>
    <w:rsid w:val="00D52FC9"/>
    <w:rsid w:val="00D53E85"/>
    <w:rsid w:val="00D54029"/>
    <w:rsid w:val="00D541F0"/>
    <w:rsid w:val="00D547D0"/>
    <w:rsid w:val="00D5514A"/>
    <w:rsid w:val="00D5534C"/>
    <w:rsid w:val="00D555D2"/>
    <w:rsid w:val="00D556A1"/>
    <w:rsid w:val="00D55E6D"/>
    <w:rsid w:val="00D55EDC"/>
    <w:rsid w:val="00D55FF1"/>
    <w:rsid w:val="00D5628A"/>
    <w:rsid w:val="00D5628E"/>
    <w:rsid w:val="00D5666E"/>
    <w:rsid w:val="00D56958"/>
    <w:rsid w:val="00D56C8C"/>
    <w:rsid w:val="00D57288"/>
    <w:rsid w:val="00D573C3"/>
    <w:rsid w:val="00D578D5"/>
    <w:rsid w:val="00D579DC"/>
    <w:rsid w:val="00D57F8E"/>
    <w:rsid w:val="00D60C8E"/>
    <w:rsid w:val="00D60E71"/>
    <w:rsid w:val="00D61347"/>
    <w:rsid w:val="00D6140A"/>
    <w:rsid w:val="00D615F5"/>
    <w:rsid w:val="00D61615"/>
    <w:rsid w:val="00D617AE"/>
    <w:rsid w:val="00D61DB6"/>
    <w:rsid w:val="00D62580"/>
    <w:rsid w:val="00D626B7"/>
    <w:rsid w:val="00D62E61"/>
    <w:rsid w:val="00D63092"/>
    <w:rsid w:val="00D63404"/>
    <w:rsid w:val="00D6359D"/>
    <w:rsid w:val="00D63DA7"/>
    <w:rsid w:val="00D641C7"/>
    <w:rsid w:val="00D64433"/>
    <w:rsid w:val="00D64725"/>
    <w:rsid w:val="00D64A4B"/>
    <w:rsid w:val="00D64B54"/>
    <w:rsid w:val="00D6539E"/>
    <w:rsid w:val="00D65444"/>
    <w:rsid w:val="00D65503"/>
    <w:rsid w:val="00D65535"/>
    <w:rsid w:val="00D65C77"/>
    <w:rsid w:val="00D65CB3"/>
    <w:rsid w:val="00D664C0"/>
    <w:rsid w:val="00D66995"/>
    <w:rsid w:val="00D669E8"/>
    <w:rsid w:val="00D66F40"/>
    <w:rsid w:val="00D672FF"/>
    <w:rsid w:val="00D675E9"/>
    <w:rsid w:val="00D67CBF"/>
    <w:rsid w:val="00D67DBA"/>
    <w:rsid w:val="00D700E1"/>
    <w:rsid w:val="00D7030A"/>
    <w:rsid w:val="00D705F9"/>
    <w:rsid w:val="00D7076D"/>
    <w:rsid w:val="00D707A4"/>
    <w:rsid w:val="00D7082E"/>
    <w:rsid w:val="00D7082F"/>
    <w:rsid w:val="00D709EB"/>
    <w:rsid w:val="00D70D3E"/>
    <w:rsid w:val="00D71D04"/>
    <w:rsid w:val="00D727D7"/>
    <w:rsid w:val="00D72A75"/>
    <w:rsid w:val="00D72A99"/>
    <w:rsid w:val="00D72D2D"/>
    <w:rsid w:val="00D72F67"/>
    <w:rsid w:val="00D7315E"/>
    <w:rsid w:val="00D738C4"/>
    <w:rsid w:val="00D73B32"/>
    <w:rsid w:val="00D73F36"/>
    <w:rsid w:val="00D742FB"/>
    <w:rsid w:val="00D74716"/>
    <w:rsid w:val="00D74AC5"/>
    <w:rsid w:val="00D74C5F"/>
    <w:rsid w:val="00D74D17"/>
    <w:rsid w:val="00D74EAB"/>
    <w:rsid w:val="00D75183"/>
    <w:rsid w:val="00D75361"/>
    <w:rsid w:val="00D75950"/>
    <w:rsid w:val="00D7599E"/>
    <w:rsid w:val="00D75EB5"/>
    <w:rsid w:val="00D75FB2"/>
    <w:rsid w:val="00D767D4"/>
    <w:rsid w:val="00D77042"/>
    <w:rsid w:val="00D772F5"/>
    <w:rsid w:val="00D7766E"/>
    <w:rsid w:val="00D7778A"/>
    <w:rsid w:val="00D77AE9"/>
    <w:rsid w:val="00D77E0D"/>
    <w:rsid w:val="00D80065"/>
    <w:rsid w:val="00D8081D"/>
    <w:rsid w:val="00D809A7"/>
    <w:rsid w:val="00D80A08"/>
    <w:rsid w:val="00D80B0E"/>
    <w:rsid w:val="00D80D4F"/>
    <w:rsid w:val="00D82485"/>
    <w:rsid w:val="00D8260F"/>
    <w:rsid w:val="00D82785"/>
    <w:rsid w:val="00D829D2"/>
    <w:rsid w:val="00D82EA0"/>
    <w:rsid w:val="00D82EB4"/>
    <w:rsid w:val="00D82F82"/>
    <w:rsid w:val="00D831BF"/>
    <w:rsid w:val="00D832D2"/>
    <w:rsid w:val="00D833D7"/>
    <w:rsid w:val="00D83A39"/>
    <w:rsid w:val="00D83C15"/>
    <w:rsid w:val="00D840A1"/>
    <w:rsid w:val="00D841F1"/>
    <w:rsid w:val="00D84477"/>
    <w:rsid w:val="00D8473F"/>
    <w:rsid w:val="00D849A4"/>
    <w:rsid w:val="00D84F60"/>
    <w:rsid w:val="00D8506D"/>
    <w:rsid w:val="00D851E9"/>
    <w:rsid w:val="00D855B6"/>
    <w:rsid w:val="00D85BDA"/>
    <w:rsid w:val="00D85C8A"/>
    <w:rsid w:val="00D86796"/>
    <w:rsid w:val="00D867E9"/>
    <w:rsid w:val="00D8685C"/>
    <w:rsid w:val="00D86C8F"/>
    <w:rsid w:val="00D86E39"/>
    <w:rsid w:val="00D8701F"/>
    <w:rsid w:val="00D8775F"/>
    <w:rsid w:val="00D879C1"/>
    <w:rsid w:val="00D87F6C"/>
    <w:rsid w:val="00D902A8"/>
    <w:rsid w:val="00D9076B"/>
    <w:rsid w:val="00D90E45"/>
    <w:rsid w:val="00D9108F"/>
    <w:rsid w:val="00D911FC"/>
    <w:rsid w:val="00D912AF"/>
    <w:rsid w:val="00D91C0C"/>
    <w:rsid w:val="00D91ECF"/>
    <w:rsid w:val="00D920B1"/>
    <w:rsid w:val="00D920B6"/>
    <w:rsid w:val="00D9287D"/>
    <w:rsid w:val="00D9292E"/>
    <w:rsid w:val="00D92A3F"/>
    <w:rsid w:val="00D92D97"/>
    <w:rsid w:val="00D92DE1"/>
    <w:rsid w:val="00D938B7"/>
    <w:rsid w:val="00D939D7"/>
    <w:rsid w:val="00D939DB"/>
    <w:rsid w:val="00D94115"/>
    <w:rsid w:val="00D941A3"/>
    <w:rsid w:val="00D94413"/>
    <w:rsid w:val="00D94959"/>
    <w:rsid w:val="00D949B5"/>
    <w:rsid w:val="00D949E2"/>
    <w:rsid w:val="00D94B4B"/>
    <w:rsid w:val="00D94EA0"/>
    <w:rsid w:val="00D94F66"/>
    <w:rsid w:val="00D950FD"/>
    <w:rsid w:val="00D950FF"/>
    <w:rsid w:val="00D95418"/>
    <w:rsid w:val="00D95734"/>
    <w:rsid w:val="00D958DE"/>
    <w:rsid w:val="00D95ACE"/>
    <w:rsid w:val="00D95BF0"/>
    <w:rsid w:val="00D95C4E"/>
    <w:rsid w:val="00D95DDF"/>
    <w:rsid w:val="00D9604D"/>
    <w:rsid w:val="00D96665"/>
    <w:rsid w:val="00D96A7B"/>
    <w:rsid w:val="00D96B74"/>
    <w:rsid w:val="00D96EB8"/>
    <w:rsid w:val="00D96F15"/>
    <w:rsid w:val="00D97344"/>
    <w:rsid w:val="00D97E0F"/>
    <w:rsid w:val="00DA0229"/>
    <w:rsid w:val="00DA0B4E"/>
    <w:rsid w:val="00DA0CA3"/>
    <w:rsid w:val="00DA10F9"/>
    <w:rsid w:val="00DA1346"/>
    <w:rsid w:val="00DA13FB"/>
    <w:rsid w:val="00DA165F"/>
    <w:rsid w:val="00DA1AC3"/>
    <w:rsid w:val="00DA1BB7"/>
    <w:rsid w:val="00DA1F15"/>
    <w:rsid w:val="00DA2030"/>
    <w:rsid w:val="00DA26FA"/>
    <w:rsid w:val="00DA282E"/>
    <w:rsid w:val="00DA2C4F"/>
    <w:rsid w:val="00DA310F"/>
    <w:rsid w:val="00DA3991"/>
    <w:rsid w:val="00DA4C0D"/>
    <w:rsid w:val="00DA50D9"/>
    <w:rsid w:val="00DA5227"/>
    <w:rsid w:val="00DA52C4"/>
    <w:rsid w:val="00DA5E7F"/>
    <w:rsid w:val="00DA640B"/>
    <w:rsid w:val="00DA66E5"/>
    <w:rsid w:val="00DA6EC7"/>
    <w:rsid w:val="00DA773A"/>
    <w:rsid w:val="00DB0510"/>
    <w:rsid w:val="00DB0E2E"/>
    <w:rsid w:val="00DB11B1"/>
    <w:rsid w:val="00DB1A2A"/>
    <w:rsid w:val="00DB1B9E"/>
    <w:rsid w:val="00DB223C"/>
    <w:rsid w:val="00DB246C"/>
    <w:rsid w:val="00DB2A88"/>
    <w:rsid w:val="00DB2DD3"/>
    <w:rsid w:val="00DB368F"/>
    <w:rsid w:val="00DB3B18"/>
    <w:rsid w:val="00DB4034"/>
    <w:rsid w:val="00DB42C2"/>
    <w:rsid w:val="00DB43BD"/>
    <w:rsid w:val="00DB49AC"/>
    <w:rsid w:val="00DB4A71"/>
    <w:rsid w:val="00DB58A4"/>
    <w:rsid w:val="00DB5B30"/>
    <w:rsid w:val="00DB5F70"/>
    <w:rsid w:val="00DB6344"/>
    <w:rsid w:val="00DB6B27"/>
    <w:rsid w:val="00DB6E89"/>
    <w:rsid w:val="00DB722B"/>
    <w:rsid w:val="00DB790D"/>
    <w:rsid w:val="00DB7916"/>
    <w:rsid w:val="00DB7AFB"/>
    <w:rsid w:val="00DB7C62"/>
    <w:rsid w:val="00DC0046"/>
    <w:rsid w:val="00DC01EA"/>
    <w:rsid w:val="00DC0431"/>
    <w:rsid w:val="00DC05F0"/>
    <w:rsid w:val="00DC07BD"/>
    <w:rsid w:val="00DC0A51"/>
    <w:rsid w:val="00DC0B67"/>
    <w:rsid w:val="00DC0B81"/>
    <w:rsid w:val="00DC0C7A"/>
    <w:rsid w:val="00DC0CDC"/>
    <w:rsid w:val="00DC0CF7"/>
    <w:rsid w:val="00DC0D26"/>
    <w:rsid w:val="00DC0DFD"/>
    <w:rsid w:val="00DC0EAE"/>
    <w:rsid w:val="00DC0F88"/>
    <w:rsid w:val="00DC1091"/>
    <w:rsid w:val="00DC1324"/>
    <w:rsid w:val="00DC14DC"/>
    <w:rsid w:val="00DC187D"/>
    <w:rsid w:val="00DC1E0A"/>
    <w:rsid w:val="00DC257A"/>
    <w:rsid w:val="00DC2AEA"/>
    <w:rsid w:val="00DC2AF7"/>
    <w:rsid w:val="00DC2CC4"/>
    <w:rsid w:val="00DC2E8B"/>
    <w:rsid w:val="00DC2EEB"/>
    <w:rsid w:val="00DC33A8"/>
    <w:rsid w:val="00DC3754"/>
    <w:rsid w:val="00DC3D67"/>
    <w:rsid w:val="00DC3E90"/>
    <w:rsid w:val="00DC4180"/>
    <w:rsid w:val="00DC4423"/>
    <w:rsid w:val="00DC46F7"/>
    <w:rsid w:val="00DC49D3"/>
    <w:rsid w:val="00DC4B9F"/>
    <w:rsid w:val="00DC535E"/>
    <w:rsid w:val="00DC5546"/>
    <w:rsid w:val="00DC55EF"/>
    <w:rsid w:val="00DC59AD"/>
    <w:rsid w:val="00DC5DA6"/>
    <w:rsid w:val="00DC5EDF"/>
    <w:rsid w:val="00DC61F0"/>
    <w:rsid w:val="00DC62C4"/>
    <w:rsid w:val="00DC6576"/>
    <w:rsid w:val="00DC6A6A"/>
    <w:rsid w:val="00DC6DDA"/>
    <w:rsid w:val="00DC6FE4"/>
    <w:rsid w:val="00DC7297"/>
    <w:rsid w:val="00DC75B0"/>
    <w:rsid w:val="00DC7626"/>
    <w:rsid w:val="00DC76B2"/>
    <w:rsid w:val="00DD0611"/>
    <w:rsid w:val="00DD068F"/>
    <w:rsid w:val="00DD08A4"/>
    <w:rsid w:val="00DD0C48"/>
    <w:rsid w:val="00DD0EA0"/>
    <w:rsid w:val="00DD0F14"/>
    <w:rsid w:val="00DD1183"/>
    <w:rsid w:val="00DD1989"/>
    <w:rsid w:val="00DD1D05"/>
    <w:rsid w:val="00DD1F39"/>
    <w:rsid w:val="00DD25E7"/>
    <w:rsid w:val="00DD281C"/>
    <w:rsid w:val="00DD293B"/>
    <w:rsid w:val="00DD2CD8"/>
    <w:rsid w:val="00DD2E88"/>
    <w:rsid w:val="00DD362D"/>
    <w:rsid w:val="00DD372B"/>
    <w:rsid w:val="00DD386E"/>
    <w:rsid w:val="00DD427E"/>
    <w:rsid w:val="00DD4734"/>
    <w:rsid w:val="00DD48FE"/>
    <w:rsid w:val="00DD5514"/>
    <w:rsid w:val="00DD578A"/>
    <w:rsid w:val="00DD591F"/>
    <w:rsid w:val="00DD5B33"/>
    <w:rsid w:val="00DD5E56"/>
    <w:rsid w:val="00DD6838"/>
    <w:rsid w:val="00DD6A8C"/>
    <w:rsid w:val="00DD6EBB"/>
    <w:rsid w:val="00DD727A"/>
    <w:rsid w:val="00DD72D1"/>
    <w:rsid w:val="00DD74D2"/>
    <w:rsid w:val="00DD7553"/>
    <w:rsid w:val="00DD7E09"/>
    <w:rsid w:val="00DE0571"/>
    <w:rsid w:val="00DE06E4"/>
    <w:rsid w:val="00DE0988"/>
    <w:rsid w:val="00DE0A9D"/>
    <w:rsid w:val="00DE0BDC"/>
    <w:rsid w:val="00DE0CD0"/>
    <w:rsid w:val="00DE0FB8"/>
    <w:rsid w:val="00DE1681"/>
    <w:rsid w:val="00DE19DA"/>
    <w:rsid w:val="00DE1DBB"/>
    <w:rsid w:val="00DE20E6"/>
    <w:rsid w:val="00DE2346"/>
    <w:rsid w:val="00DE29DD"/>
    <w:rsid w:val="00DE2B28"/>
    <w:rsid w:val="00DE2CEA"/>
    <w:rsid w:val="00DE2DD9"/>
    <w:rsid w:val="00DE2DE3"/>
    <w:rsid w:val="00DE2E02"/>
    <w:rsid w:val="00DE40C1"/>
    <w:rsid w:val="00DE40C9"/>
    <w:rsid w:val="00DE430B"/>
    <w:rsid w:val="00DE44B8"/>
    <w:rsid w:val="00DE4637"/>
    <w:rsid w:val="00DE4B3B"/>
    <w:rsid w:val="00DE4E73"/>
    <w:rsid w:val="00DE54D6"/>
    <w:rsid w:val="00DE595F"/>
    <w:rsid w:val="00DE5ED4"/>
    <w:rsid w:val="00DE6608"/>
    <w:rsid w:val="00DE720B"/>
    <w:rsid w:val="00DE722D"/>
    <w:rsid w:val="00DE7344"/>
    <w:rsid w:val="00DE78E8"/>
    <w:rsid w:val="00DE7ECA"/>
    <w:rsid w:val="00DF1FDE"/>
    <w:rsid w:val="00DF2167"/>
    <w:rsid w:val="00DF22D9"/>
    <w:rsid w:val="00DF2D92"/>
    <w:rsid w:val="00DF2E9C"/>
    <w:rsid w:val="00DF2F88"/>
    <w:rsid w:val="00DF30B0"/>
    <w:rsid w:val="00DF36AC"/>
    <w:rsid w:val="00DF3809"/>
    <w:rsid w:val="00DF3DE8"/>
    <w:rsid w:val="00DF40EF"/>
    <w:rsid w:val="00DF4476"/>
    <w:rsid w:val="00DF4553"/>
    <w:rsid w:val="00DF45BD"/>
    <w:rsid w:val="00DF4F7B"/>
    <w:rsid w:val="00DF5840"/>
    <w:rsid w:val="00DF5C81"/>
    <w:rsid w:val="00DF5D33"/>
    <w:rsid w:val="00DF5ECC"/>
    <w:rsid w:val="00DF5EF3"/>
    <w:rsid w:val="00DF6B73"/>
    <w:rsid w:val="00DF752F"/>
    <w:rsid w:val="00DF76B8"/>
    <w:rsid w:val="00DF7920"/>
    <w:rsid w:val="00DF7A83"/>
    <w:rsid w:val="00E008E9"/>
    <w:rsid w:val="00E00907"/>
    <w:rsid w:val="00E0096B"/>
    <w:rsid w:val="00E00A1D"/>
    <w:rsid w:val="00E00ABC"/>
    <w:rsid w:val="00E00FE8"/>
    <w:rsid w:val="00E010F3"/>
    <w:rsid w:val="00E0172A"/>
    <w:rsid w:val="00E01818"/>
    <w:rsid w:val="00E0195C"/>
    <w:rsid w:val="00E019A1"/>
    <w:rsid w:val="00E01EF8"/>
    <w:rsid w:val="00E01FEC"/>
    <w:rsid w:val="00E02155"/>
    <w:rsid w:val="00E0235A"/>
    <w:rsid w:val="00E023DF"/>
    <w:rsid w:val="00E02491"/>
    <w:rsid w:val="00E02F70"/>
    <w:rsid w:val="00E035A3"/>
    <w:rsid w:val="00E03621"/>
    <w:rsid w:val="00E03A0B"/>
    <w:rsid w:val="00E0429F"/>
    <w:rsid w:val="00E04A03"/>
    <w:rsid w:val="00E04F1B"/>
    <w:rsid w:val="00E05348"/>
    <w:rsid w:val="00E053AB"/>
    <w:rsid w:val="00E056C2"/>
    <w:rsid w:val="00E057FF"/>
    <w:rsid w:val="00E05E3F"/>
    <w:rsid w:val="00E06122"/>
    <w:rsid w:val="00E0618E"/>
    <w:rsid w:val="00E061CE"/>
    <w:rsid w:val="00E073CD"/>
    <w:rsid w:val="00E07844"/>
    <w:rsid w:val="00E07A60"/>
    <w:rsid w:val="00E102FD"/>
    <w:rsid w:val="00E10342"/>
    <w:rsid w:val="00E1041E"/>
    <w:rsid w:val="00E10510"/>
    <w:rsid w:val="00E10ED4"/>
    <w:rsid w:val="00E1107E"/>
    <w:rsid w:val="00E1149C"/>
    <w:rsid w:val="00E11929"/>
    <w:rsid w:val="00E11BD7"/>
    <w:rsid w:val="00E11D34"/>
    <w:rsid w:val="00E11E1A"/>
    <w:rsid w:val="00E11E28"/>
    <w:rsid w:val="00E11E8F"/>
    <w:rsid w:val="00E11FA7"/>
    <w:rsid w:val="00E124A6"/>
    <w:rsid w:val="00E12735"/>
    <w:rsid w:val="00E12A6C"/>
    <w:rsid w:val="00E12F3B"/>
    <w:rsid w:val="00E1369D"/>
    <w:rsid w:val="00E13937"/>
    <w:rsid w:val="00E13E01"/>
    <w:rsid w:val="00E140A7"/>
    <w:rsid w:val="00E14416"/>
    <w:rsid w:val="00E147A8"/>
    <w:rsid w:val="00E14883"/>
    <w:rsid w:val="00E148FC"/>
    <w:rsid w:val="00E149BA"/>
    <w:rsid w:val="00E14E78"/>
    <w:rsid w:val="00E15FFF"/>
    <w:rsid w:val="00E16159"/>
    <w:rsid w:val="00E1620E"/>
    <w:rsid w:val="00E1631E"/>
    <w:rsid w:val="00E16628"/>
    <w:rsid w:val="00E16961"/>
    <w:rsid w:val="00E16FAB"/>
    <w:rsid w:val="00E170DB"/>
    <w:rsid w:val="00E17355"/>
    <w:rsid w:val="00E17371"/>
    <w:rsid w:val="00E17484"/>
    <w:rsid w:val="00E17915"/>
    <w:rsid w:val="00E17FBB"/>
    <w:rsid w:val="00E210B5"/>
    <w:rsid w:val="00E210E3"/>
    <w:rsid w:val="00E2162E"/>
    <w:rsid w:val="00E21A5D"/>
    <w:rsid w:val="00E21B46"/>
    <w:rsid w:val="00E21B73"/>
    <w:rsid w:val="00E21CC4"/>
    <w:rsid w:val="00E2269F"/>
    <w:rsid w:val="00E22852"/>
    <w:rsid w:val="00E22862"/>
    <w:rsid w:val="00E22A9B"/>
    <w:rsid w:val="00E234B7"/>
    <w:rsid w:val="00E23869"/>
    <w:rsid w:val="00E23D75"/>
    <w:rsid w:val="00E24165"/>
    <w:rsid w:val="00E247D0"/>
    <w:rsid w:val="00E25585"/>
    <w:rsid w:val="00E2584E"/>
    <w:rsid w:val="00E259D4"/>
    <w:rsid w:val="00E25D10"/>
    <w:rsid w:val="00E25EE0"/>
    <w:rsid w:val="00E25EE2"/>
    <w:rsid w:val="00E25EFD"/>
    <w:rsid w:val="00E26122"/>
    <w:rsid w:val="00E26164"/>
    <w:rsid w:val="00E26EF0"/>
    <w:rsid w:val="00E27E2B"/>
    <w:rsid w:val="00E30145"/>
    <w:rsid w:val="00E30192"/>
    <w:rsid w:val="00E303DF"/>
    <w:rsid w:val="00E30A93"/>
    <w:rsid w:val="00E31084"/>
    <w:rsid w:val="00E31134"/>
    <w:rsid w:val="00E31B78"/>
    <w:rsid w:val="00E31B9D"/>
    <w:rsid w:val="00E31E52"/>
    <w:rsid w:val="00E32792"/>
    <w:rsid w:val="00E32974"/>
    <w:rsid w:val="00E32E10"/>
    <w:rsid w:val="00E33445"/>
    <w:rsid w:val="00E33C84"/>
    <w:rsid w:val="00E33DBE"/>
    <w:rsid w:val="00E34182"/>
    <w:rsid w:val="00E3499C"/>
    <w:rsid w:val="00E34DCC"/>
    <w:rsid w:val="00E34F93"/>
    <w:rsid w:val="00E3503F"/>
    <w:rsid w:val="00E352A7"/>
    <w:rsid w:val="00E35468"/>
    <w:rsid w:val="00E355A9"/>
    <w:rsid w:val="00E359D6"/>
    <w:rsid w:val="00E35CD1"/>
    <w:rsid w:val="00E35DB4"/>
    <w:rsid w:val="00E35EFE"/>
    <w:rsid w:val="00E360DF"/>
    <w:rsid w:val="00E36111"/>
    <w:rsid w:val="00E3684F"/>
    <w:rsid w:val="00E36EC2"/>
    <w:rsid w:val="00E377C8"/>
    <w:rsid w:val="00E37F91"/>
    <w:rsid w:val="00E4008B"/>
    <w:rsid w:val="00E400F6"/>
    <w:rsid w:val="00E40173"/>
    <w:rsid w:val="00E40303"/>
    <w:rsid w:val="00E407B4"/>
    <w:rsid w:val="00E40890"/>
    <w:rsid w:val="00E40B1A"/>
    <w:rsid w:val="00E40BB4"/>
    <w:rsid w:val="00E40C07"/>
    <w:rsid w:val="00E40DA1"/>
    <w:rsid w:val="00E41219"/>
    <w:rsid w:val="00E41226"/>
    <w:rsid w:val="00E4138F"/>
    <w:rsid w:val="00E4155E"/>
    <w:rsid w:val="00E41615"/>
    <w:rsid w:val="00E41661"/>
    <w:rsid w:val="00E42BC6"/>
    <w:rsid w:val="00E42DAA"/>
    <w:rsid w:val="00E42F41"/>
    <w:rsid w:val="00E43000"/>
    <w:rsid w:val="00E43311"/>
    <w:rsid w:val="00E43377"/>
    <w:rsid w:val="00E435CF"/>
    <w:rsid w:val="00E436D4"/>
    <w:rsid w:val="00E438A6"/>
    <w:rsid w:val="00E43AFC"/>
    <w:rsid w:val="00E44733"/>
    <w:rsid w:val="00E449B8"/>
    <w:rsid w:val="00E44EB9"/>
    <w:rsid w:val="00E452E1"/>
    <w:rsid w:val="00E45826"/>
    <w:rsid w:val="00E459C8"/>
    <w:rsid w:val="00E45B9B"/>
    <w:rsid w:val="00E45BAE"/>
    <w:rsid w:val="00E46104"/>
    <w:rsid w:val="00E46106"/>
    <w:rsid w:val="00E46A0F"/>
    <w:rsid w:val="00E46C21"/>
    <w:rsid w:val="00E477D2"/>
    <w:rsid w:val="00E506A5"/>
    <w:rsid w:val="00E50A10"/>
    <w:rsid w:val="00E50AA4"/>
    <w:rsid w:val="00E50BC7"/>
    <w:rsid w:val="00E50E32"/>
    <w:rsid w:val="00E5133B"/>
    <w:rsid w:val="00E51DA4"/>
    <w:rsid w:val="00E52702"/>
    <w:rsid w:val="00E52995"/>
    <w:rsid w:val="00E52E89"/>
    <w:rsid w:val="00E52F1E"/>
    <w:rsid w:val="00E5336C"/>
    <w:rsid w:val="00E53907"/>
    <w:rsid w:val="00E539E2"/>
    <w:rsid w:val="00E53AD2"/>
    <w:rsid w:val="00E53DB4"/>
    <w:rsid w:val="00E5400B"/>
    <w:rsid w:val="00E543B1"/>
    <w:rsid w:val="00E544FF"/>
    <w:rsid w:val="00E5581B"/>
    <w:rsid w:val="00E558FF"/>
    <w:rsid w:val="00E560CF"/>
    <w:rsid w:val="00E56B01"/>
    <w:rsid w:val="00E56D97"/>
    <w:rsid w:val="00E571B7"/>
    <w:rsid w:val="00E576D2"/>
    <w:rsid w:val="00E57C67"/>
    <w:rsid w:val="00E57E50"/>
    <w:rsid w:val="00E606D9"/>
    <w:rsid w:val="00E60C10"/>
    <w:rsid w:val="00E60C4E"/>
    <w:rsid w:val="00E60C5E"/>
    <w:rsid w:val="00E61549"/>
    <w:rsid w:val="00E617E8"/>
    <w:rsid w:val="00E61B56"/>
    <w:rsid w:val="00E61B7A"/>
    <w:rsid w:val="00E61E63"/>
    <w:rsid w:val="00E626B5"/>
    <w:rsid w:val="00E62B27"/>
    <w:rsid w:val="00E62E20"/>
    <w:rsid w:val="00E62FD3"/>
    <w:rsid w:val="00E6307D"/>
    <w:rsid w:val="00E630F6"/>
    <w:rsid w:val="00E63243"/>
    <w:rsid w:val="00E637B2"/>
    <w:rsid w:val="00E637CC"/>
    <w:rsid w:val="00E63BCC"/>
    <w:rsid w:val="00E63EA4"/>
    <w:rsid w:val="00E64278"/>
    <w:rsid w:val="00E644EB"/>
    <w:rsid w:val="00E64874"/>
    <w:rsid w:val="00E64BA6"/>
    <w:rsid w:val="00E64C86"/>
    <w:rsid w:val="00E651D9"/>
    <w:rsid w:val="00E6552E"/>
    <w:rsid w:val="00E657BF"/>
    <w:rsid w:val="00E65DA4"/>
    <w:rsid w:val="00E65DE7"/>
    <w:rsid w:val="00E66204"/>
    <w:rsid w:val="00E66504"/>
    <w:rsid w:val="00E666BE"/>
    <w:rsid w:val="00E66C27"/>
    <w:rsid w:val="00E66D14"/>
    <w:rsid w:val="00E66E6F"/>
    <w:rsid w:val="00E67533"/>
    <w:rsid w:val="00E677E9"/>
    <w:rsid w:val="00E67D03"/>
    <w:rsid w:val="00E70000"/>
    <w:rsid w:val="00E702B7"/>
    <w:rsid w:val="00E7080F"/>
    <w:rsid w:val="00E70D6D"/>
    <w:rsid w:val="00E7223C"/>
    <w:rsid w:val="00E722D9"/>
    <w:rsid w:val="00E72D4E"/>
    <w:rsid w:val="00E73862"/>
    <w:rsid w:val="00E73880"/>
    <w:rsid w:val="00E73B09"/>
    <w:rsid w:val="00E73B6E"/>
    <w:rsid w:val="00E73EEC"/>
    <w:rsid w:val="00E7457C"/>
    <w:rsid w:val="00E74EE2"/>
    <w:rsid w:val="00E7588C"/>
    <w:rsid w:val="00E759D3"/>
    <w:rsid w:val="00E75A3F"/>
    <w:rsid w:val="00E75DE7"/>
    <w:rsid w:val="00E75FC5"/>
    <w:rsid w:val="00E764FC"/>
    <w:rsid w:val="00E76B20"/>
    <w:rsid w:val="00E76BC7"/>
    <w:rsid w:val="00E7726C"/>
    <w:rsid w:val="00E7732C"/>
    <w:rsid w:val="00E77692"/>
    <w:rsid w:val="00E77A7A"/>
    <w:rsid w:val="00E77C22"/>
    <w:rsid w:val="00E77CAB"/>
    <w:rsid w:val="00E77D4F"/>
    <w:rsid w:val="00E803AF"/>
    <w:rsid w:val="00E8059C"/>
    <w:rsid w:val="00E80629"/>
    <w:rsid w:val="00E808A5"/>
    <w:rsid w:val="00E80955"/>
    <w:rsid w:val="00E81389"/>
    <w:rsid w:val="00E81733"/>
    <w:rsid w:val="00E81B84"/>
    <w:rsid w:val="00E81DCF"/>
    <w:rsid w:val="00E823D7"/>
    <w:rsid w:val="00E8298F"/>
    <w:rsid w:val="00E82B47"/>
    <w:rsid w:val="00E82B7B"/>
    <w:rsid w:val="00E82D3D"/>
    <w:rsid w:val="00E82EED"/>
    <w:rsid w:val="00E82FB7"/>
    <w:rsid w:val="00E83913"/>
    <w:rsid w:val="00E839F7"/>
    <w:rsid w:val="00E84011"/>
    <w:rsid w:val="00E84154"/>
    <w:rsid w:val="00E84251"/>
    <w:rsid w:val="00E84590"/>
    <w:rsid w:val="00E848CD"/>
    <w:rsid w:val="00E84AE3"/>
    <w:rsid w:val="00E84F08"/>
    <w:rsid w:val="00E851B6"/>
    <w:rsid w:val="00E851EC"/>
    <w:rsid w:val="00E85330"/>
    <w:rsid w:val="00E85457"/>
    <w:rsid w:val="00E85623"/>
    <w:rsid w:val="00E858E0"/>
    <w:rsid w:val="00E85C24"/>
    <w:rsid w:val="00E85F3B"/>
    <w:rsid w:val="00E86207"/>
    <w:rsid w:val="00E863EF"/>
    <w:rsid w:val="00E867A8"/>
    <w:rsid w:val="00E86B86"/>
    <w:rsid w:val="00E86CED"/>
    <w:rsid w:val="00E8748C"/>
    <w:rsid w:val="00E87835"/>
    <w:rsid w:val="00E87A94"/>
    <w:rsid w:val="00E87AFD"/>
    <w:rsid w:val="00E87BCD"/>
    <w:rsid w:val="00E87DD6"/>
    <w:rsid w:val="00E87E3C"/>
    <w:rsid w:val="00E87E50"/>
    <w:rsid w:val="00E901AD"/>
    <w:rsid w:val="00E906A2"/>
    <w:rsid w:val="00E9075E"/>
    <w:rsid w:val="00E907A8"/>
    <w:rsid w:val="00E907F3"/>
    <w:rsid w:val="00E908DF"/>
    <w:rsid w:val="00E9130B"/>
    <w:rsid w:val="00E919FB"/>
    <w:rsid w:val="00E91B2D"/>
    <w:rsid w:val="00E91D1C"/>
    <w:rsid w:val="00E92452"/>
    <w:rsid w:val="00E92549"/>
    <w:rsid w:val="00E92E56"/>
    <w:rsid w:val="00E9345C"/>
    <w:rsid w:val="00E937CA"/>
    <w:rsid w:val="00E93CE7"/>
    <w:rsid w:val="00E93CF2"/>
    <w:rsid w:val="00E93D99"/>
    <w:rsid w:val="00E94798"/>
    <w:rsid w:val="00E947B7"/>
    <w:rsid w:val="00E94B24"/>
    <w:rsid w:val="00E9500B"/>
    <w:rsid w:val="00E95132"/>
    <w:rsid w:val="00E95410"/>
    <w:rsid w:val="00E95627"/>
    <w:rsid w:val="00E95B1E"/>
    <w:rsid w:val="00E95F9D"/>
    <w:rsid w:val="00E960DC"/>
    <w:rsid w:val="00E96394"/>
    <w:rsid w:val="00E96483"/>
    <w:rsid w:val="00E96757"/>
    <w:rsid w:val="00E96E70"/>
    <w:rsid w:val="00E96EE8"/>
    <w:rsid w:val="00E96F71"/>
    <w:rsid w:val="00E972CE"/>
    <w:rsid w:val="00E97596"/>
    <w:rsid w:val="00E97BBC"/>
    <w:rsid w:val="00EA06A0"/>
    <w:rsid w:val="00EA0D8C"/>
    <w:rsid w:val="00EA0E80"/>
    <w:rsid w:val="00EA1880"/>
    <w:rsid w:val="00EA1B9E"/>
    <w:rsid w:val="00EA1BE1"/>
    <w:rsid w:val="00EA237C"/>
    <w:rsid w:val="00EA28AC"/>
    <w:rsid w:val="00EA2C14"/>
    <w:rsid w:val="00EA2D4A"/>
    <w:rsid w:val="00EA2D62"/>
    <w:rsid w:val="00EA2F77"/>
    <w:rsid w:val="00EA34F6"/>
    <w:rsid w:val="00EA35A4"/>
    <w:rsid w:val="00EA35C8"/>
    <w:rsid w:val="00EA3784"/>
    <w:rsid w:val="00EA38A3"/>
    <w:rsid w:val="00EA3AB6"/>
    <w:rsid w:val="00EA3C7A"/>
    <w:rsid w:val="00EA3D79"/>
    <w:rsid w:val="00EA4209"/>
    <w:rsid w:val="00EA42E8"/>
    <w:rsid w:val="00EA44A1"/>
    <w:rsid w:val="00EA45D4"/>
    <w:rsid w:val="00EA4B87"/>
    <w:rsid w:val="00EA4BBE"/>
    <w:rsid w:val="00EA4BCA"/>
    <w:rsid w:val="00EA4C35"/>
    <w:rsid w:val="00EA4EF0"/>
    <w:rsid w:val="00EA5DA1"/>
    <w:rsid w:val="00EA5F2C"/>
    <w:rsid w:val="00EA6622"/>
    <w:rsid w:val="00EA677C"/>
    <w:rsid w:val="00EA6A5A"/>
    <w:rsid w:val="00EA7018"/>
    <w:rsid w:val="00EA7F9D"/>
    <w:rsid w:val="00EB002E"/>
    <w:rsid w:val="00EB0476"/>
    <w:rsid w:val="00EB07A2"/>
    <w:rsid w:val="00EB0C09"/>
    <w:rsid w:val="00EB1129"/>
    <w:rsid w:val="00EB119A"/>
    <w:rsid w:val="00EB1515"/>
    <w:rsid w:val="00EB173B"/>
    <w:rsid w:val="00EB1F6F"/>
    <w:rsid w:val="00EB222C"/>
    <w:rsid w:val="00EB2536"/>
    <w:rsid w:val="00EB28B8"/>
    <w:rsid w:val="00EB29F4"/>
    <w:rsid w:val="00EB2AEB"/>
    <w:rsid w:val="00EB2B80"/>
    <w:rsid w:val="00EB2B8E"/>
    <w:rsid w:val="00EB2C66"/>
    <w:rsid w:val="00EB34E7"/>
    <w:rsid w:val="00EB3900"/>
    <w:rsid w:val="00EB399D"/>
    <w:rsid w:val="00EB3ABC"/>
    <w:rsid w:val="00EB3FEF"/>
    <w:rsid w:val="00EB4127"/>
    <w:rsid w:val="00EB45BC"/>
    <w:rsid w:val="00EB47C7"/>
    <w:rsid w:val="00EB489A"/>
    <w:rsid w:val="00EB5114"/>
    <w:rsid w:val="00EB580E"/>
    <w:rsid w:val="00EB6142"/>
    <w:rsid w:val="00EB6428"/>
    <w:rsid w:val="00EB6A5C"/>
    <w:rsid w:val="00EB6ED1"/>
    <w:rsid w:val="00EB6F03"/>
    <w:rsid w:val="00EB749E"/>
    <w:rsid w:val="00EB7763"/>
    <w:rsid w:val="00EB7832"/>
    <w:rsid w:val="00EB7B34"/>
    <w:rsid w:val="00EB7C48"/>
    <w:rsid w:val="00EC013F"/>
    <w:rsid w:val="00EC0325"/>
    <w:rsid w:val="00EC05E3"/>
    <w:rsid w:val="00EC0B6D"/>
    <w:rsid w:val="00EC270A"/>
    <w:rsid w:val="00EC28BF"/>
    <w:rsid w:val="00EC2BF3"/>
    <w:rsid w:val="00EC336B"/>
    <w:rsid w:val="00EC33D3"/>
    <w:rsid w:val="00EC33E8"/>
    <w:rsid w:val="00EC38B9"/>
    <w:rsid w:val="00EC3C39"/>
    <w:rsid w:val="00EC3D21"/>
    <w:rsid w:val="00EC47C9"/>
    <w:rsid w:val="00EC4897"/>
    <w:rsid w:val="00EC4A12"/>
    <w:rsid w:val="00EC4C93"/>
    <w:rsid w:val="00EC50DF"/>
    <w:rsid w:val="00EC5344"/>
    <w:rsid w:val="00EC5442"/>
    <w:rsid w:val="00EC5CB9"/>
    <w:rsid w:val="00EC60F7"/>
    <w:rsid w:val="00EC65D1"/>
    <w:rsid w:val="00EC679F"/>
    <w:rsid w:val="00EC68AB"/>
    <w:rsid w:val="00EC7C2A"/>
    <w:rsid w:val="00EC7DD6"/>
    <w:rsid w:val="00ED0190"/>
    <w:rsid w:val="00ED0239"/>
    <w:rsid w:val="00ED0262"/>
    <w:rsid w:val="00ED0280"/>
    <w:rsid w:val="00ED0417"/>
    <w:rsid w:val="00ED08CC"/>
    <w:rsid w:val="00ED0BC1"/>
    <w:rsid w:val="00ED0CE3"/>
    <w:rsid w:val="00ED1662"/>
    <w:rsid w:val="00ED18C0"/>
    <w:rsid w:val="00ED1A12"/>
    <w:rsid w:val="00ED1B83"/>
    <w:rsid w:val="00ED1EDC"/>
    <w:rsid w:val="00ED20D9"/>
    <w:rsid w:val="00ED214E"/>
    <w:rsid w:val="00ED22F8"/>
    <w:rsid w:val="00ED26CD"/>
    <w:rsid w:val="00ED282D"/>
    <w:rsid w:val="00ED291C"/>
    <w:rsid w:val="00ED2A55"/>
    <w:rsid w:val="00ED373F"/>
    <w:rsid w:val="00ED3846"/>
    <w:rsid w:val="00ED4031"/>
    <w:rsid w:val="00ED44A2"/>
    <w:rsid w:val="00ED4539"/>
    <w:rsid w:val="00ED47AB"/>
    <w:rsid w:val="00ED52DA"/>
    <w:rsid w:val="00ED5622"/>
    <w:rsid w:val="00ED6B13"/>
    <w:rsid w:val="00ED6B95"/>
    <w:rsid w:val="00ED6BD9"/>
    <w:rsid w:val="00ED746F"/>
    <w:rsid w:val="00EE04DA"/>
    <w:rsid w:val="00EE0AD8"/>
    <w:rsid w:val="00EE0B88"/>
    <w:rsid w:val="00EE1271"/>
    <w:rsid w:val="00EE1635"/>
    <w:rsid w:val="00EE18EB"/>
    <w:rsid w:val="00EE1B17"/>
    <w:rsid w:val="00EE1EB3"/>
    <w:rsid w:val="00EE2652"/>
    <w:rsid w:val="00EE285B"/>
    <w:rsid w:val="00EE35A5"/>
    <w:rsid w:val="00EE365E"/>
    <w:rsid w:val="00EE3B52"/>
    <w:rsid w:val="00EE3B7B"/>
    <w:rsid w:val="00EE3C1E"/>
    <w:rsid w:val="00EE3F57"/>
    <w:rsid w:val="00EE43E2"/>
    <w:rsid w:val="00EE43E9"/>
    <w:rsid w:val="00EE4B3B"/>
    <w:rsid w:val="00EE5C49"/>
    <w:rsid w:val="00EE64C3"/>
    <w:rsid w:val="00EE6E2B"/>
    <w:rsid w:val="00EE7015"/>
    <w:rsid w:val="00EF02FA"/>
    <w:rsid w:val="00EF083C"/>
    <w:rsid w:val="00EF0BA5"/>
    <w:rsid w:val="00EF1CCB"/>
    <w:rsid w:val="00EF1E7A"/>
    <w:rsid w:val="00EF24AF"/>
    <w:rsid w:val="00EF2528"/>
    <w:rsid w:val="00EF2B7D"/>
    <w:rsid w:val="00EF3211"/>
    <w:rsid w:val="00EF33DF"/>
    <w:rsid w:val="00EF3ACB"/>
    <w:rsid w:val="00EF433D"/>
    <w:rsid w:val="00EF44CF"/>
    <w:rsid w:val="00EF48E9"/>
    <w:rsid w:val="00EF4B6E"/>
    <w:rsid w:val="00EF4DB3"/>
    <w:rsid w:val="00EF4FE6"/>
    <w:rsid w:val="00EF50DF"/>
    <w:rsid w:val="00EF52DE"/>
    <w:rsid w:val="00EF58C5"/>
    <w:rsid w:val="00EF5BDE"/>
    <w:rsid w:val="00EF6362"/>
    <w:rsid w:val="00EF670E"/>
    <w:rsid w:val="00EF67B5"/>
    <w:rsid w:val="00EF71A0"/>
    <w:rsid w:val="00EF72B5"/>
    <w:rsid w:val="00EF73C3"/>
    <w:rsid w:val="00EF7989"/>
    <w:rsid w:val="00EF7A09"/>
    <w:rsid w:val="00EF7D78"/>
    <w:rsid w:val="00F00102"/>
    <w:rsid w:val="00F002BE"/>
    <w:rsid w:val="00F019D5"/>
    <w:rsid w:val="00F01CC1"/>
    <w:rsid w:val="00F01EED"/>
    <w:rsid w:val="00F0209A"/>
    <w:rsid w:val="00F020A0"/>
    <w:rsid w:val="00F023FB"/>
    <w:rsid w:val="00F0263A"/>
    <w:rsid w:val="00F027D4"/>
    <w:rsid w:val="00F02B48"/>
    <w:rsid w:val="00F02DFF"/>
    <w:rsid w:val="00F0300E"/>
    <w:rsid w:val="00F03266"/>
    <w:rsid w:val="00F03271"/>
    <w:rsid w:val="00F03C65"/>
    <w:rsid w:val="00F03FEF"/>
    <w:rsid w:val="00F04323"/>
    <w:rsid w:val="00F047D1"/>
    <w:rsid w:val="00F049C6"/>
    <w:rsid w:val="00F05337"/>
    <w:rsid w:val="00F05409"/>
    <w:rsid w:val="00F05749"/>
    <w:rsid w:val="00F05751"/>
    <w:rsid w:val="00F05CF2"/>
    <w:rsid w:val="00F06396"/>
    <w:rsid w:val="00F06573"/>
    <w:rsid w:val="00F065C9"/>
    <w:rsid w:val="00F06CA6"/>
    <w:rsid w:val="00F06FCF"/>
    <w:rsid w:val="00F070F9"/>
    <w:rsid w:val="00F073B2"/>
    <w:rsid w:val="00F0749B"/>
    <w:rsid w:val="00F075AC"/>
    <w:rsid w:val="00F0798D"/>
    <w:rsid w:val="00F079F2"/>
    <w:rsid w:val="00F10031"/>
    <w:rsid w:val="00F104D2"/>
    <w:rsid w:val="00F10553"/>
    <w:rsid w:val="00F106DC"/>
    <w:rsid w:val="00F109B0"/>
    <w:rsid w:val="00F10A71"/>
    <w:rsid w:val="00F10C41"/>
    <w:rsid w:val="00F10C6F"/>
    <w:rsid w:val="00F1101F"/>
    <w:rsid w:val="00F112BE"/>
    <w:rsid w:val="00F11774"/>
    <w:rsid w:val="00F121D3"/>
    <w:rsid w:val="00F12774"/>
    <w:rsid w:val="00F13084"/>
    <w:rsid w:val="00F13522"/>
    <w:rsid w:val="00F13597"/>
    <w:rsid w:val="00F136A7"/>
    <w:rsid w:val="00F138CC"/>
    <w:rsid w:val="00F13B0B"/>
    <w:rsid w:val="00F1414B"/>
    <w:rsid w:val="00F1443A"/>
    <w:rsid w:val="00F147C6"/>
    <w:rsid w:val="00F1488B"/>
    <w:rsid w:val="00F148E1"/>
    <w:rsid w:val="00F14E6A"/>
    <w:rsid w:val="00F165A3"/>
    <w:rsid w:val="00F168EE"/>
    <w:rsid w:val="00F16AA8"/>
    <w:rsid w:val="00F16B5C"/>
    <w:rsid w:val="00F16F15"/>
    <w:rsid w:val="00F17322"/>
    <w:rsid w:val="00F1738A"/>
    <w:rsid w:val="00F17948"/>
    <w:rsid w:val="00F17B04"/>
    <w:rsid w:val="00F17D00"/>
    <w:rsid w:val="00F17EE0"/>
    <w:rsid w:val="00F17F30"/>
    <w:rsid w:val="00F20624"/>
    <w:rsid w:val="00F206C5"/>
    <w:rsid w:val="00F221C6"/>
    <w:rsid w:val="00F22911"/>
    <w:rsid w:val="00F229CE"/>
    <w:rsid w:val="00F22BEB"/>
    <w:rsid w:val="00F234E7"/>
    <w:rsid w:val="00F2352A"/>
    <w:rsid w:val="00F2362F"/>
    <w:rsid w:val="00F23B1F"/>
    <w:rsid w:val="00F23F09"/>
    <w:rsid w:val="00F24494"/>
    <w:rsid w:val="00F2478E"/>
    <w:rsid w:val="00F247D3"/>
    <w:rsid w:val="00F25674"/>
    <w:rsid w:val="00F25895"/>
    <w:rsid w:val="00F2597D"/>
    <w:rsid w:val="00F25E52"/>
    <w:rsid w:val="00F2612B"/>
    <w:rsid w:val="00F261B0"/>
    <w:rsid w:val="00F26509"/>
    <w:rsid w:val="00F2672D"/>
    <w:rsid w:val="00F2686E"/>
    <w:rsid w:val="00F269D5"/>
    <w:rsid w:val="00F271C4"/>
    <w:rsid w:val="00F27387"/>
    <w:rsid w:val="00F27456"/>
    <w:rsid w:val="00F27B25"/>
    <w:rsid w:val="00F27DFC"/>
    <w:rsid w:val="00F3006A"/>
    <w:rsid w:val="00F30541"/>
    <w:rsid w:val="00F3054C"/>
    <w:rsid w:val="00F30594"/>
    <w:rsid w:val="00F3069E"/>
    <w:rsid w:val="00F30950"/>
    <w:rsid w:val="00F30BAF"/>
    <w:rsid w:val="00F30FC6"/>
    <w:rsid w:val="00F3103A"/>
    <w:rsid w:val="00F3129C"/>
    <w:rsid w:val="00F316E5"/>
    <w:rsid w:val="00F31C2E"/>
    <w:rsid w:val="00F31C5E"/>
    <w:rsid w:val="00F31CED"/>
    <w:rsid w:val="00F31D5A"/>
    <w:rsid w:val="00F31E16"/>
    <w:rsid w:val="00F324F2"/>
    <w:rsid w:val="00F325C2"/>
    <w:rsid w:val="00F325E7"/>
    <w:rsid w:val="00F326D7"/>
    <w:rsid w:val="00F32831"/>
    <w:rsid w:val="00F32DE3"/>
    <w:rsid w:val="00F33387"/>
    <w:rsid w:val="00F34A33"/>
    <w:rsid w:val="00F35075"/>
    <w:rsid w:val="00F354B9"/>
    <w:rsid w:val="00F354E2"/>
    <w:rsid w:val="00F35691"/>
    <w:rsid w:val="00F36044"/>
    <w:rsid w:val="00F36425"/>
    <w:rsid w:val="00F366E5"/>
    <w:rsid w:val="00F368E0"/>
    <w:rsid w:val="00F36AB5"/>
    <w:rsid w:val="00F37278"/>
    <w:rsid w:val="00F3735D"/>
    <w:rsid w:val="00F373CC"/>
    <w:rsid w:val="00F37C87"/>
    <w:rsid w:val="00F37D83"/>
    <w:rsid w:val="00F37EBC"/>
    <w:rsid w:val="00F400C5"/>
    <w:rsid w:val="00F403AD"/>
    <w:rsid w:val="00F4043E"/>
    <w:rsid w:val="00F408A0"/>
    <w:rsid w:val="00F40F38"/>
    <w:rsid w:val="00F412D7"/>
    <w:rsid w:val="00F417A8"/>
    <w:rsid w:val="00F417F5"/>
    <w:rsid w:val="00F4198B"/>
    <w:rsid w:val="00F41B53"/>
    <w:rsid w:val="00F42430"/>
    <w:rsid w:val="00F4299D"/>
    <w:rsid w:val="00F43089"/>
    <w:rsid w:val="00F43386"/>
    <w:rsid w:val="00F4355D"/>
    <w:rsid w:val="00F43F90"/>
    <w:rsid w:val="00F44177"/>
    <w:rsid w:val="00F44588"/>
    <w:rsid w:val="00F4466E"/>
    <w:rsid w:val="00F44C47"/>
    <w:rsid w:val="00F44CCC"/>
    <w:rsid w:val="00F4509B"/>
    <w:rsid w:val="00F45A9F"/>
    <w:rsid w:val="00F45C18"/>
    <w:rsid w:val="00F45D20"/>
    <w:rsid w:val="00F45D43"/>
    <w:rsid w:val="00F45D9D"/>
    <w:rsid w:val="00F46274"/>
    <w:rsid w:val="00F467CA"/>
    <w:rsid w:val="00F46992"/>
    <w:rsid w:val="00F46B13"/>
    <w:rsid w:val="00F46CFD"/>
    <w:rsid w:val="00F46E1D"/>
    <w:rsid w:val="00F47235"/>
    <w:rsid w:val="00F472B1"/>
    <w:rsid w:val="00F475EE"/>
    <w:rsid w:val="00F475F5"/>
    <w:rsid w:val="00F47653"/>
    <w:rsid w:val="00F5039F"/>
    <w:rsid w:val="00F5046C"/>
    <w:rsid w:val="00F506C0"/>
    <w:rsid w:val="00F50B23"/>
    <w:rsid w:val="00F50BE7"/>
    <w:rsid w:val="00F50CB9"/>
    <w:rsid w:val="00F51084"/>
    <w:rsid w:val="00F512E1"/>
    <w:rsid w:val="00F518A9"/>
    <w:rsid w:val="00F5190E"/>
    <w:rsid w:val="00F519B0"/>
    <w:rsid w:val="00F51AC8"/>
    <w:rsid w:val="00F51B2C"/>
    <w:rsid w:val="00F52137"/>
    <w:rsid w:val="00F52430"/>
    <w:rsid w:val="00F52941"/>
    <w:rsid w:val="00F52976"/>
    <w:rsid w:val="00F52C92"/>
    <w:rsid w:val="00F52FBB"/>
    <w:rsid w:val="00F538C6"/>
    <w:rsid w:val="00F53BCA"/>
    <w:rsid w:val="00F53C51"/>
    <w:rsid w:val="00F54710"/>
    <w:rsid w:val="00F547B0"/>
    <w:rsid w:val="00F549D0"/>
    <w:rsid w:val="00F54C8D"/>
    <w:rsid w:val="00F5508B"/>
    <w:rsid w:val="00F554A4"/>
    <w:rsid w:val="00F55A9D"/>
    <w:rsid w:val="00F55AA6"/>
    <w:rsid w:val="00F5629F"/>
    <w:rsid w:val="00F56717"/>
    <w:rsid w:val="00F568C8"/>
    <w:rsid w:val="00F56A4B"/>
    <w:rsid w:val="00F56A5D"/>
    <w:rsid w:val="00F56B40"/>
    <w:rsid w:val="00F571F2"/>
    <w:rsid w:val="00F578FC"/>
    <w:rsid w:val="00F57976"/>
    <w:rsid w:val="00F57B2C"/>
    <w:rsid w:val="00F602A8"/>
    <w:rsid w:val="00F607FD"/>
    <w:rsid w:val="00F60994"/>
    <w:rsid w:val="00F613D9"/>
    <w:rsid w:val="00F61EFB"/>
    <w:rsid w:val="00F620CE"/>
    <w:rsid w:val="00F62444"/>
    <w:rsid w:val="00F62DE9"/>
    <w:rsid w:val="00F63531"/>
    <w:rsid w:val="00F638DE"/>
    <w:rsid w:val="00F63BF9"/>
    <w:rsid w:val="00F63C1F"/>
    <w:rsid w:val="00F64394"/>
    <w:rsid w:val="00F643B4"/>
    <w:rsid w:val="00F64597"/>
    <w:rsid w:val="00F64B0D"/>
    <w:rsid w:val="00F64EBD"/>
    <w:rsid w:val="00F65221"/>
    <w:rsid w:val="00F65664"/>
    <w:rsid w:val="00F65ED3"/>
    <w:rsid w:val="00F6745D"/>
    <w:rsid w:val="00F67BB5"/>
    <w:rsid w:val="00F67D04"/>
    <w:rsid w:val="00F70383"/>
    <w:rsid w:val="00F703AC"/>
    <w:rsid w:val="00F7041B"/>
    <w:rsid w:val="00F70DAD"/>
    <w:rsid w:val="00F713E8"/>
    <w:rsid w:val="00F721A8"/>
    <w:rsid w:val="00F72265"/>
    <w:rsid w:val="00F72E7E"/>
    <w:rsid w:val="00F72F3B"/>
    <w:rsid w:val="00F7313F"/>
    <w:rsid w:val="00F732C0"/>
    <w:rsid w:val="00F73328"/>
    <w:rsid w:val="00F737BD"/>
    <w:rsid w:val="00F74052"/>
    <w:rsid w:val="00F74092"/>
    <w:rsid w:val="00F74337"/>
    <w:rsid w:val="00F74683"/>
    <w:rsid w:val="00F74CE6"/>
    <w:rsid w:val="00F74EEA"/>
    <w:rsid w:val="00F75196"/>
    <w:rsid w:val="00F75C38"/>
    <w:rsid w:val="00F75E7E"/>
    <w:rsid w:val="00F766D4"/>
    <w:rsid w:val="00F766FF"/>
    <w:rsid w:val="00F76A28"/>
    <w:rsid w:val="00F76D6C"/>
    <w:rsid w:val="00F76F8A"/>
    <w:rsid w:val="00F77276"/>
    <w:rsid w:val="00F77419"/>
    <w:rsid w:val="00F777BE"/>
    <w:rsid w:val="00F800F2"/>
    <w:rsid w:val="00F801F1"/>
    <w:rsid w:val="00F80449"/>
    <w:rsid w:val="00F80F49"/>
    <w:rsid w:val="00F818FD"/>
    <w:rsid w:val="00F81C13"/>
    <w:rsid w:val="00F82165"/>
    <w:rsid w:val="00F826FC"/>
    <w:rsid w:val="00F82DE1"/>
    <w:rsid w:val="00F82F2C"/>
    <w:rsid w:val="00F83587"/>
    <w:rsid w:val="00F83930"/>
    <w:rsid w:val="00F83B1A"/>
    <w:rsid w:val="00F841EB"/>
    <w:rsid w:val="00F841EE"/>
    <w:rsid w:val="00F842A5"/>
    <w:rsid w:val="00F842A9"/>
    <w:rsid w:val="00F8473C"/>
    <w:rsid w:val="00F8486B"/>
    <w:rsid w:val="00F84A66"/>
    <w:rsid w:val="00F84D6F"/>
    <w:rsid w:val="00F854CF"/>
    <w:rsid w:val="00F855B6"/>
    <w:rsid w:val="00F85BD2"/>
    <w:rsid w:val="00F865CA"/>
    <w:rsid w:val="00F86953"/>
    <w:rsid w:val="00F86E8D"/>
    <w:rsid w:val="00F87046"/>
    <w:rsid w:val="00F8723C"/>
    <w:rsid w:val="00F87F07"/>
    <w:rsid w:val="00F90202"/>
    <w:rsid w:val="00F904F5"/>
    <w:rsid w:val="00F9063F"/>
    <w:rsid w:val="00F9124A"/>
    <w:rsid w:val="00F916C5"/>
    <w:rsid w:val="00F91B90"/>
    <w:rsid w:val="00F91C70"/>
    <w:rsid w:val="00F91D34"/>
    <w:rsid w:val="00F91E0F"/>
    <w:rsid w:val="00F92626"/>
    <w:rsid w:val="00F92E26"/>
    <w:rsid w:val="00F92EE6"/>
    <w:rsid w:val="00F932D5"/>
    <w:rsid w:val="00F93334"/>
    <w:rsid w:val="00F934CE"/>
    <w:rsid w:val="00F93DC5"/>
    <w:rsid w:val="00F93E9C"/>
    <w:rsid w:val="00F943C7"/>
    <w:rsid w:val="00F944C8"/>
    <w:rsid w:val="00F945E5"/>
    <w:rsid w:val="00F94BE0"/>
    <w:rsid w:val="00F94EE2"/>
    <w:rsid w:val="00F95161"/>
    <w:rsid w:val="00F956B6"/>
    <w:rsid w:val="00F95A8C"/>
    <w:rsid w:val="00F95F1E"/>
    <w:rsid w:val="00F967AD"/>
    <w:rsid w:val="00F97120"/>
    <w:rsid w:val="00F9766C"/>
    <w:rsid w:val="00F976E8"/>
    <w:rsid w:val="00FA028F"/>
    <w:rsid w:val="00FA0A9F"/>
    <w:rsid w:val="00FA1097"/>
    <w:rsid w:val="00FA11A3"/>
    <w:rsid w:val="00FA12D2"/>
    <w:rsid w:val="00FA19ED"/>
    <w:rsid w:val="00FA219D"/>
    <w:rsid w:val="00FA2485"/>
    <w:rsid w:val="00FA279B"/>
    <w:rsid w:val="00FA2959"/>
    <w:rsid w:val="00FA2F3A"/>
    <w:rsid w:val="00FA33D2"/>
    <w:rsid w:val="00FA3939"/>
    <w:rsid w:val="00FA3EF7"/>
    <w:rsid w:val="00FA4369"/>
    <w:rsid w:val="00FA46F1"/>
    <w:rsid w:val="00FA4957"/>
    <w:rsid w:val="00FA5AB0"/>
    <w:rsid w:val="00FA61FD"/>
    <w:rsid w:val="00FA63A0"/>
    <w:rsid w:val="00FA67A2"/>
    <w:rsid w:val="00FA67B2"/>
    <w:rsid w:val="00FA682C"/>
    <w:rsid w:val="00FA6AAE"/>
    <w:rsid w:val="00FA6B25"/>
    <w:rsid w:val="00FA7191"/>
    <w:rsid w:val="00FA73D0"/>
    <w:rsid w:val="00FA76E1"/>
    <w:rsid w:val="00FA7742"/>
    <w:rsid w:val="00FA7B16"/>
    <w:rsid w:val="00FA7C91"/>
    <w:rsid w:val="00FA7FD6"/>
    <w:rsid w:val="00FB0072"/>
    <w:rsid w:val="00FB0162"/>
    <w:rsid w:val="00FB0212"/>
    <w:rsid w:val="00FB033D"/>
    <w:rsid w:val="00FB072F"/>
    <w:rsid w:val="00FB0A42"/>
    <w:rsid w:val="00FB0C20"/>
    <w:rsid w:val="00FB0F28"/>
    <w:rsid w:val="00FB146F"/>
    <w:rsid w:val="00FB14BC"/>
    <w:rsid w:val="00FB1F21"/>
    <w:rsid w:val="00FB1FEC"/>
    <w:rsid w:val="00FB2B80"/>
    <w:rsid w:val="00FB3ACF"/>
    <w:rsid w:val="00FB42A4"/>
    <w:rsid w:val="00FB44C8"/>
    <w:rsid w:val="00FB4696"/>
    <w:rsid w:val="00FB46E0"/>
    <w:rsid w:val="00FB47AF"/>
    <w:rsid w:val="00FB4BF9"/>
    <w:rsid w:val="00FB4FCB"/>
    <w:rsid w:val="00FB52BE"/>
    <w:rsid w:val="00FB594D"/>
    <w:rsid w:val="00FB5F7A"/>
    <w:rsid w:val="00FB61E1"/>
    <w:rsid w:val="00FB64A1"/>
    <w:rsid w:val="00FB66A9"/>
    <w:rsid w:val="00FB7651"/>
    <w:rsid w:val="00FB7E6F"/>
    <w:rsid w:val="00FC0763"/>
    <w:rsid w:val="00FC0BE9"/>
    <w:rsid w:val="00FC0F80"/>
    <w:rsid w:val="00FC13D4"/>
    <w:rsid w:val="00FC1418"/>
    <w:rsid w:val="00FC1434"/>
    <w:rsid w:val="00FC1C5B"/>
    <w:rsid w:val="00FC203C"/>
    <w:rsid w:val="00FC28AA"/>
    <w:rsid w:val="00FC296F"/>
    <w:rsid w:val="00FC2B57"/>
    <w:rsid w:val="00FC2E78"/>
    <w:rsid w:val="00FC2FD1"/>
    <w:rsid w:val="00FC3151"/>
    <w:rsid w:val="00FC41EA"/>
    <w:rsid w:val="00FC485C"/>
    <w:rsid w:val="00FC48D7"/>
    <w:rsid w:val="00FC4D27"/>
    <w:rsid w:val="00FC4FEF"/>
    <w:rsid w:val="00FC51E6"/>
    <w:rsid w:val="00FC544B"/>
    <w:rsid w:val="00FC56E9"/>
    <w:rsid w:val="00FC5778"/>
    <w:rsid w:val="00FC6F17"/>
    <w:rsid w:val="00FD021E"/>
    <w:rsid w:val="00FD02EF"/>
    <w:rsid w:val="00FD0655"/>
    <w:rsid w:val="00FD0A3B"/>
    <w:rsid w:val="00FD10B2"/>
    <w:rsid w:val="00FD21B0"/>
    <w:rsid w:val="00FD237B"/>
    <w:rsid w:val="00FD2BA1"/>
    <w:rsid w:val="00FD2E4E"/>
    <w:rsid w:val="00FD33A7"/>
    <w:rsid w:val="00FD358A"/>
    <w:rsid w:val="00FD38D0"/>
    <w:rsid w:val="00FD39BC"/>
    <w:rsid w:val="00FD3AB8"/>
    <w:rsid w:val="00FD3C1D"/>
    <w:rsid w:val="00FD414C"/>
    <w:rsid w:val="00FD4159"/>
    <w:rsid w:val="00FD42EC"/>
    <w:rsid w:val="00FD4340"/>
    <w:rsid w:val="00FD4581"/>
    <w:rsid w:val="00FD5096"/>
    <w:rsid w:val="00FD549F"/>
    <w:rsid w:val="00FD67F0"/>
    <w:rsid w:val="00FD68FE"/>
    <w:rsid w:val="00FD70ED"/>
    <w:rsid w:val="00FD7222"/>
    <w:rsid w:val="00FD722C"/>
    <w:rsid w:val="00FD7297"/>
    <w:rsid w:val="00FD7303"/>
    <w:rsid w:val="00FD736A"/>
    <w:rsid w:val="00FD73D5"/>
    <w:rsid w:val="00FD76D2"/>
    <w:rsid w:val="00FD7827"/>
    <w:rsid w:val="00FD7A27"/>
    <w:rsid w:val="00FD7B28"/>
    <w:rsid w:val="00FD7C24"/>
    <w:rsid w:val="00FD7E81"/>
    <w:rsid w:val="00FD7EC5"/>
    <w:rsid w:val="00FE0075"/>
    <w:rsid w:val="00FE0285"/>
    <w:rsid w:val="00FE0414"/>
    <w:rsid w:val="00FE046A"/>
    <w:rsid w:val="00FE0969"/>
    <w:rsid w:val="00FE0EB4"/>
    <w:rsid w:val="00FE10C4"/>
    <w:rsid w:val="00FE11DB"/>
    <w:rsid w:val="00FE12E5"/>
    <w:rsid w:val="00FE13CD"/>
    <w:rsid w:val="00FE1EF3"/>
    <w:rsid w:val="00FE22D3"/>
    <w:rsid w:val="00FE2437"/>
    <w:rsid w:val="00FE2964"/>
    <w:rsid w:val="00FE30A5"/>
    <w:rsid w:val="00FE3377"/>
    <w:rsid w:val="00FE3E5E"/>
    <w:rsid w:val="00FE45B5"/>
    <w:rsid w:val="00FE4BEB"/>
    <w:rsid w:val="00FE50FD"/>
    <w:rsid w:val="00FE527A"/>
    <w:rsid w:val="00FE5375"/>
    <w:rsid w:val="00FE544C"/>
    <w:rsid w:val="00FE6111"/>
    <w:rsid w:val="00FE64C2"/>
    <w:rsid w:val="00FE6658"/>
    <w:rsid w:val="00FE676B"/>
    <w:rsid w:val="00FE694E"/>
    <w:rsid w:val="00FE69E4"/>
    <w:rsid w:val="00FE6B90"/>
    <w:rsid w:val="00FE6DB9"/>
    <w:rsid w:val="00FE7C0B"/>
    <w:rsid w:val="00FE7CC9"/>
    <w:rsid w:val="00FF0034"/>
    <w:rsid w:val="00FF00A6"/>
    <w:rsid w:val="00FF01CA"/>
    <w:rsid w:val="00FF02C3"/>
    <w:rsid w:val="00FF0521"/>
    <w:rsid w:val="00FF0A6A"/>
    <w:rsid w:val="00FF0C29"/>
    <w:rsid w:val="00FF1066"/>
    <w:rsid w:val="00FF167E"/>
    <w:rsid w:val="00FF17C2"/>
    <w:rsid w:val="00FF18B4"/>
    <w:rsid w:val="00FF1C06"/>
    <w:rsid w:val="00FF2114"/>
    <w:rsid w:val="00FF252C"/>
    <w:rsid w:val="00FF28D5"/>
    <w:rsid w:val="00FF2A2B"/>
    <w:rsid w:val="00FF2BA4"/>
    <w:rsid w:val="00FF2F64"/>
    <w:rsid w:val="00FF3818"/>
    <w:rsid w:val="00FF3BB4"/>
    <w:rsid w:val="00FF3DD0"/>
    <w:rsid w:val="00FF41F8"/>
    <w:rsid w:val="00FF4313"/>
    <w:rsid w:val="00FF4436"/>
    <w:rsid w:val="00FF469E"/>
    <w:rsid w:val="00FF50C8"/>
    <w:rsid w:val="00FF5129"/>
    <w:rsid w:val="00FF517F"/>
    <w:rsid w:val="00FF5831"/>
    <w:rsid w:val="00FF58EB"/>
    <w:rsid w:val="00FF5CE2"/>
    <w:rsid w:val="00FF651F"/>
    <w:rsid w:val="00FF6551"/>
    <w:rsid w:val="00FF6598"/>
    <w:rsid w:val="00FF6643"/>
    <w:rsid w:val="00FF6A92"/>
    <w:rsid w:val="00FF6F4C"/>
    <w:rsid w:val="00FF7503"/>
    <w:rsid w:val="00FF769D"/>
    <w:rsid w:val="00FF78C7"/>
    <w:rsid w:val="00FF799B"/>
    <w:rsid w:val="00FF7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7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semiHidden="0" w:unhideWhenUsed="0"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widowControl w:val="0"/>
    </w:pPr>
    <w:rPr>
      <w:sz w:val="28"/>
      <w:szCs w:val="28"/>
    </w:rPr>
  </w:style>
  <w:style w:type="paragraph" w:styleId="1">
    <w:name w:val="heading 1"/>
    <w:aliases w:val="Заголовок 1_стандарта"/>
    <w:basedOn w:val="a"/>
    <w:next w:val="a"/>
    <w:link w:val="10"/>
    <w:uiPriority w:val="99"/>
    <w:qFormat/>
    <w:rsid w:val="006A3A4C"/>
    <w:pPr>
      <w:keepNext/>
      <w:spacing w:before="480"/>
      <w:jc w:val="center"/>
      <w:outlineLvl w:val="0"/>
    </w:pPr>
    <w:rPr>
      <w:b/>
      <w:sz w:val="24"/>
    </w:rPr>
  </w:style>
  <w:style w:type="paragraph" w:styleId="2">
    <w:name w:val="heading 2"/>
    <w:basedOn w:val="a"/>
    <w:next w:val="a"/>
    <w:link w:val="20"/>
    <w:uiPriority w:val="99"/>
    <w:qFormat/>
    <w:pPr>
      <w:keepNext/>
      <w:spacing w:before="600" w:after="300"/>
      <w:jc w:val="center"/>
      <w:outlineLvl w:val="1"/>
    </w:pPr>
  </w:style>
  <w:style w:type="paragraph" w:styleId="3">
    <w:name w:val="heading 3"/>
    <w:basedOn w:val="a"/>
    <w:next w:val="a"/>
    <w:link w:val="30"/>
    <w:uiPriority w:val="99"/>
    <w:qFormat/>
    <w:pPr>
      <w:keepNext/>
      <w:spacing w:after="360" w:line="240" w:lineRule="atLeast"/>
      <w:ind w:left="2880" w:firstLine="720"/>
      <w:jc w:val="both"/>
      <w:outlineLvl w:val="2"/>
    </w:pPr>
  </w:style>
  <w:style w:type="paragraph" w:styleId="4">
    <w:name w:val="heading 4"/>
    <w:basedOn w:val="a"/>
    <w:next w:val="a"/>
    <w:link w:val="40"/>
    <w:uiPriority w:val="99"/>
    <w:qFormat/>
    <w:pPr>
      <w:keepNext/>
      <w:spacing w:before="360" w:line="240" w:lineRule="atLeast"/>
      <w:ind w:firstLine="34"/>
      <w:jc w:val="both"/>
      <w:outlineLvl w:val="3"/>
    </w:pPr>
  </w:style>
  <w:style w:type="paragraph" w:styleId="5">
    <w:name w:val="heading 5"/>
    <w:basedOn w:val="a"/>
    <w:next w:val="a"/>
    <w:link w:val="50"/>
    <w:uiPriority w:val="99"/>
    <w:qFormat/>
    <w:pPr>
      <w:keepNext/>
      <w:ind w:left="6521"/>
      <w:outlineLvl w:val="4"/>
    </w:pPr>
  </w:style>
  <w:style w:type="paragraph" w:styleId="6">
    <w:name w:val="heading 6"/>
    <w:basedOn w:val="a"/>
    <w:next w:val="a"/>
    <w:link w:val="60"/>
    <w:uiPriority w:val="99"/>
    <w:qFormat/>
    <w:pPr>
      <w:keepNext/>
      <w:spacing w:before="480"/>
      <w:jc w:val="center"/>
      <w:outlineLvl w:val="5"/>
    </w:pPr>
    <w:rPr>
      <w:b/>
      <w:bCs/>
    </w:rPr>
  </w:style>
  <w:style w:type="paragraph" w:styleId="7">
    <w:name w:val="heading 7"/>
    <w:basedOn w:val="a"/>
    <w:next w:val="a"/>
    <w:link w:val="70"/>
    <w:uiPriority w:val="99"/>
    <w:qFormat/>
    <w:pPr>
      <w:keepNext/>
      <w:widowControl/>
      <w:spacing w:before="600" w:line="240" w:lineRule="atLeast"/>
      <w:jc w:val="both"/>
      <w:outlineLvl w:val="6"/>
    </w:pPr>
  </w:style>
  <w:style w:type="paragraph" w:styleId="8">
    <w:name w:val="heading 8"/>
    <w:basedOn w:val="a"/>
    <w:next w:val="a"/>
    <w:link w:val="80"/>
    <w:uiPriority w:val="99"/>
    <w:qFormat/>
    <w:pPr>
      <w:keepNext/>
      <w:widowControl/>
      <w:spacing w:line="240" w:lineRule="atLeast"/>
      <w:ind w:left="36" w:right="36"/>
      <w:jc w:val="center"/>
      <w:outlineLvl w:val="7"/>
    </w:pPr>
  </w:style>
  <w:style w:type="paragraph" w:styleId="9">
    <w:name w:val="heading 9"/>
    <w:basedOn w:val="a"/>
    <w:next w:val="a"/>
    <w:link w:val="90"/>
    <w:uiPriority w:val="99"/>
    <w:qFormat/>
    <w:pPr>
      <w:keepNext/>
      <w:widowControl/>
      <w:spacing w:line="240" w:lineRule="atLeast"/>
      <w:ind w:left="36" w:right="36"/>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_стандарта Знак"/>
    <w:link w:val="1"/>
    <w:uiPriority w:val="99"/>
    <w:locked/>
    <w:rsid w:val="006A3A4C"/>
    <w:rPr>
      <w:b/>
      <w:sz w:val="24"/>
      <w:szCs w:val="28"/>
    </w:rPr>
  </w:style>
  <w:style w:type="character" w:customStyle="1" w:styleId="20">
    <w:name w:val="Заголовок 2 Знак"/>
    <w:link w:val="2"/>
    <w:uiPriority w:val="9"/>
    <w:semiHidden/>
    <w:locked/>
    <w:rPr>
      <w:rFonts w:ascii="Cambria" w:hAnsi="Cambria" w:cs="Times New Roman"/>
      <w:b/>
      <w:bCs/>
      <w:i/>
      <w:iCs/>
      <w:sz w:val="28"/>
      <w:szCs w:val="28"/>
    </w:rPr>
  </w:style>
  <w:style w:type="character" w:customStyle="1" w:styleId="30">
    <w:name w:val="Заголовок 3 Знак"/>
    <w:link w:val="3"/>
    <w:uiPriority w:val="9"/>
    <w:semiHidden/>
    <w:locked/>
    <w:rPr>
      <w:rFonts w:ascii="Cambria" w:hAnsi="Cambria" w:cs="Times New Roman"/>
      <w:b/>
      <w:bCs/>
      <w:sz w:val="26"/>
      <w:szCs w:val="26"/>
    </w:rPr>
  </w:style>
  <w:style w:type="character" w:customStyle="1" w:styleId="40">
    <w:name w:val="Заголовок 4 Знак"/>
    <w:link w:val="4"/>
    <w:uiPriority w:val="9"/>
    <w:semiHidden/>
    <w:locked/>
    <w:rPr>
      <w:rFonts w:ascii="Calibri" w:hAnsi="Calibri" w:cs="Times New Roman"/>
      <w:b/>
      <w:bCs/>
      <w:sz w:val="28"/>
      <w:szCs w:val="28"/>
    </w:rPr>
  </w:style>
  <w:style w:type="character" w:customStyle="1" w:styleId="50">
    <w:name w:val="Заголовок 5 Знак"/>
    <w:link w:val="5"/>
    <w:uiPriority w:val="9"/>
    <w:semiHidden/>
    <w:locked/>
    <w:rPr>
      <w:rFonts w:ascii="Calibri" w:hAnsi="Calibri" w:cs="Times New Roman"/>
      <w:b/>
      <w:bCs/>
      <w:i/>
      <w:iCs/>
      <w:sz w:val="26"/>
      <w:szCs w:val="26"/>
    </w:rPr>
  </w:style>
  <w:style w:type="character" w:customStyle="1" w:styleId="60">
    <w:name w:val="Заголовок 6 Знак"/>
    <w:link w:val="6"/>
    <w:uiPriority w:val="9"/>
    <w:semiHidden/>
    <w:locked/>
    <w:rPr>
      <w:rFonts w:ascii="Calibri" w:hAnsi="Calibri" w:cs="Times New Roman"/>
      <w:b/>
      <w:bCs/>
    </w:rPr>
  </w:style>
  <w:style w:type="character" w:customStyle="1" w:styleId="70">
    <w:name w:val="Заголовок 7 Знак"/>
    <w:link w:val="7"/>
    <w:uiPriority w:val="9"/>
    <w:semiHidden/>
    <w:locked/>
    <w:rPr>
      <w:rFonts w:ascii="Calibri" w:hAnsi="Calibri" w:cs="Times New Roman"/>
      <w:sz w:val="24"/>
      <w:szCs w:val="24"/>
    </w:rPr>
  </w:style>
  <w:style w:type="character" w:customStyle="1" w:styleId="80">
    <w:name w:val="Заголовок 8 Знак"/>
    <w:link w:val="8"/>
    <w:uiPriority w:val="9"/>
    <w:semiHidden/>
    <w:locked/>
    <w:rPr>
      <w:rFonts w:ascii="Calibri" w:hAnsi="Calibri" w:cs="Times New Roman"/>
      <w:i/>
      <w:iCs/>
      <w:sz w:val="24"/>
      <w:szCs w:val="24"/>
    </w:rPr>
  </w:style>
  <w:style w:type="character" w:customStyle="1" w:styleId="90">
    <w:name w:val="Заголовок 9 Знак"/>
    <w:link w:val="9"/>
    <w:uiPriority w:val="9"/>
    <w:semiHidden/>
    <w:locked/>
    <w:rPr>
      <w:rFonts w:ascii="Cambria" w:hAnsi="Cambria" w:cs="Times New Roman"/>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locked/>
    <w:rPr>
      <w:rFonts w:cs="Times New Roman"/>
      <w:sz w:val="28"/>
      <w:szCs w:val="28"/>
    </w:rPr>
  </w:style>
  <w:style w:type="character" w:styleId="a5">
    <w:name w:val="page number"/>
    <w:uiPriority w:val="99"/>
    <w:rPr>
      <w:rFonts w:cs="Times New Roman"/>
      <w:sz w:val="20"/>
      <w:szCs w:val="20"/>
    </w:rPr>
  </w:style>
  <w:style w:type="paragraph" w:styleId="a6">
    <w:name w:val="caption"/>
    <w:basedOn w:val="a"/>
    <w:next w:val="a"/>
    <w:uiPriority w:val="99"/>
    <w:qFormat/>
    <w:pPr>
      <w:spacing w:before="720" w:line="240" w:lineRule="atLeast"/>
      <w:ind w:firstLine="709"/>
      <w:jc w:val="both"/>
    </w:pPr>
  </w:style>
  <w:style w:type="paragraph" w:styleId="a7">
    <w:name w:val="Body Text Indent"/>
    <w:basedOn w:val="a"/>
    <w:link w:val="a8"/>
    <w:uiPriority w:val="99"/>
    <w:pPr>
      <w:ind w:left="6804"/>
    </w:pPr>
  </w:style>
  <w:style w:type="character" w:customStyle="1" w:styleId="a8">
    <w:name w:val="Основной текст с отступом Знак"/>
    <w:link w:val="a7"/>
    <w:uiPriority w:val="99"/>
    <w:semiHidden/>
    <w:locked/>
    <w:rPr>
      <w:rFonts w:cs="Times New Roman"/>
      <w:sz w:val="28"/>
      <w:szCs w:val="28"/>
    </w:rPr>
  </w:style>
  <w:style w:type="paragraph" w:styleId="a9">
    <w:name w:val="Body Text"/>
    <w:basedOn w:val="a"/>
    <w:link w:val="aa"/>
    <w:uiPriority w:val="99"/>
  </w:style>
  <w:style w:type="character" w:customStyle="1" w:styleId="aa">
    <w:name w:val="Основной текст Знак"/>
    <w:link w:val="a9"/>
    <w:uiPriority w:val="99"/>
    <w:semiHidden/>
    <w:locked/>
    <w:rPr>
      <w:rFonts w:cs="Times New Roman"/>
      <w:sz w:val="28"/>
      <w:szCs w:val="28"/>
    </w:rPr>
  </w:style>
  <w:style w:type="paragraph" w:styleId="21">
    <w:name w:val="Body Text 2"/>
    <w:basedOn w:val="a"/>
    <w:link w:val="22"/>
    <w:uiPriority w:val="99"/>
    <w:pPr>
      <w:tabs>
        <w:tab w:val="left" w:pos="6237"/>
      </w:tabs>
      <w:jc w:val="center"/>
    </w:pPr>
    <w:rPr>
      <w:noProof/>
    </w:rPr>
  </w:style>
  <w:style w:type="character" w:customStyle="1" w:styleId="22">
    <w:name w:val="Основной текст 2 Знак"/>
    <w:link w:val="21"/>
    <w:uiPriority w:val="99"/>
    <w:semiHidden/>
    <w:locked/>
    <w:rPr>
      <w:rFonts w:cs="Times New Roman"/>
      <w:sz w:val="28"/>
      <w:szCs w:val="28"/>
    </w:rPr>
  </w:style>
  <w:style w:type="paragraph" w:styleId="ab">
    <w:name w:val="Balloon Text"/>
    <w:basedOn w:val="a"/>
    <w:link w:val="ac"/>
    <w:uiPriority w:val="99"/>
    <w:semiHidden/>
    <w:unhideWhenUsed/>
    <w:rsid w:val="001810BF"/>
    <w:rPr>
      <w:rFonts w:ascii="Tahoma" w:hAnsi="Tahoma" w:cs="Tahoma"/>
      <w:sz w:val="16"/>
      <w:szCs w:val="16"/>
    </w:rPr>
  </w:style>
  <w:style w:type="character" w:customStyle="1" w:styleId="ac">
    <w:name w:val="Текст выноски Знак"/>
    <w:link w:val="ab"/>
    <w:uiPriority w:val="99"/>
    <w:semiHidden/>
    <w:locked/>
    <w:rsid w:val="001810BF"/>
    <w:rPr>
      <w:rFonts w:ascii="Tahoma" w:hAnsi="Tahoma" w:cs="Tahoma"/>
      <w:sz w:val="16"/>
      <w:szCs w:val="16"/>
    </w:rPr>
  </w:style>
  <w:style w:type="character" w:styleId="ad">
    <w:name w:val="Hyperlink"/>
    <w:uiPriority w:val="99"/>
    <w:rsid w:val="00360984"/>
    <w:rPr>
      <w:rFonts w:cs="Times New Roman"/>
      <w:color w:val="0000FF"/>
      <w:u w:val="single"/>
    </w:rPr>
  </w:style>
  <w:style w:type="character" w:styleId="ae">
    <w:name w:val="footnote reference"/>
    <w:uiPriority w:val="99"/>
    <w:semiHidden/>
    <w:rsid w:val="00414397"/>
    <w:rPr>
      <w:rFonts w:cs="Times New Roman"/>
      <w:vertAlign w:val="superscript"/>
    </w:rPr>
  </w:style>
  <w:style w:type="paragraph" w:customStyle="1" w:styleId="31">
    <w:name w:val="Пункт_3"/>
    <w:basedOn w:val="a"/>
    <w:uiPriority w:val="99"/>
    <w:rsid w:val="00414397"/>
    <w:pPr>
      <w:widowControl/>
      <w:tabs>
        <w:tab w:val="num" w:pos="1134"/>
      </w:tabs>
      <w:spacing w:line="360" w:lineRule="auto"/>
      <w:ind w:left="1134" w:hanging="1133"/>
      <w:jc w:val="both"/>
    </w:pPr>
  </w:style>
  <w:style w:type="paragraph" w:styleId="af">
    <w:name w:val="footnote text"/>
    <w:basedOn w:val="a"/>
    <w:link w:val="af0"/>
    <w:uiPriority w:val="99"/>
    <w:semiHidden/>
    <w:rsid w:val="00414397"/>
    <w:pPr>
      <w:widowControl/>
    </w:pPr>
    <w:rPr>
      <w:sz w:val="20"/>
      <w:szCs w:val="20"/>
    </w:rPr>
  </w:style>
  <w:style w:type="character" w:customStyle="1" w:styleId="af0">
    <w:name w:val="Текст сноски Знак"/>
    <w:link w:val="af"/>
    <w:uiPriority w:val="99"/>
    <w:semiHidden/>
    <w:locked/>
    <w:rsid w:val="00414397"/>
    <w:rPr>
      <w:rFonts w:cs="Times New Roman"/>
      <w:sz w:val="20"/>
      <w:szCs w:val="20"/>
    </w:rPr>
  </w:style>
  <w:style w:type="paragraph" w:customStyle="1" w:styleId="-6">
    <w:name w:val="Пункт-6"/>
    <w:basedOn w:val="a"/>
    <w:rsid w:val="00117069"/>
    <w:pPr>
      <w:widowControl/>
      <w:tabs>
        <w:tab w:val="num" w:pos="1985"/>
      </w:tabs>
      <w:ind w:firstLine="709"/>
      <w:jc w:val="both"/>
    </w:pPr>
    <w:rPr>
      <w:szCs w:val="24"/>
    </w:rPr>
  </w:style>
  <w:style w:type="paragraph" w:customStyle="1" w:styleId="-3">
    <w:name w:val="Пункт-3"/>
    <w:basedOn w:val="a"/>
    <w:rsid w:val="0022187E"/>
    <w:pPr>
      <w:widowControl/>
      <w:tabs>
        <w:tab w:val="left" w:pos="1985"/>
      </w:tabs>
      <w:ind w:firstLine="709"/>
      <w:jc w:val="both"/>
    </w:pPr>
    <w:rPr>
      <w:szCs w:val="24"/>
    </w:rPr>
  </w:style>
  <w:style w:type="paragraph" w:customStyle="1" w:styleId="ConsPlusNormal">
    <w:name w:val="ConsPlusNormal"/>
    <w:rsid w:val="007E054E"/>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7E054E"/>
    <w:pPr>
      <w:autoSpaceDE w:val="0"/>
      <w:autoSpaceDN w:val="0"/>
      <w:adjustRightInd w:val="0"/>
    </w:pPr>
    <w:rPr>
      <w:rFonts w:ascii="Arial" w:hAnsi="Arial" w:cs="Arial"/>
      <w:b/>
      <w:bCs/>
    </w:rPr>
  </w:style>
  <w:style w:type="paragraph" w:customStyle="1" w:styleId="Default">
    <w:name w:val="Default"/>
    <w:rsid w:val="00685D78"/>
    <w:pPr>
      <w:autoSpaceDE w:val="0"/>
      <w:autoSpaceDN w:val="0"/>
      <w:adjustRightInd w:val="0"/>
    </w:pPr>
    <w:rPr>
      <w:color w:val="000000"/>
      <w:sz w:val="24"/>
      <w:szCs w:val="24"/>
    </w:rPr>
  </w:style>
  <w:style w:type="character" w:styleId="af1">
    <w:name w:val="annotation reference"/>
    <w:uiPriority w:val="99"/>
    <w:semiHidden/>
    <w:rsid w:val="005E2FFF"/>
    <w:rPr>
      <w:rFonts w:cs="Times New Roman"/>
      <w:sz w:val="16"/>
    </w:rPr>
  </w:style>
  <w:style w:type="character" w:customStyle="1" w:styleId="FontStyle26">
    <w:name w:val="Font Style26"/>
    <w:rsid w:val="005E2FFF"/>
    <w:rPr>
      <w:rFonts w:ascii="Times New Roman" w:hAnsi="Times New Roman"/>
      <w:sz w:val="24"/>
    </w:rPr>
  </w:style>
  <w:style w:type="paragraph" w:customStyle="1" w:styleId="af2">
    <w:name w:val="Пункт"/>
    <w:basedOn w:val="a"/>
    <w:rsid w:val="008E09C2"/>
    <w:pPr>
      <w:widowControl/>
      <w:tabs>
        <w:tab w:val="num" w:pos="1980"/>
      </w:tabs>
      <w:ind w:left="1404" w:hanging="504"/>
      <w:jc w:val="both"/>
    </w:pPr>
    <w:rPr>
      <w:sz w:val="24"/>
    </w:rPr>
  </w:style>
  <w:style w:type="paragraph" w:customStyle="1" w:styleId="ConsPlusNonformat">
    <w:name w:val="ConsPlusNonformat"/>
    <w:uiPriority w:val="99"/>
    <w:rsid w:val="001D6BAF"/>
    <w:pPr>
      <w:widowControl w:val="0"/>
      <w:autoSpaceDE w:val="0"/>
      <w:autoSpaceDN w:val="0"/>
      <w:adjustRightInd w:val="0"/>
    </w:pPr>
    <w:rPr>
      <w:rFonts w:ascii="Courier New" w:hAnsi="Courier New" w:cs="Courier New"/>
    </w:rPr>
  </w:style>
  <w:style w:type="paragraph" w:styleId="af3">
    <w:name w:val="footer"/>
    <w:basedOn w:val="a"/>
    <w:link w:val="af4"/>
    <w:uiPriority w:val="99"/>
    <w:unhideWhenUsed/>
    <w:rsid w:val="00D902A8"/>
    <w:pPr>
      <w:tabs>
        <w:tab w:val="center" w:pos="4677"/>
        <w:tab w:val="right" w:pos="9355"/>
      </w:tabs>
    </w:pPr>
  </w:style>
  <w:style w:type="character" w:customStyle="1" w:styleId="af4">
    <w:name w:val="Нижний колонтитул Знак"/>
    <w:link w:val="af3"/>
    <w:uiPriority w:val="99"/>
    <w:locked/>
    <w:rsid w:val="00D902A8"/>
    <w:rPr>
      <w:rFonts w:cs="Times New Roman"/>
      <w:sz w:val="28"/>
      <w:szCs w:val="28"/>
    </w:rPr>
  </w:style>
  <w:style w:type="character" w:styleId="af5">
    <w:name w:val="FollowedHyperlink"/>
    <w:uiPriority w:val="99"/>
    <w:semiHidden/>
    <w:unhideWhenUsed/>
    <w:rsid w:val="00145D07"/>
    <w:rPr>
      <w:rFonts w:cs="Times New Roman"/>
      <w:color w:val="800080"/>
      <w:u w:val="single"/>
    </w:rPr>
  </w:style>
  <w:style w:type="table" w:styleId="af6">
    <w:name w:val="Table Grid"/>
    <w:basedOn w:val="a1"/>
    <w:uiPriority w:val="59"/>
    <w:rsid w:val="00632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itle"/>
    <w:basedOn w:val="a"/>
    <w:next w:val="a"/>
    <w:link w:val="af8"/>
    <w:uiPriority w:val="10"/>
    <w:qFormat/>
    <w:rsid w:val="004C4A52"/>
    <w:pPr>
      <w:spacing w:before="240" w:after="60"/>
      <w:jc w:val="center"/>
      <w:outlineLvl w:val="0"/>
    </w:pPr>
    <w:rPr>
      <w:rFonts w:ascii="Cambria" w:hAnsi="Cambria"/>
      <w:b/>
      <w:bCs/>
      <w:kern w:val="28"/>
      <w:szCs w:val="32"/>
    </w:rPr>
  </w:style>
  <w:style w:type="character" w:customStyle="1" w:styleId="af8">
    <w:name w:val="Название Знак"/>
    <w:link w:val="af7"/>
    <w:uiPriority w:val="10"/>
    <w:rsid w:val="004C4A52"/>
    <w:rPr>
      <w:rFonts w:ascii="Cambria" w:eastAsia="Times New Roman" w:hAnsi="Cambria" w:cs="Times New Roman"/>
      <w:b/>
      <w:bCs/>
      <w:kern w:val="28"/>
      <w:sz w:val="28"/>
      <w:szCs w:val="32"/>
    </w:rPr>
  </w:style>
  <w:style w:type="paragraph" w:styleId="af9">
    <w:name w:val="TOC Heading"/>
    <w:basedOn w:val="1"/>
    <w:next w:val="a"/>
    <w:uiPriority w:val="39"/>
    <w:qFormat/>
    <w:rsid w:val="00A9364C"/>
    <w:pPr>
      <w:keepLines/>
      <w:widowControl/>
      <w:spacing w:line="276" w:lineRule="auto"/>
      <w:outlineLvl w:val="9"/>
    </w:pPr>
    <w:rPr>
      <w:rFonts w:ascii="Cambria" w:hAnsi="Cambria"/>
      <w:b w:val="0"/>
      <w:bCs/>
      <w:color w:val="365F91"/>
    </w:rPr>
  </w:style>
  <w:style w:type="paragraph" w:styleId="11">
    <w:name w:val="toc 1"/>
    <w:basedOn w:val="a"/>
    <w:next w:val="a"/>
    <w:autoRedefine/>
    <w:uiPriority w:val="39"/>
    <w:unhideWhenUsed/>
    <w:qFormat/>
    <w:rsid w:val="00A9364C"/>
    <w:pPr>
      <w:spacing w:before="360"/>
    </w:pPr>
    <w:rPr>
      <w:rFonts w:asciiTheme="majorHAnsi" w:hAnsiTheme="majorHAnsi"/>
      <w:b/>
      <w:bCs/>
      <w:caps/>
      <w:sz w:val="24"/>
      <w:szCs w:val="24"/>
    </w:rPr>
  </w:style>
  <w:style w:type="paragraph" w:styleId="23">
    <w:name w:val="toc 2"/>
    <w:basedOn w:val="a"/>
    <w:next w:val="a"/>
    <w:autoRedefine/>
    <w:uiPriority w:val="39"/>
    <w:unhideWhenUsed/>
    <w:qFormat/>
    <w:rsid w:val="00A9364C"/>
    <w:pPr>
      <w:spacing w:before="240"/>
    </w:pPr>
    <w:rPr>
      <w:rFonts w:asciiTheme="minorHAnsi" w:hAnsiTheme="minorHAnsi"/>
      <w:b/>
      <w:bCs/>
      <w:sz w:val="20"/>
      <w:szCs w:val="20"/>
    </w:rPr>
  </w:style>
  <w:style w:type="paragraph" w:styleId="32">
    <w:name w:val="toc 3"/>
    <w:basedOn w:val="a"/>
    <w:next w:val="a"/>
    <w:autoRedefine/>
    <w:uiPriority w:val="39"/>
    <w:unhideWhenUsed/>
    <w:qFormat/>
    <w:rsid w:val="00A9364C"/>
    <w:pPr>
      <w:ind w:left="280"/>
    </w:pPr>
    <w:rPr>
      <w:rFonts w:asciiTheme="minorHAnsi" w:hAnsiTheme="minorHAnsi"/>
      <w:sz w:val="20"/>
      <w:szCs w:val="20"/>
    </w:rPr>
  </w:style>
  <w:style w:type="paragraph" w:styleId="41">
    <w:name w:val="toc 4"/>
    <w:basedOn w:val="a"/>
    <w:next w:val="a"/>
    <w:autoRedefine/>
    <w:uiPriority w:val="39"/>
    <w:unhideWhenUsed/>
    <w:rsid w:val="00A9364C"/>
    <w:pPr>
      <w:ind w:left="560"/>
    </w:pPr>
    <w:rPr>
      <w:rFonts w:asciiTheme="minorHAnsi" w:hAnsiTheme="minorHAnsi"/>
      <w:sz w:val="20"/>
      <w:szCs w:val="20"/>
    </w:rPr>
  </w:style>
  <w:style w:type="paragraph" w:styleId="51">
    <w:name w:val="toc 5"/>
    <w:basedOn w:val="a"/>
    <w:next w:val="a"/>
    <w:autoRedefine/>
    <w:uiPriority w:val="39"/>
    <w:unhideWhenUsed/>
    <w:rsid w:val="00A9364C"/>
    <w:pPr>
      <w:ind w:left="840"/>
    </w:pPr>
    <w:rPr>
      <w:rFonts w:asciiTheme="minorHAnsi" w:hAnsiTheme="minorHAnsi"/>
      <w:sz w:val="20"/>
      <w:szCs w:val="20"/>
    </w:rPr>
  </w:style>
  <w:style w:type="paragraph" w:styleId="61">
    <w:name w:val="toc 6"/>
    <w:basedOn w:val="a"/>
    <w:next w:val="a"/>
    <w:autoRedefine/>
    <w:uiPriority w:val="39"/>
    <w:unhideWhenUsed/>
    <w:rsid w:val="00A9364C"/>
    <w:pPr>
      <w:ind w:left="1120"/>
    </w:pPr>
    <w:rPr>
      <w:rFonts w:asciiTheme="minorHAnsi" w:hAnsiTheme="minorHAnsi"/>
      <w:sz w:val="20"/>
      <w:szCs w:val="20"/>
    </w:rPr>
  </w:style>
  <w:style w:type="paragraph" w:styleId="71">
    <w:name w:val="toc 7"/>
    <w:basedOn w:val="a"/>
    <w:next w:val="a"/>
    <w:autoRedefine/>
    <w:uiPriority w:val="39"/>
    <w:unhideWhenUsed/>
    <w:rsid w:val="00A9364C"/>
    <w:pPr>
      <w:ind w:left="1400"/>
    </w:pPr>
    <w:rPr>
      <w:rFonts w:asciiTheme="minorHAnsi" w:hAnsiTheme="minorHAnsi"/>
      <w:sz w:val="20"/>
      <w:szCs w:val="20"/>
    </w:rPr>
  </w:style>
  <w:style w:type="paragraph" w:styleId="81">
    <w:name w:val="toc 8"/>
    <w:basedOn w:val="a"/>
    <w:next w:val="a"/>
    <w:autoRedefine/>
    <w:uiPriority w:val="39"/>
    <w:unhideWhenUsed/>
    <w:rsid w:val="00A9364C"/>
    <w:pPr>
      <w:ind w:left="1680"/>
    </w:pPr>
    <w:rPr>
      <w:rFonts w:asciiTheme="minorHAnsi" w:hAnsiTheme="minorHAnsi"/>
      <w:sz w:val="20"/>
      <w:szCs w:val="20"/>
    </w:rPr>
  </w:style>
  <w:style w:type="paragraph" w:styleId="91">
    <w:name w:val="toc 9"/>
    <w:basedOn w:val="a"/>
    <w:next w:val="a"/>
    <w:autoRedefine/>
    <w:uiPriority w:val="39"/>
    <w:unhideWhenUsed/>
    <w:rsid w:val="00A9364C"/>
    <w:pPr>
      <w:ind w:left="1960"/>
    </w:pPr>
    <w:rPr>
      <w:rFonts w:asciiTheme="minorHAnsi" w:hAnsiTheme="minorHAnsi"/>
      <w:sz w:val="20"/>
      <w:szCs w:val="20"/>
    </w:rPr>
  </w:style>
  <w:style w:type="paragraph" w:styleId="afa">
    <w:name w:val="List Paragraph"/>
    <w:basedOn w:val="a"/>
    <w:uiPriority w:val="99"/>
    <w:qFormat/>
    <w:rsid w:val="00703C42"/>
    <w:pPr>
      <w:ind w:left="720"/>
      <w:contextualSpacing/>
    </w:pPr>
  </w:style>
  <w:style w:type="paragraph" w:customStyle="1" w:styleId="paragraph">
    <w:name w:val="paragraph"/>
    <w:basedOn w:val="a"/>
    <w:rsid w:val="009D6393"/>
    <w:pPr>
      <w:widowControl/>
      <w:spacing w:before="100" w:beforeAutospacing="1" w:after="100" w:afterAutospacing="1"/>
    </w:pPr>
    <w:rPr>
      <w:sz w:val="24"/>
      <w:szCs w:val="24"/>
    </w:rPr>
  </w:style>
  <w:style w:type="character" w:customStyle="1" w:styleId="afb">
    <w:name w:val="Гипертекстовая ссылка"/>
    <w:basedOn w:val="a0"/>
    <w:uiPriority w:val="99"/>
    <w:rsid w:val="00C1424C"/>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semiHidden="0" w:unhideWhenUsed="0"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widowControl w:val="0"/>
    </w:pPr>
    <w:rPr>
      <w:sz w:val="28"/>
      <w:szCs w:val="28"/>
    </w:rPr>
  </w:style>
  <w:style w:type="paragraph" w:styleId="1">
    <w:name w:val="heading 1"/>
    <w:aliases w:val="Заголовок 1_стандарта"/>
    <w:basedOn w:val="a"/>
    <w:next w:val="a"/>
    <w:link w:val="10"/>
    <w:uiPriority w:val="99"/>
    <w:qFormat/>
    <w:rsid w:val="006A3A4C"/>
    <w:pPr>
      <w:keepNext/>
      <w:spacing w:before="480"/>
      <w:jc w:val="center"/>
      <w:outlineLvl w:val="0"/>
    </w:pPr>
    <w:rPr>
      <w:b/>
      <w:sz w:val="24"/>
    </w:rPr>
  </w:style>
  <w:style w:type="paragraph" w:styleId="2">
    <w:name w:val="heading 2"/>
    <w:basedOn w:val="a"/>
    <w:next w:val="a"/>
    <w:link w:val="20"/>
    <w:uiPriority w:val="99"/>
    <w:qFormat/>
    <w:pPr>
      <w:keepNext/>
      <w:spacing w:before="600" w:after="300"/>
      <w:jc w:val="center"/>
      <w:outlineLvl w:val="1"/>
    </w:pPr>
  </w:style>
  <w:style w:type="paragraph" w:styleId="3">
    <w:name w:val="heading 3"/>
    <w:basedOn w:val="a"/>
    <w:next w:val="a"/>
    <w:link w:val="30"/>
    <w:uiPriority w:val="99"/>
    <w:qFormat/>
    <w:pPr>
      <w:keepNext/>
      <w:spacing w:after="360" w:line="240" w:lineRule="atLeast"/>
      <w:ind w:left="2880" w:firstLine="720"/>
      <w:jc w:val="both"/>
      <w:outlineLvl w:val="2"/>
    </w:pPr>
  </w:style>
  <w:style w:type="paragraph" w:styleId="4">
    <w:name w:val="heading 4"/>
    <w:basedOn w:val="a"/>
    <w:next w:val="a"/>
    <w:link w:val="40"/>
    <w:uiPriority w:val="99"/>
    <w:qFormat/>
    <w:pPr>
      <w:keepNext/>
      <w:spacing w:before="360" w:line="240" w:lineRule="atLeast"/>
      <w:ind w:firstLine="34"/>
      <w:jc w:val="both"/>
      <w:outlineLvl w:val="3"/>
    </w:pPr>
  </w:style>
  <w:style w:type="paragraph" w:styleId="5">
    <w:name w:val="heading 5"/>
    <w:basedOn w:val="a"/>
    <w:next w:val="a"/>
    <w:link w:val="50"/>
    <w:uiPriority w:val="99"/>
    <w:qFormat/>
    <w:pPr>
      <w:keepNext/>
      <w:ind w:left="6521"/>
      <w:outlineLvl w:val="4"/>
    </w:pPr>
  </w:style>
  <w:style w:type="paragraph" w:styleId="6">
    <w:name w:val="heading 6"/>
    <w:basedOn w:val="a"/>
    <w:next w:val="a"/>
    <w:link w:val="60"/>
    <w:uiPriority w:val="99"/>
    <w:qFormat/>
    <w:pPr>
      <w:keepNext/>
      <w:spacing w:before="480"/>
      <w:jc w:val="center"/>
      <w:outlineLvl w:val="5"/>
    </w:pPr>
    <w:rPr>
      <w:b/>
      <w:bCs/>
    </w:rPr>
  </w:style>
  <w:style w:type="paragraph" w:styleId="7">
    <w:name w:val="heading 7"/>
    <w:basedOn w:val="a"/>
    <w:next w:val="a"/>
    <w:link w:val="70"/>
    <w:uiPriority w:val="99"/>
    <w:qFormat/>
    <w:pPr>
      <w:keepNext/>
      <w:widowControl/>
      <w:spacing w:before="600" w:line="240" w:lineRule="atLeast"/>
      <w:jc w:val="both"/>
      <w:outlineLvl w:val="6"/>
    </w:pPr>
  </w:style>
  <w:style w:type="paragraph" w:styleId="8">
    <w:name w:val="heading 8"/>
    <w:basedOn w:val="a"/>
    <w:next w:val="a"/>
    <w:link w:val="80"/>
    <w:uiPriority w:val="99"/>
    <w:qFormat/>
    <w:pPr>
      <w:keepNext/>
      <w:widowControl/>
      <w:spacing w:line="240" w:lineRule="atLeast"/>
      <w:ind w:left="36" w:right="36"/>
      <w:jc w:val="center"/>
      <w:outlineLvl w:val="7"/>
    </w:pPr>
  </w:style>
  <w:style w:type="paragraph" w:styleId="9">
    <w:name w:val="heading 9"/>
    <w:basedOn w:val="a"/>
    <w:next w:val="a"/>
    <w:link w:val="90"/>
    <w:uiPriority w:val="99"/>
    <w:qFormat/>
    <w:pPr>
      <w:keepNext/>
      <w:widowControl/>
      <w:spacing w:line="240" w:lineRule="atLeast"/>
      <w:ind w:left="36" w:right="36"/>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_стандарта Знак"/>
    <w:link w:val="1"/>
    <w:uiPriority w:val="99"/>
    <w:locked/>
    <w:rsid w:val="006A3A4C"/>
    <w:rPr>
      <w:b/>
      <w:sz w:val="24"/>
      <w:szCs w:val="28"/>
    </w:rPr>
  </w:style>
  <w:style w:type="character" w:customStyle="1" w:styleId="20">
    <w:name w:val="Заголовок 2 Знак"/>
    <w:link w:val="2"/>
    <w:uiPriority w:val="9"/>
    <w:semiHidden/>
    <w:locked/>
    <w:rPr>
      <w:rFonts w:ascii="Cambria" w:hAnsi="Cambria" w:cs="Times New Roman"/>
      <w:b/>
      <w:bCs/>
      <w:i/>
      <w:iCs/>
      <w:sz w:val="28"/>
      <w:szCs w:val="28"/>
    </w:rPr>
  </w:style>
  <w:style w:type="character" w:customStyle="1" w:styleId="30">
    <w:name w:val="Заголовок 3 Знак"/>
    <w:link w:val="3"/>
    <w:uiPriority w:val="9"/>
    <w:semiHidden/>
    <w:locked/>
    <w:rPr>
      <w:rFonts w:ascii="Cambria" w:hAnsi="Cambria" w:cs="Times New Roman"/>
      <w:b/>
      <w:bCs/>
      <w:sz w:val="26"/>
      <w:szCs w:val="26"/>
    </w:rPr>
  </w:style>
  <w:style w:type="character" w:customStyle="1" w:styleId="40">
    <w:name w:val="Заголовок 4 Знак"/>
    <w:link w:val="4"/>
    <w:uiPriority w:val="9"/>
    <w:semiHidden/>
    <w:locked/>
    <w:rPr>
      <w:rFonts w:ascii="Calibri" w:hAnsi="Calibri" w:cs="Times New Roman"/>
      <w:b/>
      <w:bCs/>
      <w:sz w:val="28"/>
      <w:szCs w:val="28"/>
    </w:rPr>
  </w:style>
  <w:style w:type="character" w:customStyle="1" w:styleId="50">
    <w:name w:val="Заголовок 5 Знак"/>
    <w:link w:val="5"/>
    <w:uiPriority w:val="9"/>
    <w:semiHidden/>
    <w:locked/>
    <w:rPr>
      <w:rFonts w:ascii="Calibri" w:hAnsi="Calibri" w:cs="Times New Roman"/>
      <w:b/>
      <w:bCs/>
      <w:i/>
      <w:iCs/>
      <w:sz w:val="26"/>
      <w:szCs w:val="26"/>
    </w:rPr>
  </w:style>
  <w:style w:type="character" w:customStyle="1" w:styleId="60">
    <w:name w:val="Заголовок 6 Знак"/>
    <w:link w:val="6"/>
    <w:uiPriority w:val="9"/>
    <w:semiHidden/>
    <w:locked/>
    <w:rPr>
      <w:rFonts w:ascii="Calibri" w:hAnsi="Calibri" w:cs="Times New Roman"/>
      <w:b/>
      <w:bCs/>
    </w:rPr>
  </w:style>
  <w:style w:type="character" w:customStyle="1" w:styleId="70">
    <w:name w:val="Заголовок 7 Знак"/>
    <w:link w:val="7"/>
    <w:uiPriority w:val="9"/>
    <w:semiHidden/>
    <w:locked/>
    <w:rPr>
      <w:rFonts w:ascii="Calibri" w:hAnsi="Calibri" w:cs="Times New Roman"/>
      <w:sz w:val="24"/>
      <w:szCs w:val="24"/>
    </w:rPr>
  </w:style>
  <w:style w:type="character" w:customStyle="1" w:styleId="80">
    <w:name w:val="Заголовок 8 Знак"/>
    <w:link w:val="8"/>
    <w:uiPriority w:val="9"/>
    <w:semiHidden/>
    <w:locked/>
    <w:rPr>
      <w:rFonts w:ascii="Calibri" w:hAnsi="Calibri" w:cs="Times New Roman"/>
      <w:i/>
      <w:iCs/>
      <w:sz w:val="24"/>
      <w:szCs w:val="24"/>
    </w:rPr>
  </w:style>
  <w:style w:type="character" w:customStyle="1" w:styleId="90">
    <w:name w:val="Заголовок 9 Знак"/>
    <w:link w:val="9"/>
    <w:uiPriority w:val="9"/>
    <w:semiHidden/>
    <w:locked/>
    <w:rPr>
      <w:rFonts w:ascii="Cambria" w:hAnsi="Cambria" w:cs="Times New Roman"/>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locked/>
    <w:rPr>
      <w:rFonts w:cs="Times New Roman"/>
      <w:sz w:val="28"/>
      <w:szCs w:val="28"/>
    </w:rPr>
  </w:style>
  <w:style w:type="character" w:styleId="a5">
    <w:name w:val="page number"/>
    <w:uiPriority w:val="99"/>
    <w:rPr>
      <w:rFonts w:cs="Times New Roman"/>
      <w:sz w:val="20"/>
      <w:szCs w:val="20"/>
    </w:rPr>
  </w:style>
  <w:style w:type="paragraph" w:styleId="a6">
    <w:name w:val="caption"/>
    <w:basedOn w:val="a"/>
    <w:next w:val="a"/>
    <w:uiPriority w:val="99"/>
    <w:qFormat/>
    <w:pPr>
      <w:spacing w:before="720" w:line="240" w:lineRule="atLeast"/>
      <w:ind w:firstLine="709"/>
      <w:jc w:val="both"/>
    </w:pPr>
  </w:style>
  <w:style w:type="paragraph" w:styleId="a7">
    <w:name w:val="Body Text Indent"/>
    <w:basedOn w:val="a"/>
    <w:link w:val="a8"/>
    <w:uiPriority w:val="99"/>
    <w:pPr>
      <w:ind w:left="6804"/>
    </w:pPr>
  </w:style>
  <w:style w:type="character" w:customStyle="1" w:styleId="a8">
    <w:name w:val="Основной текст с отступом Знак"/>
    <w:link w:val="a7"/>
    <w:uiPriority w:val="99"/>
    <w:semiHidden/>
    <w:locked/>
    <w:rPr>
      <w:rFonts w:cs="Times New Roman"/>
      <w:sz w:val="28"/>
      <w:szCs w:val="28"/>
    </w:rPr>
  </w:style>
  <w:style w:type="paragraph" w:styleId="a9">
    <w:name w:val="Body Text"/>
    <w:basedOn w:val="a"/>
    <w:link w:val="aa"/>
    <w:uiPriority w:val="99"/>
  </w:style>
  <w:style w:type="character" w:customStyle="1" w:styleId="aa">
    <w:name w:val="Основной текст Знак"/>
    <w:link w:val="a9"/>
    <w:uiPriority w:val="99"/>
    <w:semiHidden/>
    <w:locked/>
    <w:rPr>
      <w:rFonts w:cs="Times New Roman"/>
      <w:sz w:val="28"/>
      <w:szCs w:val="28"/>
    </w:rPr>
  </w:style>
  <w:style w:type="paragraph" w:styleId="21">
    <w:name w:val="Body Text 2"/>
    <w:basedOn w:val="a"/>
    <w:link w:val="22"/>
    <w:uiPriority w:val="99"/>
    <w:pPr>
      <w:tabs>
        <w:tab w:val="left" w:pos="6237"/>
      </w:tabs>
      <w:jc w:val="center"/>
    </w:pPr>
    <w:rPr>
      <w:noProof/>
    </w:rPr>
  </w:style>
  <w:style w:type="character" w:customStyle="1" w:styleId="22">
    <w:name w:val="Основной текст 2 Знак"/>
    <w:link w:val="21"/>
    <w:uiPriority w:val="99"/>
    <w:semiHidden/>
    <w:locked/>
    <w:rPr>
      <w:rFonts w:cs="Times New Roman"/>
      <w:sz w:val="28"/>
      <w:szCs w:val="28"/>
    </w:rPr>
  </w:style>
  <w:style w:type="paragraph" w:styleId="ab">
    <w:name w:val="Balloon Text"/>
    <w:basedOn w:val="a"/>
    <w:link w:val="ac"/>
    <w:uiPriority w:val="99"/>
    <w:semiHidden/>
    <w:unhideWhenUsed/>
    <w:rsid w:val="001810BF"/>
    <w:rPr>
      <w:rFonts w:ascii="Tahoma" w:hAnsi="Tahoma" w:cs="Tahoma"/>
      <w:sz w:val="16"/>
      <w:szCs w:val="16"/>
    </w:rPr>
  </w:style>
  <w:style w:type="character" w:customStyle="1" w:styleId="ac">
    <w:name w:val="Текст выноски Знак"/>
    <w:link w:val="ab"/>
    <w:uiPriority w:val="99"/>
    <w:semiHidden/>
    <w:locked/>
    <w:rsid w:val="001810BF"/>
    <w:rPr>
      <w:rFonts w:ascii="Tahoma" w:hAnsi="Tahoma" w:cs="Tahoma"/>
      <w:sz w:val="16"/>
      <w:szCs w:val="16"/>
    </w:rPr>
  </w:style>
  <w:style w:type="character" w:styleId="ad">
    <w:name w:val="Hyperlink"/>
    <w:uiPriority w:val="99"/>
    <w:rsid w:val="00360984"/>
    <w:rPr>
      <w:rFonts w:cs="Times New Roman"/>
      <w:color w:val="0000FF"/>
      <w:u w:val="single"/>
    </w:rPr>
  </w:style>
  <w:style w:type="character" w:styleId="ae">
    <w:name w:val="footnote reference"/>
    <w:uiPriority w:val="99"/>
    <w:semiHidden/>
    <w:rsid w:val="00414397"/>
    <w:rPr>
      <w:rFonts w:cs="Times New Roman"/>
      <w:vertAlign w:val="superscript"/>
    </w:rPr>
  </w:style>
  <w:style w:type="paragraph" w:customStyle="1" w:styleId="31">
    <w:name w:val="Пункт_3"/>
    <w:basedOn w:val="a"/>
    <w:uiPriority w:val="99"/>
    <w:rsid w:val="00414397"/>
    <w:pPr>
      <w:widowControl/>
      <w:tabs>
        <w:tab w:val="num" w:pos="1134"/>
      </w:tabs>
      <w:spacing w:line="360" w:lineRule="auto"/>
      <w:ind w:left="1134" w:hanging="1133"/>
      <w:jc w:val="both"/>
    </w:pPr>
  </w:style>
  <w:style w:type="paragraph" w:styleId="af">
    <w:name w:val="footnote text"/>
    <w:basedOn w:val="a"/>
    <w:link w:val="af0"/>
    <w:uiPriority w:val="99"/>
    <w:semiHidden/>
    <w:rsid w:val="00414397"/>
    <w:pPr>
      <w:widowControl/>
    </w:pPr>
    <w:rPr>
      <w:sz w:val="20"/>
      <w:szCs w:val="20"/>
    </w:rPr>
  </w:style>
  <w:style w:type="character" w:customStyle="1" w:styleId="af0">
    <w:name w:val="Текст сноски Знак"/>
    <w:link w:val="af"/>
    <w:uiPriority w:val="99"/>
    <w:semiHidden/>
    <w:locked/>
    <w:rsid w:val="00414397"/>
    <w:rPr>
      <w:rFonts w:cs="Times New Roman"/>
      <w:sz w:val="20"/>
      <w:szCs w:val="20"/>
    </w:rPr>
  </w:style>
  <w:style w:type="paragraph" w:customStyle="1" w:styleId="-6">
    <w:name w:val="Пункт-6"/>
    <w:basedOn w:val="a"/>
    <w:rsid w:val="00117069"/>
    <w:pPr>
      <w:widowControl/>
      <w:tabs>
        <w:tab w:val="num" w:pos="1985"/>
      </w:tabs>
      <w:ind w:firstLine="709"/>
      <w:jc w:val="both"/>
    </w:pPr>
    <w:rPr>
      <w:szCs w:val="24"/>
    </w:rPr>
  </w:style>
  <w:style w:type="paragraph" w:customStyle="1" w:styleId="-3">
    <w:name w:val="Пункт-3"/>
    <w:basedOn w:val="a"/>
    <w:rsid w:val="0022187E"/>
    <w:pPr>
      <w:widowControl/>
      <w:tabs>
        <w:tab w:val="left" w:pos="1985"/>
      </w:tabs>
      <w:ind w:firstLine="709"/>
      <w:jc w:val="both"/>
    </w:pPr>
    <w:rPr>
      <w:szCs w:val="24"/>
    </w:rPr>
  </w:style>
  <w:style w:type="paragraph" w:customStyle="1" w:styleId="ConsPlusNormal">
    <w:name w:val="ConsPlusNormal"/>
    <w:rsid w:val="007E054E"/>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7E054E"/>
    <w:pPr>
      <w:autoSpaceDE w:val="0"/>
      <w:autoSpaceDN w:val="0"/>
      <w:adjustRightInd w:val="0"/>
    </w:pPr>
    <w:rPr>
      <w:rFonts w:ascii="Arial" w:hAnsi="Arial" w:cs="Arial"/>
      <w:b/>
      <w:bCs/>
    </w:rPr>
  </w:style>
  <w:style w:type="paragraph" w:customStyle="1" w:styleId="Default">
    <w:name w:val="Default"/>
    <w:rsid w:val="00685D78"/>
    <w:pPr>
      <w:autoSpaceDE w:val="0"/>
      <w:autoSpaceDN w:val="0"/>
      <w:adjustRightInd w:val="0"/>
    </w:pPr>
    <w:rPr>
      <w:color w:val="000000"/>
      <w:sz w:val="24"/>
      <w:szCs w:val="24"/>
    </w:rPr>
  </w:style>
  <w:style w:type="character" w:styleId="af1">
    <w:name w:val="annotation reference"/>
    <w:uiPriority w:val="99"/>
    <w:semiHidden/>
    <w:rsid w:val="005E2FFF"/>
    <w:rPr>
      <w:rFonts w:cs="Times New Roman"/>
      <w:sz w:val="16"/>
    </w:rPr>
  </w:style>
  <w:style w:type="character" w:customStyle="1" w:styleId="FontStyle26">
    <w:name w:val="Font Style26"/>
    <w:rsid w:val="005E2FFF"/>
    <w:rPr>
      <w:rFonts w:ascii="Times New Roman" w:hAnsi="Times New Roman"/>
      <w:sz w:val="24"/>
    </w:rPr>
  </w:style>
  <w:style w:type="paragraph" w:customStyle="1" w:styleId="af2">
    <w:name w:val="Пункт"/>
    <w:basedOn w:val="a"/>
    <w:rsid w:val="008E09C2"/>
    <w:pPr>
      <w:widowControl/>
      <w:tabs>
        <w:tab w:val="num" w:pos="1980"/>
      </w:tabs>
      <w:ind w:left="1404" w:hanging="504"/>
      <w:jc w:val="both"/>
    </w:pPr>
    <w:rPr>
      <w:sz w:val="24"/>
    </w:rPr>
  </w:style>
  <w:style w:type="paragraph" w:customStyle="1" w:styleId="ConsPlusNonformat">
    <w:name w:val="ConsPlusNonformat"/>
    <w:uiPriority w:val="99"/>
    <w:rsid w:val="001D6BAF"/>
    <w:pPr>
      <w:widowControl w:val="0"/>
      <w:autoSpaceDE w:val="0"/>
      <w:autoSpaceDN w:val="0"/>
      <w:adjustRightInd w:val="0"/>
    </w:pPr>
    <w:rPr>
      <w:rFonts w:ascii="Courier New" w:hAnsi="Courier New" w:cs="Courier New"/>
    </w:rPr>
  </w:style>
  <w:style w:type="paragraph" w:styleId="af3">
    <w:name w:val="footer"/>
    <w:basedOn w:val="a"/>
    <w:link w:val="af4"/>
    <w:uiPriority w:val="99"/>
    <w:unhideWhenUsed/>
    <w:rsid w:val="00D902A8"/>
    <w:pPr>
      <w:tabs>
        <w:tab w:val="center" w:pos="4677"/>
        <w:tab w:val="right" w:pos="9355"/>
      </w:tabs>
    </w:pPr>
  </w:style>
  <w:style w:type="character" w:customStyle="1" w:styleId="af4">
    <w:name w:val="Нижний колонтитул Знак"/>
    <w:link w:val="af3"/>
    <w:uiPriority w:val="99"/>
    <w:locked/>
    <w:rsid w:val="00D902A8"/>
    <w:rPr>
      <w:rFonts w:cs="Times New Roman"/>
      <w:sz w:val="28"/>
      <w:szCs w:val="28"/>
    </w:rPr>
  </w:style>
  <w:style w:type="character" w:styleId="af5">
    <w:name w:val="FollowedHyperlink"/>
    <w:uiPriority w:val="99"/>
    <w:semiHidden/>
    <w:unhideWhenUsed/>
    <w:rsid w:val="00145D07"/>
    <w:rPr>
      <w:rFonts w:cs="Times New Roman"/>
      <w:color w:val="800080"/>
      <w:u w:val="single"/>
    </w:rPr>
  </w:style>
  <w:style w:type="table" w:styleId="af6">
    <w:name w:val="Table Grid"/>
    <w:basedOn w:val="a1"/>
    <w:uiPriority w:val="59"/>
    <w:rsid w:val="00632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itle"/>
    <w:basedOn w:val="a"/>
    <w:next w:val="a"/>
    <w:link w:val="af8"/>
    <w:uiPriority w:val="10"/>
    <w:qFormat/>
    <w:rsid w:val="004C4A52"/>
    <w:pPr>
      <w:spacing w:before="240" w:after="60"/>
      <w:jc w:val="center"/>
      <w:outlineLvl w:val="0"/>
    </w:pPr>
    <w:rPr>
      <w:rFonts w:ascii="Cambria" w:hAnsi="Cambria"/>
      <w:b/>
      <w:bCs/>
      <w:kern w:val="28"/>
      <w:szCs w:val="32"/>
    </w:rPr>
  </w:style>
  <w:style w:type="character" w:customStyle="1" w:styleId="af8">
    <w:name w:val="Название Знак"/>
    <w:link w:val="af7"/>
    <w:uiPriority w:val="10"/>
    <w:rsid w:val="004C4A52"/>
    <w:rPr>
      <w:rFonts w:ascii="Cambria" w:eastAsia="Times New Roman" w:hAnsi="Cambria" w:cs="Times New Roman"/>
      <w:b/>
      <w:bCs/>
      <w:kern w:val="28"/>
      <w:sz w:val="28"/>
      <w:szCs w:val="32"/>
    </w:rPr>
  </w:style>
  <w:style w:type="paragraph" w:styleId="af9">
    <w:name w:val="TOC Heading"/>
    <w:basedOn w:val="1"/>
    <w:next w:val="a"/>
    <w:uiPriority w:val="39"/>
    <w:qFormat/>
    <w:rsid w:val="00A9364C"/>
    <w:pPr>
      <w:keepLines/>
      <w:widowControl/>
      <w:spacing w:line="276" w:lineRule="auto"/>
      <w:outlineLvl w:val="9"/>
    </w:pPr>
    <w:rPr>
      <w:rFonts w:ascii="Cambria" w:hAnsi="Cambria"/>
      <w:b w:val="0"/>
      <w:bCs/>
      <w:color w:val="365F91"/>
    </w:rPr>
  </w:style>
  <w:style w:type="paragraph" w:styleId="11">
    <w:name w:val="toc 1"/>
    <w:basedOn w:val="a"/>
    <w:next w:val="a"/>
    <w:autoRedefine/>
    <w:uiPriority w:val="39"/>
    <w:unhideWhenUsed/>
    <w:qFormat/>
    <w:rsid w:val="00A9364C"/>
    <w:pPr>
      <w:spacing w:before="360"/>
    </w:pPr>
    <w:rPr>
      <w:rFonts w:asciiTheme="majorHAnsi" w:hAnsiTheme="majorHAnsi"/>
      <w:b/>
      <w:bCs/>
      <w:caps/>
      <w:sz w:val="24"/>
      <w:szCs w:val="24"/>
    </w:rPr>
  </w:style>
  <w:style w:type="paragraph" w:styleId="23">
    <w:name w:val="toc 2"/>
    <w:basedOn w:val="a"/>
    <w:next w:val="a"/>
    <w:autoRedefine/>
    <w:uiPriority w:val="39"/>
    <w:unhideWhenUsed/>
    <w:qFormat/>
    <w:rsid w:val="00A9364C"/>
    <w:pPr>
      <w:spacing w:before="240"/>
    </w:pPr>
    <w:rPr>
      <w:rFonts w:asciiTheme="minorHAnsi" w:hAnsiTheme="minorHAnsi"/>
      <w:b/>
      <w:bCs/>
      <w:sz w:val="20"/>
      <w:szCs w:val="20"/>
    </w:rPr>
  </w:style>
  <w:style w:type="paragraph" w:styleId="32">
    <w:name w:val="toc 3"/>
    <w:basedOn w:val="a"/>
    <w:next w:val="a"/>
    <w:autoRedefine/>
    <w:uiPriority w:val="39"/>
    <w:unhideWhenUsed/>
    <w:qFormat/>
    <w:rsid w:val="00A9364C"/>
    <w:pPr>
      <w:ind w:left="280"/>
    </w:pPr>
    <w:rPr>
      <w:rFonts w:asciiTheme="minorHAnsi" w:hAnsiTheme="minorHAnsi"/>
      <w:sz w:val="20"/>
      <w:szCs w:val="20"/>
    </w:rPr>
  </w:style>
  <w:style w:type="paragraph" w:styleId="41">
    <w:name w:val="toc 4"/>
    <w:basedOn w:val="a"/>
    <w:next w:val="a"/>
    <w:autoRedefine/>
    <w:uiPriority w:val="39"/>
    <w:unhideWhenUsed/>
    <w:rsid w:val="00A9364C"/>
    <w:pPr>
      <w:ind w:left="560"/>
    </w:pPr>
    <w:rPr>
      <w:rFonts w:asciiTheme="minorHAnsi" w:hAnsiTheme="minorHAnsi"/>
      <w:sz w:val="20"/>
      <w:szCs w:val="20"/>
    </w:rPr>
  </w:style>
  <w:style w:type="paragraph" w:styleId="51">
    <w:name w:val="toc 5"/>
    <w:basedOn w:val="a"/>
    <w:next w:val="a"/>
    <w:autoRedefine/>
    <w:uiPriority w:val="39"/>
    <w:unhideWhenUsed/>
    <w:rsid w:val="00A9364C"/>
    <w:pPr>
      <w:ind w:left="840"/>
    </w:pPr>
    <w:rPr>
      <w:rFonts w:asciiTheme="minorHAnsi" w:hAnsiTheme="minorHAnsi"/>
      <w:sz w:val="20"/>
      <w:szCs w:val="20"/>
    </w:rPr>
  </w:style>
  <w:style w:type="paragraph" w:styleId="61">
    <w:name w:val="toc 6"/>
    <w:basedOn w:val="a"/>
    <w:next w:val="a"/>
    <w:autoRedefine/>
    <w:uiPriority w:val="39"/>
    <w:unhideWhenUsed/>
    <w:rsid w:val="00A9364C"/>
    <w:pPr>
      <w:ind w:left="1120"/>
    </w:pPr>
    <w:rPr>
      <w:rFonts w:asciiTheme="minorHAnsi" w:hAnsiTheme="minorHAnsi"/>
      <w:sz w:val="20"/>
      <w:szCs w:val="20"/>
    </w:rPr>
  </w:style>
  <w:style w:type="paragraph" w:styleId="71">
    <w:name w:val="toc 7"/>
    <w:basedOn w:val="a"/>
    <w:next w:val="a"/>
    <w:autoRedefine/>
    <w:uiPriority w:val="39"/>
    <w:unhideWhenUsed/>
    <w:rsid w:val="00A9364C"/>
    <w:pPr>
      <w:ind w:left="1400"/>
    </w:pPr>
    <w:rPr>
      <w:rFonts w:asciiTheme="minorHAnsi" w:hAnsiTheme="minorHAnsi"/>
      <w:sz w:val="20"/>
      <w:szCs w:val="20"/>
    </w:rPr>
  </w:style>
  <w:style w:type="paragraph" w:styleId="81">
    <w:name w:val="toc 8"/>
    <w:basedOn w:val="a"/>
    <w:next w:val="a"/>
    <w:autoRedefine/>
    <w:uiPriority w:val="39"/>
    <w:unhideWhenUsed/>
    <w:rsid w:val="00A9364C"/>
    <w:pPr>
      <w:ind w:left="1680"/>
    </w:pPr>
    <w:rPr>
      <w:rFonts w:asciiTheme="minorHAnsi" w:hAnsiTheme="minorHAnsi"/>
      <w:sz w:val="20"/>
      <w:szCs w:val="20"/>
    </w:rPr>
  </w:style>
  <w:style w:type="paragraph" w:styleId="91">
    <w:name w:val="toc 9"/>
    <w:basedOn w:val="a"/>
    <w:next w:val="a"/>
    <w:autoRedefine/>
    <w:uiPriority w:val="39"/>
    <w:unhideWhenUsed/>
    <w:rsid w:val="00A9364C"/>
    <w:pPr>
      <w:ind w:left="1960"/>
    </w:pPr>
    <w:rPr>
      <w:rFonts w:asciiTheme="minorHAnsi" w:hAnsiTheme="minorHAnsi"/>
      <w:sz w:val="20"/>
      <w:szCs w:val="20"/>
    </w:rPr>
  </w:style>
  <w:style w:type="paragraph" w:styleId="afa">
    <w:name w:val="List Paragraph"/>
    <w:basedOn w:val="a"/>
    <w:uiPriority w:val="99"/>
    <w:qFormat/>
    <w:rsid w:val="00703C42"/>
    <w:pPr>
      <w:ind w:left="720"/>
      <w:contextualSpacing/>
    </w:pPr>
  </w:style>
  <w:style w:type="paragraph" w:customStyle="1" w:styleId="paragraph">
    <w:name w:val="paragraph"/>
    <w:basedOn w:val="a"/>
    <w:rsid w:val="009D6393"/>
    <w:pPr>
      <w:widowControl/>
      <w:spacing w:before="100" w:beforeAutospacing="1" w:after="100" w:afterAutospacing="1"/>
    </w:pPr>
    <w:rPr>
      <w:sz w:val="24"/>
      <w:szCs w:val="24"/>
    </w:rPr>
  </w:style>
  <w:style w:type="character" w:customStyle="1" w:styleId="afb">
    <w:name w:val="Гипертекстовая ссылка"/>
    <w:basedOn w:val="a0"/>
    <w:uiPriority w:val="99"/>
    <w:rsid w:val="00C1424C"/>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714137">
      <w:marLeft w:val="0"/>
      <w:marRight w:val="0"/>
      <w:marTop w:val="0"/>
      <w:marBottom w:val="0"/>
      <w:divBdr>
        <w:top w:val="none" w:sz="0" w:space="0" w:color="auto"/>
        <w:left w:val="none" w:sz="0" w:space="0" w:color="auto"/>
        <w:bottom w:val="none" w:sz="0" w:space="0" w:color="auto"/>
        <w:right w:val="none" w:sz="0" w:space="0" w:color="auto"/>
      </w:divBdr>
    </w:div>
    <w:div w:id="720714138">
      <w:marLeft w:val="0"/>
      <w:marRight w:val="0"/>
      <w:marTop w:val="0"/>
      <w:marBottom w:val="0"/>
      <w:divBdr>
        <w:top w:val="none" w:sz="0" w:space="0" w:color="auto"/>
        <w:left w:val="none" w:sz="0" w:space="0" w:color="auto"/>
        <w:bottom w:val="none" w:sz="0" w:space="0" w:color="auto"/>
        <w:right w:val="none" w:sz="0" w:space="0" w:color="auto"/>
      </w:divBdr>
    </w:div>
    <w:div w:id="720714139">
      <w:marLeft w:val="0"/>
      <w:marRight w:val="0"/>
      <w:marTop w:val="0"/>
      <w:marBottom w:val="0"/>
      <w:divBdr>
        <w:top w:val="none" w:sz="0" w:space="0" w:color="auto"/>
        <w:left w:val="none" w:sz="0" w:space="0" w:color="auto"/>
        <w:bottom w:val="none" w:sz="0" w:space="0" w:color="auto"/>
        <w:right w:val="none" w:sz="0" w:space="0" w:color="auto"/>
      </w:divBdr>
    </w:div>
    <w:div w:id="7207141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7CB20A02318318EAD71F4C3EF4644181514D1A9F73B4F0C31D3A7635D6EE8FFF765C7B197s8qDH" TargetMode="External"/><Relationship Id="rId18" Type="http://schemas.openxmlformats.org/officeDocument/2006/relationships/hyperlink" Target="consultantplus://offline/ref=FF60AB06A605885A97938AB60C83109E0EEDF5C627765AF216E1E3F5ABE9RAJ"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internet.garant.ru/document/redirect/10164072/3" TargetMode="External"/><Relationship Id="rId7" Type="http://schemas.openxmlformats.org/officeDocument/2006/relationships/footnotes" Target="footnotes.xml"/><Relationship Id="rId12" Type="http://schemas.openxmlformats.org/officeDocument/2006/relationships/hyperlink" Target="consultantplus://offline/ref=27CB20A02318318EAD71F4C3EF4644181514D1A9F73B4F0C31D3A7635D6EE8FFF765C7B396s8q5H" TargetMode="External"/><Relationship Id="rId17" Type="http://schemas.openxmlformats.org/officeDocument/2006/relationships/hyperlink" Target="consultantplus://offline/ref=FF60AB06A605885A97938AB60C83109E0DE1FAC52B240DF047B4EDEFR0J" TargetMode="External"/><Relationship Id="rId25" Type="http://schemas.openxmlformats.org/officeDocument/2006/relationships/hyperlink" Target="consultantplus://offline/ref=85DEC1BE0986B5B3FD7FC0894AE992A271E3AC3175840CBF6CCB86C543D5F2A45BF48AF791B34F98F75514F87AF379753EFA4795B01BL7C" TargetMode="External"/><Relationship Id="rId2" Type="http://schemas.openxmlformats.org/officeDocument/2006/relationships/numbering" Target="numbering.xml"/><Relationship Id="rId16" Type="http://schemas.openxmlformats.org/officeDocument/2006/relationships/hyperlink" Target="http://www.tendery.ru/wiki/index.php/%D0%A3%D1%81%D0%BB%D1%83%D0%B3%D0%B8" TargetMode="External"/><Relationship Id="rId20" Type="http://schemas.openxmlformats.org/officeDocument/2006/relationships/hyperlink" Target="consultantplus://offline/ref=497EC204827DC58D9D3E2CC71D9B014C07A7AACAF5F05D594344A2C2A3ZFbAF"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1E024F263B8B1A3194189F3393EC1D74AACF543FB8DD117AB943DB9A178F23826759C6579C95148m3EEJ" TargetMode="External"/><Relationship Id="rId24" Type="http://schemas.openxmlformats.org/officeDocument/2006/relationships/hyperlink" Target="consultantplus://offline/ref=85DEC1BE0986B5B3FD7FC0894AE992A271E3AC3175840CBF6CCB86C543D5F2A45BF48AF794BC4F98F75514F87AF379753EFA4795B01BL7C" TargetMode="External"/><Relationship Id="rId32"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yperlink" Target="http://www.tendery.ru/wiki/index.php/%D0%A0%D0%B0%D0%B1%D0%BE%D1%82%D1%8B" TargetMode="External"/><Relationship Id="rId23" Type="http://schemas.openxmlformats.org/officeDocument/2006/relationships/hyperlink" Target="consultantplus://offline/ref=85DEC1BE0986B5B3FD7FC0894AE992A271E3AC3175840CBF6CCB86C543D5F2A45BF48AF796B34F98F75514F87AF379753EFA4795B01BL7C" TargetMode="External"/><Relationship Id="rId28" Type="http://schemas.openxmlformats.org/officeDocument/2006/relationships/theme" Target="theme/theme1.xml"/><Relationship Id="rId10" Type="http://schemas.openxmlformats.org/officeDocument/2006/relationships/hyperlink" Target="consultantplus://offline/ref=51E024F263B8B1A3194189F3393EC1D74AACF543FB8DD117AB943DB9A178F23826759C6579C95148m3EEJ" TargetMode="External"/><Relationship Id="rId19" Type="http://schemas.openxmlformats.org/officeDocument/2006/relationships/hyperlink" Target="consultantplus://offline/ref=51E024F263B8B1A3194189F3393EC1D74AABF743F58DD117AB943DB9A178F23826759C6579C9514Dm3E1J" TargetMode="External"/><Relationship Id="rId3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tendery.ru/wiki/index.php/%D0%A2%D0%BE%D0%B2%D0%B0%D1%80" TargetMode="External"/><Relationship Id="rId22" Type="http://schemas.openxmlformats.org/officeDocument/2006/relationships/hyperlink" Target="http://internet.garant.ru/document/redirect/12159439/1000"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arbysheva\Local%20Settings\Temporary%20Internet%20Files\OLK6\&#1064;&#1072;&#1073;&#1083;&#1086;&#1085;_9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oPublishItem xmlns="62b131e1-9f30-406e-98a6-c87103d53156">true</ToPublishItem>
    <_x041a__x043e__x043c__x043c__x0435__x043d__x0442__x0430__x0440__x0438__x0439_ xmlns="62b131e1-9f30-406e-98a6-c87103d53156" xsi:nil="true"/>
    <parentSyncElement xmlns="$ListId:DocLib1;">32</parentSyncElement>
    <_dlc_DocId xmlns="6ea9fbc4-7fa1-4843-98fc-c0034446a7b4">4N4HAA7SX3CC-150-39</_dlc_DocId>
    <_dlc_DocIdUrl xmlns="6ea9fbc4-7fa1-4843-98fc-c0034446a7b4">
      <Url>http://social.novo-sibirsk.ru/SiteKCSON/terr/_layouts/DocIdRedir.aspx?ID=4N4HAA7SX3CC-150-39</Url>
      <Description>4N4HAA7SX3CC-150-39</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BE49B418DD8BFE4AABA6269B26D5238D" ma:contentTypeVersion="3" ma:contentTypeDescription="Создание документа." ma:contentTypeScope="" ma:versionID="db34cd955af122a69e4a581b5286de3d">
  <xsd:schema xmlns:xsd="http://www.w3.org/2001/XMLSchema" xmlns:xs="http://www.w3.org/2001/XMLSchema" xmlns:p="http://schemas.microsoft.com/office/2006/metadata/properties" xmlns:ns2="6ea9fbc4-7fa1-4843-98fc-c0034446a7b4" xmlns:ns3="62b131e1-9f30-406e-98a6-c87103d53156" xmlns:ns4="$ListId:DocLib1;" targetNamespace="http://schemas.microsoft.com/office/2006/metadata/properties" ma:root="true" ma:fieldsID="6683ca235c6b0fb8a4ee07a4796427ea" ns2:_="" ns3:_="" ns4:_="">
    <xsd:import namespace="6ea9fbc4-7fa1-4843-98fc-c0034446a7b4"/>
    <xsd:import namespace="62b131e1-9f30-406e-98a6-c87103d53156"/>
    <xsd:import namespace="$ListId:DocLib1;"/>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9_" minOccurs="0"/>
                <xsd:element ref="ns3:ToPublishItem" minOccurs="0"/>
                <xsd:element ref="ns4:parentSyncEl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9fbc4-7fa1-4843-98fc-c0034446a7b4"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2b131e1-9f30-406e-98a6-c87103d53156" elementFormDefault="qualified">
    <xsd:import namespace="http://schemas.microsoft.com/office/2006/documentManagement/types"/>
    <xsd:import namespace="http://schemas.microsoft.com/office/infopath/2007/PartnerControls"/>
    <xsd:element name="_x041a__x043e__x043c__x043c__x0435__x043d__x0442__x0430__x0440__x0438__x0439_" ma:index="11" nillable="true" ma:displayName="Комментарий" ma:internalName="_x041a__x043e__x043c__x043c__x0435__x043d__x0442__x0430__x0440__x0438__x0439_">
      <xsd:simpleType>
        <xsd:restriction base="dms:Text">
          <xsd:maxLength value="255"/>
        </xsd:restriction>
      </xsd:simpleType>
    </xsd:element>
    <xsd:element name="ToPublishItem" ma:index="12" nillable="true" ma:displayName="Публиковать" ma:default="1" ma:internalName="ToPublishItem">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ListId:DocLib1;" elementFormDefault="qualified">
    <xsd:import namespace="http://schemas.microsoft.com/office/2006/documentManagement/types"/>
    <xsd:import namespace="http://schemas.microsoft.com/office/infopath/2007/PartnerControls"/>
    <xsd:element name="parentSyncElement" ma:index="13" nillable="true" ma:displayName="parentSyncElement" ma:decimals="0" ma:internalName="parentSyncEleme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1D1B29-2D7F-4061-99A1-AEE98BBBDC20}"/>
</file>

<file path=customXml/itemProps2.xml><?xml version="1.0" encoding="utf-8"?>
<ds:datastoreItem xmlns:ds="http://schemas.openxmlformats.org/officeDocument/2006/customXml" ds:itemID="{08236EC6-73BD-45EA-8019-023EF815BA67}"/>
</file>

<file path=customXml/itemProps3.xml><?xml version="1.0" encoding="utf-8"?>
<ds:datastoreItem xmlns:ds="http://schemas.openxmlformats.org/officeDocument/2006/customXml" ds:itemID="{A238B476-BF7C-414D-8253-B4680F5DF231}"/>
</file>

<file path=customXml/itemProps4.xml><?xml version="1.0" encoding="utf-8"?>
<ds:datastoreItem xmlns:ds="http://schemas.openxmlformats.org/officeDocument/2006/customXml" ds:itemID="{252DFE9C-61B9-46C3-92F4-B817CC43EC62}"/>
</file>

<file path=customXml/itemProps5.xml><?xml version="1.0" encoding="utf-8"?>
<ds:datastoreItem xmlns:ds="http://schemas.openxmlformats.org/officeDocument/2006/customXml" ds:itemID="{52E67712-ADAA-4F55-8840-685B4A3D51F7}"/>
</file>

<file path=docProps/app.xml><?xml version="1.0" encoding="utf-8"?>
<Properties xmlns="http://schemas.openxmlformats.org/officeDocument/2006/extended-properties" xmlns:vt="http://schemas.openxmlformats.org/officeDocument/2006/docPropsVTypes">
  <Template>Шаблон_972.dot</Template>
  <TotalTime>41</TotalTime>
  <Pages>53</Pages>
  <Words>31527</Words>
  <Characters>179708</Characters>
  <Application>Microsoft Office Word</Application>
  <DocSecurity>0</DocSecurity>
  <Lines>1497</Lines>
  <Paragraphs>421</Paragraphs>
  <ScaleCrop>false</ScaleCrop>
  <HeadingPairs>
    <vt:vector size="2" baseType="variant">
      <vt:variant>
        <vt:lpstr>Название</vt:lpstr>
      </vt:variant>
      <vt:variant>
        <vt:i4>1</vt:i4>
      </vt:variant>
    </vt:vector>
  </HeadingPairs>
  <TitlesOfParts>
    <vt:vector size="1" baseType="lpstr">
      <vt:lpstr>Заголовок к тексту</vt:lpstr>
    </vt:vector>
  </TitlesOfParts>
  <Company>Elcom Ltd</Company>
  <LinksUpToDate>false</LinksUpToDate>
  <CharactersWithSpaces>210814</CharactersWithSpaces>
  <SharedDoc>false</SharedDoc>
  <HLinks>
    <vt:vector size="258" baseType="variant">
      <vt:variant>
        <vt:i4>2490478</vt:i4>
      </vt:variant>
      <vt:variant>
        <vt:i4>195</vt:i4>
      </vt:variant>
      <vt:variant>
        <vt:i4>0</vt:i4>
      </vt:variant>
      <vt:variant>
        <vt:i4>5</vt:i4>
      </vt:variant>
      <vt:variant>
        <vt:lpwstr>consultantplus://offline/ref=46C9C3749E958813E91CF76A02D8476A8978AA5CFD49FBFECE51405B4B06274BC6939EC50FA0A567CDG7D</vt:lpwstr>
      </vt:variant>
      <vt:variant>
        <vt:lpwstr/>
      </vt:variant>
      <vt:variant>
        <vt:i4>4849756</vt:i4>
      </vt:variant>
      <vt:variant>
        <vt:i4>192</vt:i4>
      </vt:variant>
      <vt:variant>
        <vt:i4>0</vt:i4>
      </vt:variant>
      <vt:variant>
        <vt:i4>5</vt:i4>
      </vt:variant>
      <vt:variant>
        <vt:lpwstr>consultantplus://offline/ref=E90368E96696EE3318F4216B8B2D3883F4A34C1F9556E6ADC92848D7B9879C78BA784B74C0X3X6I</vt:lpwstr>
      </vt:variant>
      <vt:variant>
        <vt:lpwstr/>
      </vt:variant>
      <vt:variant>
        <vt:i4>4849756</vt:i4>
      </vt:variant>
      <vt:variant>
        <vt:i4>189</vt:i4>
      </vt:variant>
      <vt:variant>
        <vt:i4>0</vt:i4>
      </vt:variant>
      <vt:variant>
        <vt:i4>5</vt:i4>
      </vt:variant>
      <vt:variant>
        <vt:lpwstr>consultantplus://offline/ref=E90368E96696EE3318F4216B8B2D3883F4A34C1F9556E6ADC92848D7B9879C78BA784B74C0X3X6I</vt:lpwstr>
      </vt:variant>
      <vt:variant>
        <vt:lpwstr/>
      </vt:variant>
      <vt:variant>
        <vt:i4>6815804</vt:i4>
      </vt:variant>
      <vt:variant>
        <vt:i4>186</vt:i4>
      </vt:variant>
      <vt:variant>
        <vt:i4>0</vt:i4>
      </vt:variant>
      <vt:variant>
        <vt:i4>5</vt:i4>
      </vt:variant>
      <vt:variant>
        <vt:lpwstr>consultantplus://offline/ref=9DAD49422FF67237A8122D68F6D705A2BB93203F3E4EB5CEFDF0E81DEE99225B9E42311FEEDCI7S1D</vt:lpwstr>
      </vt:variant>
      <vt:variant>
        <vt:lpwstr/>
      </vt:variant>
      <vt:variant>
        <vt:i4>6815804</vt:i4>
      </vt:variant>
      <vt:variant>
        <vt:i4>183</vt:i4>
      </vt:variant>
      <vt:variant>
        <vt:i4>0</vt:i4>
      </vt:variant>
      <vt:variant>
        <vt:i4>5</vt:i4>
      </vt:variant>
      <vt:variant>
        <vt:lpwstr>consultantplus://offline/ref=9DAD49422FF67237A8122D68F6D705A2BB93203F3E4EB5CEFDF0E81DEE99225B9E42311FEEDCI7S1D</vt:lpwstr>
      </vt:variant>
      <vt:variant>
        <vt:lpwstr/>
      </vt:variant>
      <vt:variant>
        <vt:i4>7340086</vt:i4>
      </vt:variant>
      <vt:variant>
        <vt:i4>180</vt:i4>
      </vt:variant>
      <vt:variant>
        <vt:i4>0</vt:i4>
      </vt:variant>
      <vt:variant>
        <vt:i4>5</vt:i4>
      </vt:variant>
      <vt:variant>
        <vt:lpwstr>consultantplus://offline/ref=51E024F263B8B1A3194189F3393EC1D74AABF747FA8BD117AB943DB9A178F23826759C6579C95048m3EAJ</vt:lpwstr>
      </vt:variant>
      <vt:variant>
        <vt:lpwstr/>
      </vt:variant>
      <vt:variant>
        <vt:i4>7602232</vt:i4>
      </vt:variant>
      <vt:variant>
        <vt:i4>177</vt:i4>
      </vt:variant>
      <vt:variant>
        <vt:i4>0</vt:i4>
      </vt:variant>
      <vt:variant>
        <vt:i4>5</vt:i4>
      </vt:variant>
      <vt:variant>
        <vt:lpwstr>consultantplus://offline/ref=D8EC80150866798F20155E5D5998F0F8E5B75058E0C03DFF9D5B407F020DD27C5FDB15C13D4D9DDBh1m3J</vt:lpwstr>
      </vt:variant>
      <vt:variant>
        <vt:lpwstr/>
      </vt:variant>
      <vt:variant>
        <vt:i4>7602275</vt:i4>
      </vt:variant>
      <vt:variant>
        <vt:i4>174</vt:i4>
      </vt:variant>
      <vt:variant>
        <vt:i4>0</vt:i4>
      </vt:variant>
      <vt:variant>
        <vt:i4>5</vt:i4>
      </vt:variant>
      <vt:variant>
        <vt:lpwstr>consultantplus://offline/ref=D8EC80150866798F20155E5D5998F0F8E5B75058E0C03DFF9D5B407F020DD27C5FDB15C13D4D9DD9h1m3J</vt:lpwstr>
      </vt:variant>
      <vt:variant>
        <vt:lpwstr/>
      </vt:variant>
      <vt:variant>
        <vt:i4>196635</vt:i4>
      </vt:variant>
      <vt:variant>
        <vt:i4>171</vt:i4>
      </vt:variant>
      <vt:variant>
        <vt:i4>0</vt:i4>
      </vt:variant>
      <vt:variant>
        <vt:i4>5</vt:i4>
      </vt:variant>
      <vt:variant>
        <vt:lpwstr>http://www.ncvsm.ru/</vt:lpwstr>
      </vt:variant>
      <vt:variant>
        <vt:lpwstr/>
      </vt:variant>
      <vt:variant>
        <vt:i4>393289</vt:i4>
      </vt:variant>
      <vt:variant>
        <vt:i4>168</vt:i4>
      </vt:variant>
      <vt:variant>
        <vt:i4>0</vt:i4>
      </vt:variant>
      <vt:variant>
        <vt:i4>5</vt:i4>
      </vt:variant>
      <vt:variant>
        <vt:lpwstr>http://www.tendery.ru/wiki/index.php/%D0%A3%D1%81%D0%BB%D1%83%D0%B3%D0%B8</vt:lpwstr>
      </vt:variant>
      <vt:variant>
        <vt:lpwstr/>
      </vt:variant>
      <vt:variant>
        <vt:i4>393295</vt:i4>
      </vt:variant>
      <vt:variant>
        <vt:i4>165</vt:i4>
      </vt:variant>
      <vt:variant>
        <vt:i4>0</vt:i4>
      </vt:variant>
      <vt:variant>
        <vt:i4>5</vt:i4>
      </vt:variant>
      <vt:variant>
        <vt:lpwstr>http://www.tendery.ru/wiki/index.php/%D0%A0%D0%B0%D0%B1%D0%BE%D1%82%D1%8B</vt:lpwstr>
      </vt:variant>
      <vt:variant>
        <vt:lpwstr/>
      </vt:variant>
      <vt:variant>
        <vt:i4>2752573</vt:i4>
      </vt:variant>
      <vt:variant>
        <vt:i4>162</vt:i4>
      </vt:variant>
      <vt:variant>
        <vt:i4>0</vt:i4>
      </vt:variant>
      <vt:variant>
        <vt:i4>5</vt:i4>
      </vt:variant>
      <vt:variant>
        <vt:lpwstr>http://www.tendery.ru/wiki/index.php/%D0%A2%D0%BE%D0%B2%D0%B0%D1%80</vt:lpwstr>
      </vt:variant>
      <vt:variant>
        <vt:lpwstr/>
      </vt:variant>
      <vt:variant>
        <vt:i4>2031626</vt:i4>
      </vt:variant>
      <vt:variant>
        <vt:i4>159</vt:i4>
      </vt:variant>
      <vt:variant>
        <vt:i4>0</vt:i4>
      </vt:variant>
      <vt:variant>
        <vt:i4>5</vt:i4>
      </vt:variant>
      <vt:variant>
        <vt:lpwstr>consultantplus://offline/ref=27CB20A02318318EAD71F4C3EF4644181514D1A9F73B4F0C31D3A7635D6EE8FFF765C7B197s8qDH</vt:lpwstr>
      </vt:variant>
      <vt:variant>
        <vt:lpwstr/>
      </vt:variant>
      <vt:variant>
        <vt:i4>2031704</vt:i4>
      </vt:variant>
      <vt:variant>
        <vt:i4>156</vt:i4>
      </vt:variant>
      <vt:variant>
        <vt:i4>0</vt:i4>
      </vt:variant>
      <vt:variant>
        <vt:i4>5</vt:i4>
      </vt:variant>
      <vt:variant>
        <vt:lpwstr>consultantplus://offline/ref=27CB20A02318318EAD71F4C3EF4644181514D1A9F73B4F0C31D3A7635D6EE8FFF765C7B396s8q5H</vt:lpwstr>
      </vt:variant>
      <vt:variant>
        <vt:lpwstr/>
      </vt:variant>
      <vt:variant>
        <vt:i4>7274549</vt:i4>
      </vt:variant>
      <vt:variant>
        <vt:i4>153</vt:i4>
      </vt:variant>
      <vt:variant>
        <vt:i4>0</vt:i4>
      </vt:variant>
      <vt:variant>
        <vt:i4>5</vt:i4>
      </vt:variant>
      <vt:variant>
        <vt:lpwstr>http://www.zakupki.gov.ru/</vt:lpwstr>
      </vt:variant>
      <vt:variant>
        <vt:lpwstr/>
      </vt:variant>
      <vt:variant>
        <vt:i4>7340081</vt:i4>
      </vt:variant>
      <vt:variant>
        <vt:i4>150</vt:i4>
      </vt:variant>
      <vt:variant>
        <vt:i4>0</vt:i4>
      </vt:variant>
      <vt:variant>
        <vt:i4>5</vt:i4>
      </vt:variant>
      <vt:variant>
        <vt:lpwstr>consultantplus://offline/ref=51E024F263B8B1A3194189F3393EC1D74AACF543FB8DD117AB943DB9A178F23826759C6579C95148m3EEJ</vt:lpwstr>
      </vt:variant>
      <vt:variant>
        <vt:lpwstr/>
      </vt:variant>
      <vt:variant>
        <vt:i4>7340081</vt:i4>
      </vt:variant>
      <vt:variant>
        <vt:i4>147</vt:i4>
      </vt:variant>
      <vt:variant>
        <vt:i4>0</vt:i4>
      </vt:variant>
      <vt:variant>
        <vt:i4>5</vt:i4>
      </vt:variant>
      <vt:variant>
        <vt:lpwstr>consultantplus://offline/ref=51E024F263B8B1A3194189F3393EC1D74AACF543FB8DD117AB943DB9A178F23826759C6579C95148m3EEJ</vt:lpwstr>
      </vt:variant>
      <vt:variant>
        <vt:lpwstr/>
      </vt:variant>
      <vt:variant>
        <vt:i4>5832790</vt:i4>
      </vt:variant>
      <vt:variant>
        <vt:i4>144</vt:i4>
      </vt:variant>
      <vt:variant>
        <vt:i4>0</vt:i4>
      </vt:variant>
      <vt:variant>
        <vt:i4>5</vt:i4>
      </vt:variant>
      <vt:variant>
        <vt:lpwstr>consultantplus://offline/ref=497EC204827DC58D9D3E2CC71D9B014C07A7AACAF5F05D594344A2C2A3ZFbAF</vt:lpwstr>
      </vt:variant>
      <vt:variant>
        <vt:lpwstr/>
      </vt:variant>
      <vt:variant>
        <vt:i4>7340141</vt:i4>
      </vt:variant>
      <vt:variant>
        <vt:i4>141</vt:i4>
      </vt:variant>
      <vt:variant>
        <vt:i4>0</vt:i4>
      </vt:variant>
      <vt:variant>
        <vt:i4>5</vt:i4>
      </vt:variant>
      <vt:variant>
        <vt:lpwstr>consultantplus://offline/ref=51E024F263B8B1A3194189F3393EC1D74AABF743F58DD117AB943DB9A178F23826759C6579C9514Dm3E1J</vt:lpwstr>
      </vt:variant>
      <vt:variant>
        <vt:lpwstr/>
      </vt:variant>
      <vt:variant>
        <vt:i4>917508</vt:i4>
      </vt:variant>
      <vt:variant>
        <vt:i4>138</vt:i4>
      </vt:variant>
      <vt:variant>
        <vt:i4>0</vt:i4>
      </vt:variant>
      <vt:variant>
        <vt:i4>5</vt:i4>
      </vt:variant>
      <vt:variant>
        <vt:lpwstr>consultantplus://offline/ref=FF60AB06A605885A97938AB60C83109E0EEDF5C627765AF216E1E3F5ABE9RAJ</vt:lpwstr>
      </vt:variant>
      <vt:variant>
        <vt:lpwstr/>
      </vt:variant>
      <vt:variant>
        <vt:i4>720989</vt:i4>
      </vt:variant>
      <vt:variant>
        <vt:i4>135</vt:i4>
      </vt:variant>
      <vt:variant>
        <vt:i4>0</vt:i4>
      </vt:variant>
      <vt:variant>
        <vt:i4>5</vt:i4>
      </vt:variant>
      <vt:variant>
        <vt:lpwstr>consultantplus://offline/ref=FF60AB06A605885A97938AB60C83109E0DE1FAC52B240DF047B4EDEFR0J</vt:lpwstr>
      </vt:variant>
      <vt:variant>
        <vt:lpwstr/>
      </vt:variant>
      <vt:variant>
        <vt:i4>1310774</vt:i4>
      </vt:variant>
      <vt:variant>
        <vt:i4>128</vt:i4>
      </vt:variant>
      <vt:variant>
        <vt:i4>0</vt:i4>
      </vt:variant>
      <vt:variant>
        <vt:i4>5</vt:i4>
      </vt:variant>
      <vt:variant>
        <vt:lpwstr/>
      </vt:variant>
      <vt:variant>
        <vt:lpwstr>_Toc513450560</vt:lpwstr>
      </vt:variant>
      <vt:variant>
        <vt:i4>1507382</vt:i4>
      </vt:variant>
      <vt:variant>
        <vt:i4>122</vt:i4>
      </vt:variant>
      <vt:variant>
        <vt:i4>0</vt:i4>
      </vt:variant>
      <vt:variant>
        <vt:i4>5</vt:i4>
      </vt:variant>
      <vt:variant>
        <vt:lpwstr/>
      </vt:variant>
      <vt:variant>
        <vt:lpwstr>_Toc513450559</vt:lpwstr>
      </vt:variant>
      <vt:variant>
        <vt:i4>1507382</vt:i4>
      </vt:variant>
      <vt:variant>
        <vt:i4>116</vt:i4>
      </vt:variant>
      <vt:variant>
        <vt:i4>0</vt:i4>
      </vt:variant>
      <vt:variant>
        <vt:i4>5</vt:i4>
      </vt:variant>
      <vt:variant>
        <vt:lpwstr/>
      </vt:variant>
      <vt:variant>
        <vt:lpwstr>_Toc513450558</vt:lpwstr>
      </vt:variant>
      <vt:variant>
        <vt:i4>1507382</vt:i4>
      </vt:variant>
      <vt:variant>
        <vt:i4>110</vt:i4>
      </vt:variant>
      <vt:variant>
        <vt:i4>0</vt:i4>
      </vt:variant>
      <vt:variant>
        <vt:i4>5</vt:i4>
      </vt:variant>
      <vt:variant>
        <vt:lpwstr/>
      </vt:variant>
      <vt:variant>
        <vt:lpwstr>_Toc513450557</vt:lpwstr>
      </vt:variant>
      <vt:variant>
        <vt:i4>1507382</vt:i4>
      </vt:variant>
      <vt:variant>
        <vt:i4>104</vt:i4>
      </vt:variant>
      <vt:variant>
        <vt:i4>0</vt:i4>
      </vt:variant>
      <vt:variant>
        <vt:i4>5</vt:i4>
      </vt:variant>
      <vt:variant>
        <vt:lpwstr/>
      </vt:variant>
      <vt:variant>
        <vt:lpwstr>_Toc513450556</vt:lpwstr>
      </vt:variant>
      <vt:variant>
        <vt:i4>1507382</vt:i4>
      </vt:variant>
      <vt:variant>
        <vt:i4>98</vt:i4>
      </vt:variant>
      <vt:variant>
        <vt:i4>0</vt:i4>
      </vt:variant>
      <vt:variant>
        <vt:i4>5</vt:i4>
      </vt:variant>
      <vt:variant>
        <vt:lpwstr/>
      </vt:variant>
      <vt:variant>
        <vt:lpwstr>_Toc513450555</vt:lpwstr>
      </vt:variant>
      <vt:variant>
        <vt:i4>1507382</vt:i4>
      </vt:variant>
      <vt:variant>
        <vt:i4>92</vt:i4>
      </vt:variant>
      <vt:variant>
        <vt:i4>0</vt:i4>
      </vt:variant>
      <vt:variant>
        <vt:i4>5</vt:i4>
      </vt:variant>
      <vt:variant>
        <vt:lpwstr/>
      </vt:variant>
      <vt:variant>
        <vt:lpwstr>_Toc513450554</vt:lpwstr>
      </vt:variant>
      <vt:variant>
        <vt:i4>1507382</vt:i4>
      </vt:variant>
      <vt:variant>
        <vt:i4>86</vt:i4>
      </vt:variant>
      <vt:variant>
        <vt:i4>0</vt:i4>
      </vt:variant>
      <vt:variant>
        <vt:i4>5</vt:i4>
      </vt:variant>
      <vt:variant>
        <vt:lpwstr/>
      </vt:variant>
      <vt:variant>
        <vt:lpwstr>_Toc513450553</vt:lpwstr>
      </vt:variant>
      <vt:variant>
        <vt:i4>1507382</vt:i4>
      </vt:variant>
      <vt:variant>
        <vt:i4>80</vt:i4>
      </vt:variant>
      <vt:variant>
        <vt:i4>0</vt:i4>
      </vt:variant>
      <vt:variant>
        <vt:i4>5</vt:i4>
      </vt:variant>
      <vt:variant>
        <vt:lpwstr/>
      </vt:variant>
      <vt:variant>
        <vt:lpwstr>_Toc513450552</vt:lpwstr>
      </vt:variant>
      <vt:variant>
        <vt:i4>1507382</vt:i4>
      </vt:variant>
      <vt:variant>
        <vt:i4>74</vt:i4>
      </vt:variant>
      <vt:variant>
        <vt:i4>0</vt:i4>
      </vt:variant>
      <vt:variant>
        <vt:i4>5</vt:i4>
      </vt:variant>
      <vt:variant>
        <vt:lpwstr/>
      </vt:variant>
      <vt:variant>
        <vt:lpwstr>_Toc513450551</vt:lpwstr>
      </vt:variant>
      <vt:variant>
        <vt:i4>1507382</vt:i4>
      </vt:variant>
      <vt:variant>
        <vt:i4>68</vt:i4>
      </vt:variant>
      <vt:variant>
        <vt:i4>0</vt:i4>
      </vt:variant>
      <vt:variant>
        <vt:i4>5</vt:i4>
      </vt:variant>
      <vt:variant>
        <vt:lpwstr/>
      </vt:variant>
      <vt:variant>
        <vt:lpwstr>_Toc513450550</vt:lpwstr>
      </vt:variant>
      <vt:variant>
        <vt:i4>1441846</vt:i4>
      </vt:variant>
      <vt:variant>
        <vt:i4>62</vt:i4>
      </vt:variant>
      <vt:variant>
        <vt:i4>0</vt:i4>
      </vt:variant>
      <vt:variant>
        <vt:i4>5</vt:i4>
      </vt:variant>
      <vt:variant>
        <vt:lpwstr/>
      </vt:variant>
      <vt:variant>
        <vt:lpwstr>_Toc513450549</vt:lpwstr>
      </vt:variant>
      <vt:variant>
        <vt:i4>1441846</vt:i4>
      </vt:variant>
      <vt:variant>
        <vt:i4>56</vt:i4>
      </vt:variant>
      <vt:variant>
        <vt:i4>0</vt:i4>
      </vt:variant>
      <vt:variant>
        <vt:i4>5</vt:i4>
      </vt:variant>
      <vt:variant>
        <vt:lpwstr/>
      </vt:variant>
      <vt:variant>
        <vt:lpwstr>_Toc513450547</vt:lpwstr>
      </vt:variant>
      <vt:variant>
        <vt:i4>1441846</vt:i4>
      </vt:variant>
      <vt:variant>
        <vt:i4>50</vt:i4>
      </vt:variant>
      <vt:variant>
        <vt:i4>0</vt:i4>
      </vt:variant>
      <vt:variant>
        <vt:i4>5</vt:i4>
      </vt:variant>
      <vt:variant>
        <vt:lpwstr/>
      </vt:variant>
      <vt:variant>
        <vt:lpwstr>_Toc513450546</vt:lpwstr>
      </vt:variant>
      <vt:variant>
        <vt:i4>1441846</vt:i4>
      </vt:variant>
      <vt:variant>
        <vt:i4>44</vt:i4>
      </vt:variant>
      <vt:variant>
        <vt:i4>0</vt:i4>
      </vt:variant>
      <vt:variant>
        <vt:i4>5</vt:i4>
      </vt:variant>
      <vt:variant>
        <vt:lpwstr/>
      </vt:variant>
      <vt:variant>
        <vt:lpwstr>_Toc513450545</vt:lpwstr>
      </vt:variant>
      <vt:variant>
        <vt:i4>1441846</vt:i4>
      </vt:variant>
      <vt:variant>
        <vt:i4>38</vt:i4>
      </vt:variant>
      <vt:variant>
        <vt:i4>0</vt:i4>
      </vt:variant>
      <vt:variant>
        <vt:i4>5</vt:i4>
      </vt:variant>
      <vt:variant>
        <vt:lpwstr/>
      </vt:variant>
      <vt:variant>
        <vt:lpwstr>_Toc513450544</vt:lpwstr>
      </vt:variant>
      <vt:variant>
        <vt:i4>1441846</vt:i4>
      </vt:variant>
      <vt:variant>
        <vt:i4>32</vt:i4>
      </vt:variant>
      <vt:variant>
        <vt:i4>0</vt:i4>
      </vt:variant>
      <vt:variant>
        <vt:i4>5</vt:i4>
      </vt:variant>
      <vt:variant>
        <vt:lpwstr/>
      </vt:variant>
      <vt:variant>
        <vt:lpwstr>_Toc513450543</vt:lpwstr>
      </vt:variant>
      <vt:variant>
        <vt:i4>1441846</vt:i4>
      </vt:variant>
      <vt:variant>
        <vt:i4>26</vt:i4>
      </vt:variant>
      <vt:variant>
        <vt:i4>0</vt:i4>
      </vt:variant>
      <vt:variant>
        <vt:i4>5</vt:i4>
      </vt:variant>
      <vt:variant>
        <vt:lpwstr/>
      </vt:variant>
      <vt:variant>
        <vt:lpwstr>_Toc513450542</vt:lpwstr>
      </vt:variant>
      <vt:variant>
        <vt:i4>1441846</vt:i4>
      </vt:variant>
      <vt:variant>
        <vt:i4>20</vt:i4>
      </vt:variant>
      <vt:variant>
        <vt:i4>0</vt:i4>
      </vt:variant>
      <vt:variant>
        <vt:i4>5</vt:i4>
      </vt:variant>
      <vt:variant>
        <vt:lpwstr/>
      </vt:variant>
      <vt:variant>
        <vt:lpwstr>_Toc513450541</vt:lpwstr>
      </vt:variant>
      <vt:variant>
        <vt:i4>1441846</vt:i4>
      </vt:variant>
      <vt:variant>
        <vt:i4>14</vt:i4>
      </vt:variant>
      <vt:variant>
        <vt:i4>0</vt:i4>
      </vt:variant>
      <vt:variant>
        <vt:i4>5</vt:i4>
      </vt:variant>
      <vt:variant>
        <vt:lpwstr/>
      </vt:variant>
      <vt:variant>
        <vt:lpwstr>_Toc513450540</vt:lpwstr>
      </vt:variant>
      <vt:variant>
        <vt:i4>1114166</vt:i4>
      </vt:variant>
      <vt:variant>
        <vt:i4>8</vt:i4>
      </vt:variant>
      <vt:variant>
        <vt:i4>0</vt:i4>
      </vt:variant>
      <vt:variant>
        <vt:i4>5</vt:i4>
      </vt:variant>
      <vt:variant>
        <vt:lpwstr/>
      </vt:variant>
      <vt:variant>
        <vt:lpwstr>_Toc513450539</vt:lpwstr>
      </vt:variant>
      <vt:variant>
        <vt:i4>1114166</vt:i4>
      </vt:variant>
      <vt:variant>
        <vt:i4>2</vt:i4>
      </vt:variant>
      <vt:variant>
        <vt:i4>0</vt:i4>
      </vt:variant>
      <vt:variant>
        <vt:i4>5</vt:i4>
      </vt:variant>
      <vt:variant>
        <vt:lpwstr/>
      </vt:variant>
      <vt:variant>
        <vt:lpwstr>_Toc513450538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ТерРа 23.12.2021</dc:title>
  <dc:creator>Маркина М.В.</dc:creator>
  <cp:lastModifiedBy>Глеб Ю. Ярославцев</cp:lastModifiedBy>
  <cp:revision>3</cp:revision>
  <cp:lastPrinted>2018-12-28T02:41:00Z</cp:lastPrinted>
  <dcterms:created xsi:type="dcterms:W3CDTF">2021-12-23T07:11:00Z</dcterms:created>
  <dcterms:modified xsi:type="dcterms:W3CDTF">2021-12-23T08:01:00Z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0x010100BE49B418DD8BFE4AABA6269B26D5238D</vt:lpwstr>
  </property>
  <property fmtid="{D5CDD505-2E9C-101B-9397-08002B2CF9AE}" pid="3" name="Order">
    <vt:r8>3900</vt:r8>
  </property>
  <property fmtid="{D5CDD505-2E9C-101B-9397-08002B2CF9AE}" pid="4" name="_dlc_DocIdItemGuid">
    <vt:lpwstr>5115561b-d98d-4c1f-a4b7-c821fc8f9820</vt:lpwstr>
  </property>
</Properties>
</file>